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7F" w:rsidRPr="00C23E7F" w:rsidRDefault="00C23E7F" w:rsidP="00C23E7F">
      <w:pPr>
        <w:shd w:val="clear" w:color="auto" w:fill="FFFFFF"/>
        <w:spacing w:after="300" w:line="360" w:lineRule="auto"/>
        <w:rPr>
          <w:rFonts w:ascii="Century Gothic" w:hAnsi="Century Gothic" w:cs="Arial"/>
          <w:b/>
          <w:sz w:val="72"/>
          <w:szCs w:val="72"/>
          <w:u w:val="single"/>
          <w:lang w:eastAsia="ca-ES"/>
        </w:rPr>
      </w:pPr>
    </w:p>
    <w:p w:rsidR="00C23E7F" w:rsidRPr="00C23E7F" w:rsidRDefault="00C23E7F" w:rsidP="00C23E7F">
      <w:pPr>
        <w:shd w:val="clear" w:color="auto" w:fill="FFFFFF"/>
        <w:spacing w:after="300" w:line="360" w:lineRule="auto"/>
        <w:jc w:val="center"/>
        <w:rPr>
          <w:rFonts w:ascii="Century Gothic" w:hAnsi="Century Gothic" w:cs="Arial"/>
          <w:b/>
          <w:sz w:val="72"/>
          <w:szCs w:val="72"/>
          <w:u w:val="single"/>
          <w:lang w:eastAsia="ca-ES"/>
        </w:rPr>
      </w:pPr>
      <w:r w:rsidRPr="00C23E7F">
        <w:rPr>
          <w:rFonts w:ascii="Century Gothic" w:hAnsi="Century Gothic" w:cs="Arial"/>
          <w:b/>
          <w:sz w:val="72"/>
          <w:szCs w:val="72"/>
          <w:u w:val="single"/>
          <w:lang w:eastAsia="ca-ES"/>
        </w:rPr>
        <w:t>METODOLOGIA D’ESCOLA</w:t>
      </w:r>
    </w:p>
    <w:p w:rsidR="00C23E7F" w:rsidRPr="00C23E7F" w:rsidRDefault="00C23E7F" w:rsidP="00C23E7F">
      <w:pPr>
        <w:shd w:val="clear" w:color="auto" w:fill="FFFFFF"/>
        <w:spacing w:after="300" w:line="360" w:lineRule="auto"/>
        <w:jc w:val="center"/>
        <w:rPr>
          <w:rFonts w:ascii="Century Gothic" w:hAnsi="Century Gothic" w:cs="Arial"/>
          <w:b/>
          <w:sz w:val="44"/>
          <w:szCs w:val="44"/>
          <w:lang w:eastAsia="ca-ES"/>
        </w:rPr>
      </w:pPr>
      <w:r w:rsidRPr="00C23E7F">
        <w:rPr>
          <w:rFonts w:ascii="Century Gothic" w:hAnsi="Century Gothic" w:cs="Arial"/>
          <w:b/>
          <w:sz w:val="44"/>
          <w:szCs w:val="44"/>
          <w:lang w:eastAsia="ca-ES"/>
        </w:rPr>
        <w:t>Escola Els Castanyers</w:t>
      </w:r>
    </w:p>
    <w:p w:rsidR="00C23E7F" w:rsidRDefault="00601190" w:rsidP="007338B6">
      <w:pPr>
        <w:shd w:val="clear" w:color="auto" w:fill="FFFFFF"/>
        <w:spacing w:after="300" w:line="360" w:lineRule="auto"/>
        <w:jc w:val="both"/>
        <w:rPr>
          <w:rFonts w:ascii="Century Gothic" w:hAnsi="Century Gothic" w:cs="Arial"/>
          <w:b/>
          <w:sz w:val="22"/>
          <w:szCs w:val="22"/>
          <w:u w:val="single"/>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28.35pt;width:389.25pt;height:240pt;z-index:251659264;mso-position-horizontal-relative:text;mso-position-vertical-relative:text;mso-width-relative:page;mso-height-relative:page">
            <v:imagedata r:id="rId8" o:title="05BFFB31-DA56-49ED-97A2-95512E590A3E" croptop="2968f" cropbottom="13107f" cropleft="3589f" cropright="1853f"/>
          </v:shape>
        </w:pict>
      </w: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C23E7F">
      <w:pPr>
        <w:shd w:val="clear" w:color="auto" w:fill="FFFFFF"/>
        <w:spacing w:after="300" w:line="360" w:lineRule="auto"/>
        <w:jc w:val="right"/>
        <w:rPr>
          <w:rFonts w:ascii="Century Gothic" w:hAnsi="Century Gothic" w:cs="Arial"/>
          <w:b/>
          <w:sz w:val="22"/>
          <w:szCs w:val="22"/>
          <w:u w:val="single"/>
          <w:lang w:eastAsia="ca-ES"/>
        </w:rPr>
      </w:pPr>
      <w:r>
        <w:rPr>
          <w:rFonts w:ascii="Century Gothic" w:hAnsi="Century Gothic" w:cs="Arial"/>
          <w:b/>
          <w:sz w:val="22"/>
          <w:szCs w:val="22"/>
          <w:u w:val="single"/>
          <w:lang w:eastAsia="ca-ES"/>
        </w:rPr>
        <w:t>Curs 2019-2020</w:t>
      </w: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C23E7F" w:rsidRDefault="00C23E7F" w:rsidP="007338B6">
      <w:pPr>
        <w:shd w:val="clear" w:color="auto" w:fill="FFFFFF"/>
        <w:spacing w:after="300" w:line="360" w:lineRule="auto"/>
        <w:jc w:val="both"/>
        <w:rPr>
          <w:rFonts w:ascii="Century Gothic" w:hAnsi="Century Gothic" w:cs="Arial"/>
          <w:b/>
          <w:sz w:val="22"/>
          <w:szCs w:val="22"/>
          <w:u w:val="single"/>
          <w:lang w:eastAsia="ca-ES"/>
        </w:rPr>
      </w:pPr>
    </w:p>
    <w:p w:rsidR="00D7758B" w:rsidRPr="006000C7" w:rsidRDefault="00D7758B" w:rsidP="007338B6">
      <w:pPr>
        <w:shd w:val="clear" w:color="auto" w:fill="FFFFFF"/>
        <w:spacing w:after="300" w:line="360" w:lineRule="auto"/>
        <w:jc w:val="both"/>
        <w:rPr>
          <w:rFonts w:ascii="Century Gothic" w:hAnsi="Century Gothic" w:cs="Arial"/>
          <w:b/>
          <w:sz w:val="22"/>
          <w:szCs w:val="22"/>
          <w:u w:val="single"/>
          <w:lang w:eastAsia="ca-ES"/>
        </w:rPr>
      </w:pPr>
      <w:r>
        <w:rPr>
          <w:rFonts w:ascii="Century Gothic" w:hAnsi="Century Gothic" w:cs="Arial"/>
          <w:b/>
          <w:sz w:val="22"/>
          <w:szCs w:val="22"/>
          <w:u w:val="single"/>
          <w:lang w:eastAsia="ca-ES"/>
        </w:rPr>
        <w:lastRenderedPageBreak/>
        <w:t>METODOLOGIA DE L’ESCOLA</w:t>
      </w:r>
    </w:p>
    <w:p w:rsidR="007338B6" w:rsidRDefault="007338B6" w:rsidP="007338B6">
      <w:pPr>
        <w:shd w:val="clear" w:color="auto" w:fill="FFFFFF"/>
        <w:spacing w:after="300" w:line="360" w:lineRule="auto"/>
        <w:jc w:val="both"/>
        <w:rPr>
          <w:rFonts w:ascii="Century Gothic" w:hAnsi="Century Gothic" w:cs="Arial"/>
          <w:sz w:val="22"/>
          <w:szCs w:val="22"/>
          <w:lang w:eastAsia="ca-ES"/>
        </w:rPr>
      </w:pPr>
      <w:r>
        <w:rPr>
          <w:rFonts w:ascii="Century Gothic" w:hAnsi="Century Gothic" w:cs="Arial"/>
          <w:sz w:val="22"/>
          <w:szCs w:val="22"/>
          <w:lang w:eastAsia="ca-ES"/>
        </w:rPr>
        <w:t xml:space="preserve">La nostra línia d’escola és un compromís amb l’educació. Entenem l’ensenyament com a educació integral i transmetem els valors ètics que són la base per a una societat més justa: esforç, cooperació, </w:t>
      </w:r>
      <w:r w:rsidR="00D7758B">
        <w:rPr>
          <w:rFonts w:ascii="Century Gothic" w:hAnsi="Century Gothic" w:cs="Arial"/>
          <w:sz w:val="22"/>
          <w:szCs w:val="22"/>
          <w:lang w:eastAsia="ca-ES"/>
        </w:rPr>
        <w:t xml:space="preserve">treball, </w:t>
      </w:r>
      <w:r>
        <w:rPr>
          <w:rFonts w:ascii="Century Gothic" w:hAnsi="Century Gothic" w:cs="Arial"/>
          <w:sz w:val="22"/>
          <w:szCs w:val="22"/>
          <w:lang w:eastAsia="ca-ES"/>
        </w:rPr>
        <w:t>tolerància, solidaritat, civisme, respecte per la natura i pels altres…</w:t>
      </w:r>
    </w:p>
    <w:p w:rsidR="007338B6" w:rsidRDefault="007338B6" w:rsidP="007338B6">
      <w:pPr>
        <w:shd w:val="clear" w:color="auto" w:fill="FFFFFF"/>
        <w:spacing w:after="300" w:line="360" w:lineRule="auto"/>
        <w:jc w:val="both"/>
        <w:rPr>
          <w:rFonts w:ascii="Century Gothic" w:hAnsi="Century Gothic" w:cs="Arial"/>
          <w:sz w:val="22"/>
          <w:szCs w:val="22"/>
          <w:lang w:eastAsia="ca-ES"/>
        </w:rPr>
      </w:pPr>
      <w:r>
        <w:rPr>
          <w:rFonts w:ascii="Century Gothic" w:hAnsi="Century Gothic" w:cs="Arial"/>
          <w:sz w:val="22"/>
          <w:szCs w:val="22"/>
          <w:lang w:eastAsia="ca-ES"/>
        </w:rPr>
        <w:t>El treball en equip, la participació en projectes comuns i la concepció de la diversitat com a riquesa ens ajuda a consolidar els valors democràtics que volem transmetre.</w:t>
      </w:r>
    </w:p>
    <w:p w:rsidR="007338B6" w:rsidRDefault="007338B6" w:rsidP="007338B6">
      <w:pPr>
        <w:shd w:val="clear" w:color="auto" w:fill="FFFFFF"/>
        <w:spacing w:after="300" w:line="360" w:lineRule="auto"/>
        <w:jc w:val="both"/>
        <w:rPr>
          <w:rFonts w:ascii="Century Gothic" w:hAnsi="Century Gothic" w:cs="Arial"/>
          <w:sz w:val="22"/>
          <w:szCs w:val="22"/>
          <w:lang w:eastAsia="ca-ES"/>
        </w:rPr>
      </w:pPr>
      <w:r>
        <w:rPr>
          <w:rFonts w:ascii="Century Gothic" w:hAnsi="Century Gothic" w:cs="Arial"/>
          <w:sz w:val="22"/>
          <w:szCs w:val="22"/>
          <w:lang w:eastAsia="ca-ES"/>
        </w:rPr>
        <w:t xml:space="preserve">Potenciem una escola </w:t>
      </w:r>
      <w:r w:rsidR="00601190">
        <w:rPr>
          <w:rFonts w:ascii="Century Gothic" w:hAnsi="Century Gothic" w:cs="Arial"/>
          <w:sz w:val="22"/>
          <w:szCs w:val="22"/>
          <w:lang w:eastAsia="ca-ES"/>
        </w:rPr>
        <w:t xml:space="preserve">inclusiva </w:t>
      </w:r>
      <w:r>
        <w:rPr>
          <w:rFonts w:ascii="Century Gothic" w:hAnsi="Century Gothic" w:cs="Arial"/>
          <w:sz w:val="22"/>
          <w:szCs w:val="22"/>
          <w:lang w:eastAsia="ca-ES"/>
        </w:rPr>
        <w:t>adequada a les necessitats dels alumnes per oferir un ensenyament de qualitat obert a la comunitat educativa.</w:t>
      </w:r>
    </w:p>
    <w:p w:rsidR="007338B6" w:rsidRDefault="007338B6" w:rsidP="007338B6">
      <w:pPr>
        <w:shd w:val="clear" w:color="auto" w:fill="FFFFFF"/>
        <w:spacing w:after="300" w:line="360" w:lineRule="auto"/>
        <w:jc w:val="both"/>
        <w:rPr>
          <w:rFonts w:ascii="Century Gothic" w:hAnsi="Century Gothic" w:cs="Arial"/>
          <w:sz w:val="22"/>
          <w:szCs w:val="22"/>
          <w:lang w:eastAsia="ca-ES"/>
        </w:rPr>
      </w:pPr>
      <w:r>
        <w:rPr>
          <w:rFonts w:ascii="Century Gothic" w:hAnsi="Century Gothic" w:cs="Arial"/>
          <w:sz w:val="22"/>
          <w:szCs w:val="22"/>
          <w:lang w:eastAsia="ca-ES"/>
        </w:rPr>
        <w:t>Treballem amb l’objectiu de potenciar al màxim el</w:t>
      </w:r>
      <w:r w:rsidR="00031A2F">
        <w:rPr>
          <w:rFonts w:ascii="Century Gothic" w:hAnsi="Century Gothic" w:cs="Arial"/>
          <w:sz w:val="22"/>
          <w:szCs w:val="22"/>
          <w:lang w:eastAsia="ca-ES"/>
        </w:rPr>
        <w:t xml:space="preserve"> desenvolupament integral dels </w:t>
      </w:r>
      <w:r>
        <w:rPr>
          <w:rFonts w:ascii="Century Gothic" w:hAnsi="Century Gothic" w:cs="Arial"/>
          <w:sz w:val="22"/>
          <w:szCs w:val="22"/>
          <w:lang w:eastAsia="ca-ES"/>
        </w:rPr>
        <w:t xml:space="preserve">alumnes, </w:t>
      </w:r>
      <w:r w:rsidR="00031A2F">
        <w:rPr>
          <w:rFonts w:ascii="Century Gothic" w:hAnsi="Century Gothic" w:cs="Arial"/>
          <w:sz w:val="22"/>
          <w:szCs w:val="22"/>
          <w:lang w:eastAsia="ca-ES"/>
        </w:rPr>
        <w:t>atenen</w:t>
      </w:r>
      <w:r>
        <w:rPr>
          <w:rFonts w:ascii="Century Gothic" w:hAnsi="Century Gothic" w:cs="Arial"/>
          <w:sz w:val="22"/>
          <w:szCs w:val="22"/>
          <w:lang w:eastAsia="ca-ES"/>
        </w:rPr>
        <w:t>t la diversitat a través del treball per projectes.</w:t>
      </w:r>
    </w:p>
    <w:p w:rsidR="00BB3829" w:rsidRDefault="00BB3829" w:rsidP="00BB3829">
      <w:pPr>
        <w:shd w:val="clear" w:color="auto" w:fill="FFFFFF"/>
        <w:spacing w:after="200" w:line="276" w:lineRule="auto"/>
        <w:rPr>
          <w:rFonts w:ascii="Century Gothic" w:hAnsi="Century Gothic" w:cs="Arial"/>
          <w:b/>
          <w:sz w:val="22"/>
          <w:szCs w:val="22"/>
          <w:lang w:eastAsia="ca-ES"/>
        </w:rPr>
      </w:pPr>
      <w:r>
        <w:rPr>
          <w:rFonts w:ascii="Century Gothic" w:hAnsi="Century Gothic" w:cs="Arial"/>
          <w:b/>
          <w:sz w:val="22"/>
          <w:szCs w:val="22"/>
          <w:lang w:eastAsia="ca-ES"/>
        </w:rPr>
        <w:t>Per què anem encaminats a treballar per projectes?</w:t>
      </w:r>
    </w:p>
    <w:p w:rsidR="007338B6" w:rsidRDefault="007338B6" w:rsidP="007338B6">
      <w:pPr>
        <w:shd w:val="clear" w:color="auto" w:fill="FFFFFF"/>
        <w:spacing w:after="300" w:line="360" w:lineRule="auto"/>
        <w:jc w:val="both"/>
        <w:rPr>
          <w:rFonts w:ascii="Century Gothic" w:hAnsi="Century Gothic" w:cs="Arial"/>
          <w:sz w:val="22"/>
          <w:szCs w:val="22"/>
          <w:lang w:eastAsia="ca-ES"/>
        </w:rPr>
      </w:pPr>
      <w:r>
        <w:rPr>
          <w:rFonts w:ascii="Century Gothic" w:hAnsi="Century Gothic" w:cs="Arial"/>
          <w:sz w:val="22"/>
          <w:szCs w:val="22"/>
          <w:lang w:eastAsia="ca-ES"/>
        </w:rPr>
        <w:t>Cada nen/a és diferent i tots tenen dret a una educació completa i global. Per això ajudem els alumnes a donar el millor rendiment segons les seves possibilitats i capacitats competencials dins l’àmbit curricular.</w:t>
      </w:r>
    </w:p>
    <w:p w:rsidR="006000C7" w:rsidRPr="000910FB" w:rsidRDefault="007338B6" w:rsidP="007338B6">
      <w:pPr>
        <w:shd w:val="clear" w:color="auto" w:fill="FFFFFF"/>
        <w:spacing w:after="200" w:line="360" w:lineRule="auto"/>
        <w:jc w:val="both"/>
        <w:rPr>
          <w:rFonts w:ascii="Century Gothic" w:hAnsi="Century Gothic" w:cs="Arial"/>
          <w:sz w:val="22"/>
          <w:szCs w:val="22"/>
          <w:lang w:eastAsia="ca-ES"/>
        </w:rPr>
      </w:pPr>
      <w:r>
        <w:rPr>
          <w:rFonts w:ascii="Century Gothic" w:hAnsi="Century Gothic" w:cs="Arial"/>
          <w:sz w:val="22"/>
          <w:szCs w:val="22"/>
          <w:lang w:eastAsia="ca-ES"/>
        </w:rPr>
        <w:t xml:space="preserve">La nostra feina del dia a dia a l’escola consisteix a educar l’alumnat  perquè estiguin preparats per als reptes del seu futur, adequant la seva formació a les necessitats de la societat, formant nois i noies crítics, autònoms i amb argumentacions sòlides, perquè un cop acabada la seva estada a l’escola utilitzin els coneixements i </w:t>
      </w:r>
      <w:r w:rsidR="006000C7">
        <w:rPr>
          <w:rFonts w:ascii="Century Gothic" w:hAnsi="Century Gothic" w:cs="Arial"/>
          <w:sz w:val="22"/>
          <w:szCs w:val="22"/>
          <w:lang w:eastAsia="ca-ES"/>
        </w:rPr>
        <w:t xml:space="preserve">les habilitats que han </w:t>
      </w:r>
      <w:r w:rsidR="00031A2F">
        <w:rPr>
          <w:rFonts w:ascii="Century Gothic" w:hAnsi="Century Gothic" w:cs="Arial"/>
          <w:sz w:val="22"/>
          <w:szCs w:val="22"/>
          <w:lang w:eastAsia="ca-ES"/>
        </w:rPr>
        <w:t>construï</w:t>
      </w:r>
      <w:r w:rsidR="006000C7">
        <w:rPr>
          <w:rFonts w:ascii="Century Gothic" w:hAnsi="Century Gothic" w:cs="Arial"/>
          <w:sz w:val="22"/>
          <w:szCs w:val="22"/>
          <w:lang w:eastAsia="ca-ES"/>
        </w:rPr>
        <w:t>t.</w:t>
      </w:r>
    </w:p>
    <w:p w:rsidR="007338B6" w:rsidRDefault="007338B6" w:rsidP="007338B6">
      <w:pPr>
        <w:spacing w:line="360" w:lineRule="auto"/>
        <w:jc w:val="both"/>
        <w:rPr>
          <w:rFonts w:ascii="Century Gothic" w:hAnsi="Century Gothic"/>
          <w:sz w:val="22"/>
          <w:szCs w:val="22"/>
        </w:rPr>
      </w:pPr>
      <w:r>
        <w:rPr>
          <w:rFonts w:ascii="Century Gothic" w:hAnsi="Century Gothic"/>
          <w:sz w:val="22"/>
          <w:szCs w:val="22"/>
        </w:rPr>
        <w:t>A la nostra escola</w:t>
      </w:r>
      <w:r>
        <w:rPr>
          <w:rFonts w:ascii="Century Gothic" w:hAnsi="Century Gothic"/>
          <w:spacing w:val="5"/>
          <w:sz w:val="22"/>
          <w:szCs w:val="22"/>
        </w:rPr>
        <w:t>, el protagonista de l´aprenentatge és el propi nen o nena, els seus interessos i les necessitats del seu desenvolupament.</w:t>
      </w:r>
      <w:r>
        <w:rPr>
          <w:rFonts w:ascii="Century Gothic" w:hAnsi="Century Gothic"/>
          <w:spacing w:val="5"/>
          <w:sz w:val="22"/>
          <w:szCs w:val="22"/>
        </w:rPr>
        <w:br/>
      </w:r>
      <w:r>
        <w:rPr>
          <w:rFonts w:ascii="Century Gothic" w:hAnsi="Century Gothic"/>
          <w:sz w:val="22"/>
          <w:szCs w:val="22"/>
        </w:rPr>
        <w:t xml:space="preserve">Els nens i nenes tenen una curiositat innata per descobrir i per voler comprendre el món que els envolta. </w:t>
      </w:r>
    </w:p>
    <w:p w:rsidR="000019F4" w:rsidRDefault="000019F4" w:rsidP="007338B6">
      <w:pPr>
        <w:spacing w:line="360" w:lineRule="auto"/>
        <w:jc w:val="both"/>
        <w:rPr>
          <w:rFonts w:ascii="Century Gothic" w:hAnsi="Century Gothic"/>
          <w:sz w:val="22"/>
          <w:szCs w:val="22"/>
        </w:rPr>
      </w:pPr>
    </w:p>
    <w:p w:rsidR="00031A2F" w:rsidRDefault="00031A2F" w:rsidP="007338B6">
      <w:pPr>
        <w:spacing w:line="360" w:lineRule="auto"/>
        <w:jc w:val="both"/>
        <w:rPr>
          <w:rFonts w:ascii="Century Gothic" w:hAnsi="Century Gothic"/>
          <w:sz w:val="22"/>
          <w:szCs w:val="22"/>
        </w:rPr>
      </w:pPr>
    </w:p>
    <w:p w:rsidR="00031A2F" w:rsidRDefault="00031A2F" w:rsidP="007338B6">
      <w:pPr>
        <w:spacing w:line="360" w:lineRule="auto"/>
        <w:jc w:val="both"/>
        <w:rPr>
          <w:rFonts w:ascii="Century Gothic" w:hAnsi="Century Gothic"/>
          <w:sz w:val="22"/>
          <w:szCs w:val="22"/>
        </w:rPr>
      </w:pPr>
    </w:p>
    <w:p w:rsidR="00031A2F" w:rsidRDefault="00031A2F" w:rsidP="007338B6">
      <w:pPr>
        <w:spacing w:line="360" w:lineRule="auto"/>
        <w:jc w:val="both"/>
        <w:rPr>
          <w:rFonts w:ascii="Century Gothic" w:hAnsi="Century Gothic"/>
          <w:sz w:val="22"/>
          <w:szCs w:val="22"/>
        </w:rPr>
      </w:pPr>
    </w:p>
    <w:p w:rsidR="00031A2F" w:rsidRPr="006000C7" w:rsidRDefault="00031A2F" w:rsidP="00031A2F">
      <w:pPr>
        <w:spacing w:line="360" w:lineRule="auto"/>
        <w:jc w:val="both"/>
        <w:rPr>
          <w:rFonts w:ascii="Century Gothic" w:hAnsi="Century Gothic"/>
          <w:b/>
          <w:sz w:val="22"/>
          <w:szCs w:val="22"/>
        </w:rPr>
      </w:pPr>
      <w:r w:rsidRPr="006000C7">
        <w:rPr>
          <w:rFonts w:ascii="Century Gothic" w:hAnsi="Century Gothic"/>
          <w:b/>
          <w:sz w:val="22"/>
          <w:szCs w:val="22"/>
        </w:rPr>
        <w:lastRenderedPageBreak/>
        <w:t xml:space="preserve">Com es formen els grups per treballar els projectes? </w:t>
      </w:r>
    </w:p>
    <w:p w:rsidR="00031A2F" w:rsidRDefault="00031A2F" w:rsidP="00031A2F">
      <w:pPr>
        <w:spacing w:line="360" w:lineRule="auto"/>
        <w:jc w:val="both"/>
        <w:rPr>
          <w:rFonts w:ascii="Century Gothic" w:hAnsi="Century Gothic"/>
          <w:sz w:val="22"/>
          <w:szCs w:val="22"/>
        </w:rPr>
      </w:pPr>
      <w:r>
        <w:rPr>
          <w:rFonts w:ascii="Century Gothic" w:hAnsi="Century Gothic"/>
          <w:sz w:val="22"/>
          <w:szCs w:val="22"/>
        </w:rPr>
        <w:t xml:space="preserve">Un projecte es podrà desenvolupar amb un grup de companys/es que comparteixin la mateixa inquietud o la mateixa fita. Si l’interès per un tema en concret és general, el treball es pot portar a terme amb el gran grup. </w:t>
      </w:r>
    </w:p>
    <w:p w:rsidR="00031A2F" w:rsidRDefault="00031A2F" w:rsidP="00031A2F">
      <w:pPr>
        <w:spacing w:line="360" w:lineRule="auto"/>
        <w:jc w:val="both"/>
        <w:rPr>
          <w:rFonts w:ascii="Century Gothic" w:hAnsi="Century Gothic"/>
          <w:sz w:val="22"/>
          <w:szCs w:val="22"/>
        </w:rPr>
      </w:pPr>
      <w:r>
        <w:rPr>
          <w:rFonts w:ascii="Century Gothic" w:hAnsi="Century Gothic"/>
          <w:sz w:val="22"/>
          <w:szCs w:val="22"/>
        </w:rPr>
        <w:t xml:space="preserve">Desenvolupar el treball en grup implica aprendre a conversar, saber escoltar a l’altre i saber aportar opinions i idees tot expressant-les de forma clara i estructurada per tal que els companys/es ho puguin comprendre, implica compartir, esforçar-se, ajudar, saber arribar a acords, buscar solucions conjuntament, implica aprendre a aprendre de manera cooperativa, on la resolució de conflictes es converteix en una oportunitat per acceptar-los, gestionar-los i aprendre resolent-los. </w:t>
      </w:r>
    </w:p>
    <w:p w:rsidR="00031A2F" w:rsidRDefault="00031A2F" w:rsidP="007338B6">
      <w:pPr>
        <w:spacing w:line="360" w:lineRule="auto"/>
        <w:jc w:val="both"/>
        <w:rPr>
          <w:rFonts w:ascii="Century Gothic" w:hAnsi="Century Gothic"/>
          <w:sz w:val="22"/>
          <w:szCs w:val="22"/>
        </w:rPr>
      </w:pPr>
    </w:p>
    <w:p w:rsidR="007338B6" w:rsidRPr="006000C7" w:rsidRDefault="007338B6" w:rsidP="007338B6">
      <w:pPr>
        <w:spacing w:line="360" w:lineRule="auto"/>
        <w:jc w:val="both"/>
        <w:rPr>
          <w:rFonts w:ascii="Century Gothic" w:hAnsi="Century Gothic"/>
          <w:b/>
          <w:sz w:val="22"/>
          <w:szCs w:val="22"/>
        </w:rPr>
      </w:pPr>
      <w:r w:rsidRPr="006000C7">
        <w:rPr>
          <w:rFonts w:ascii="Century Gothic" w:hAnsi="Century Gothic"/>
          <w:b/>
          <w:sz w:val="22"/>
          <w:szCs w:val="22"/>
        </w:rPr>
        <w:t>Com s’inicia un projecte?</w:t>
      </w:r>
    </w:p>
    <w:p w:rsidR="007338B6" w:rsidRDefault="00031A2F" w:rsidP="007338B6">
      <w:pPr>
        <w:spacing w:line="360" w:lineRule="auto"/>
        <w:jc w:val="both"/>
        <w:rPr>
          <w:rFonts w:ascii="Century Gothic" w:hAnsi="Century Gothic"/>
          <w:sz w:val="22"/>
          <w:szCs w:val="22"/>
        </w:rPr>
      </w:pPr>
      <w:r>
        <w:rPr>
          <w:rFonts w:ascii="Century Gothic" w:hAnsi="Century Gothic"/>
          <w:sz w:val="22"/>
          <w:szCs w:val="22"/>
        </w:rPr>
        <w:t>Tothom té</w:t>
      </w:r>
      <w:r w:rsidR="007338B6">
        <w:rPr>
          <w:rFonts w:ascii="Century Gothic" w:hAnsi="Century Gothic"/>
          <w:sz w:val="22"/>
          <w:szCs w:val="22"/>
        </w:rPr>
        <w:t xml:space="preserve"> uns interessos, uns coneixements previs, unes necessitats concretes i diverses que des de l’escola es tenen en compte. És a partir d’aquestes inquietuds que es pot iniciar un treball d’investigació, un projecte. La il·lusió per voler descobrir o aprofundir sobre un tema en concret pot sorgir després d’una visita a un museu, d’una sortida per l’entorn proper, d’una joguina, d’una situació... en definitiva, d’un estímul en concret. </w:t>
      </w:r>
    </w:p>
    <w:p w:rsidR="007338B6" w:rsidRDefault="007338B6" w:rsidP="007338B6">
      <w:pPr>
        <w:spacing w:line="360" w:lineRule="auto"/>
        <w:jc w:val="both"/>
        <w:rPr>
          <w:rFonts w:ascii="Century Gothic" w:hAnsi="Century Gothic"/>
          <w:sz w:val="22"/>
          <w:szCs w:val="22"/>
        </w:rPr>
      </w:pPr>
    </w:p>
    <w:p w:rsidR="006346B2" w:rsidRDefault="006346B2" w:rsidP="007338B6">
      <w:pPr>
        <w:spacing w:line="360" w:lineRule="auto"/>
        <w:jc w:val="both"/>
        <w:rPr>
          <w:rFonts w:ascii="Century Gothic" w:hAnsi="Century Gothic"/>
          <w:sz w:val="22"/>
          <w:szCs w:val="22"/>
        </w:rPr>
      </w:pPr>
      <w:r>
        <w:rPr>
          <w:rFonts w:ascii="Century Gothic" w:hAnsi="Century Gothic"/>
          <w:sz w:val="22"/>
          <w:szCs w:val="22"/>
        </w:rPr>
        <w:t xml:space="preserve">Un cop tenen clar quin treball dur a terme, cal que parlin i acordin amb el grup quins interessos i necessitats tenen i què volen descobrir. Els i les mestres acompanyaran al grup en l’organització inicial del projecte, anotant específicament els acords a què han arribat, guiant el treball d’investigació i la seva pròpia organització. </w:t>
      </w:r>
    </w:p>
    <w:p w:rsidR="007338B6" w:rsidRDefault="007338B6" w:rsidP="007338B6">
      <w:pPr>
        <w:spacing w:line="360" w:lineRule="auto"/>
        <w:jc w:val="both"/>
        <w:rPr>
          <w:rFonts w:ascii="Century Gothic" w:hAnsi="Century Gothic"/>
          <w:sz w:val="22"/>
          <w:szCs w:val="22"/>
        </w:rPr>
      </w:pPr>
    </w:p>
    <w:p w:rsidR="007338B6" w:rsidRDefault="007338B6" w:rsidP="007338B6">
      <w:pPr>
        <w:spacing w:line="360" w:lineRule="auto"/>
        <w:jc w:val="both"/>
        <w:rPr>
          <w:rFonts w:ascii="Century Gothic" w:hAnsi="Century Gothic"/>
          <w:b/>
          <w:sz w:val="22"/>
          <w:szCs w:val="22"/>
        </w:rPr>
      </w:pPr>
      <w:r w:rsidRPr="006000C7">
        <w:rPr>
          <w:rFonts w:ascii="Century Gothic" w:hAnsi="Century Gothic"/>
          <w:b/>
          <w:sz w:val="22"/>
          <w:szCs w:val="22"/>
        </w:rPr>
        <w:t>Com es documenta un projecte?</w:t>
      </w:r>
    </w:p>
    <w:p w:rsidR="00FB4EEC" w:rsidRDefault="00FB4EEC" w:rsidP="007338B6">
      <w:pPr>
        <w:spacing w:line="360" w:lineRule="auto"/>
        <w:jc w:val="both"/>
        <w:rPr>
          <w:rFonts w:ascii="Century Gothic" w:hAnsi="Century Gothic"/>
          <w:sz w:val="22"/>
          <w:szCs w:val="22"/>
        </w:rPr>
      </w:pPr>
      <w:r>
        <w:rPr>
          <w:rFonts w:ascii="Century Gothic" w:hAnsi="Century Gothic"/>
          <w:b/>
          <w:sz w:val="22"/>
          <w:szCs w:val="22"/>
        </w:rPr>
        <w:t xml:space="preserve">Infantil: </w:t>
      </w:r>
      <w:r w:rsidRPr="00FB4EEC">
        <w:rPr>
          <w:rFonts w:ascii="Century Gothic" w:hAnsi="Century Gothic"/>
          <w:sz w:val="22"/>
          <w:szCs w:val="22"/>
        </w:rPr>
        <w:t>La mestra fa les documentacions</w:t>
      </w:r>
      <w:r>
        <w:rPr>
          <w:rFonts w:ascii="Century Gothic" w:hAnsi="Century Gothic"/>
          <w:sz w:val="22"/>
          <w:szCs w:val="22"/>
        </w:rPr>
        <w:t>, a partir, de fotografies i els treballs pels infants.</w:t>
      </w:r>
    </w:p>
    <w:p w:rsidR="00FB4EEC" w:rsidRDefault="00FB4EEC" w:rsidP="007338B6">
      <w:pPr>
        <w:spacing w:line="360" w:lineRule="auto"/>
        <w:jc w:val="both"/>
        <w:rPr>
          <w:rFonts w:ascii="Century Gothic" w:hAnsi="Century Gothic"/>
          <w:b/>
          <w:sz w:val="22"/>
          <w:szCs w:val="22"/>
        </w:rPr>
      </w:pPr>
      <w:r w:rsidRPr="00FB4EEC">
        <w:rPr>
          <w:rFonts w:ascii="Century Gothic" w:hAnsi="Century Gothic"/>
          <w:b/>
          <w:sz w:val="22"/>
          <w:szCs w:val="22"/>
        </w:rPr>
        <w:t>Primària:</w:t>
      </w:r>
    </w:p>
    <w:p w:rsidR="00FB4EEC" w:rsidRPr="00FB4EEC" w:rsidRDefault="00FB4EEC" w:rsidP="007338B6">
      <w:pPr>
        <w:spacing w:line="360" w:lineRule="auto"/>
        <w:jc w:val="both"/>
        <w:rPr>
          <w:rFonts w:ascii="Century Gothic" w:hAnsi="Century Gothic"/>
          <w:sz w:val="22"/>
          <w:szCs w:val="22"/>
        </w:rPr>
      </w:pPr>
      <w:r>
        <w:rPr>
          <w:rFonts w:ascii="Century Gothic" w:hAnsi="Century Gothic"/>
          <w:sz w:val="22"/>
          <w:szCs w:val="22"/>
        </w:rPr>
        <w:t>A cicle inicial és molt important l’acompanyament de l’adult ja que encara estan assolint la lectoescriptura.</w:t>
      </w:r>
    </w:p>
    <w:p w:rsidR="00FB4EEC" w:rsidRDefault="00FB4EEC" w:rsidP="000019F4">
      <w:pPr>
        <w:spacing w:line="360" w:lineRule="auto"/>
        <w:jc w:val="both"/>
        <w:rPr>
          <w:rFonts w:ascii="Century Gothic" w:hAnsi="Century Gothic"/>
          <w:sz w:val="22"/>
          <w:szCs w:val="22"/>
        </w:rPr>
      </w:pPr>
      <w:r>
        <w:rPr>
          <w:rFonts w:ascii="Century Gothic" w:hAnsi="Century Gothic"/>
          <w:sz w:val="22"/>
          <w:szCs w:val="22"/>
        </w:rPr>
        <w:t>A cicle mitja i superior ja passa a ser un treball més autònom.</w:t>
      </w:r>
    </w:p>
    <w:p w:rsidR="00BB3829" w:rsidRDefault="00BB3829" w:rsidP="000019F4">
      <w:pPr>
        <w:spacing w:line="360" w:lineRule="auto"/>
        <w:jc w:val="both"/>
        <w:rPr>
          <w:rFonts w:ascii="Century Gothic" w:hAnsi="Century Gothic"/>
          <w:sz w:val="22"/>
          <w:szCs w:val="22"/>
        </w:rPr>
      </w:pPr>
      <w:r>
        <w:rPr>
          <w:rFonts w:ascii="Century Gothic" w:hAnsi="Century Gothic"/>
          <w:sz w:val="22"/>
          <w:szCs w:val="22"/>
        </w:rPr>
        <w:lastRenderedPageBreak/>
        <w:t>Cal posar èmfasi que de forma individual, tothom ha de poder fer les anotacions, esquemes, dibuixos, fotografies... convenients i necessàries, per tal de poder documentar les descobertes, els fets, les situacions i les reflexions compartides amb el grup. D’aquesta manera doncs, cadascú construirà els propis coneixements seguint el seu procés d’aprenentatge.</w:t>
      </w:r>
    </w:p>
    <w:p w:rsidR="00A54446" w:rsidRDefault="00A54446" w:rsidP="007338B6">
      <w:pPr>
        <w:spacing w:line="360" w:lineRule="auto"/>
        <w:jc w:val="both"/>
        <w:rPr>
          <w:rFonts w:ascii="Century Gothic" w:hAnsi="Century Gothic"/>
          <w:sz w:val="22"/>
          <w:szCs w:val="22"/>
        </w:rPr>
      </w:pPr>
    </w:p>
    <w:p w:rsidR="007338B6" w:rsidRDefault="000019F4" w:rsidP="007338B6">
      <w:pPr>
        <w:spacing w:line="360" w:lineRule="auto"/>
        <w:jc w:val="both"/>
        <w:rPr>
          <w:rFonts w:ascii="Century Gothic" w:hAnsi="Century Gothic"/>
          <w:sz w:val="22"/>
          <w:szCs w:val="22"/>
        </w:rPr>
      </w:pPr>
      <w:r>
        <w:rPr>
          <w:rFonts w:ascii="Century Gothic" w:hAnsi="Century Gothic"/>
          <w:sz w:val="22"/>
          <w:szCs w:val="22"/>
        </w:rPr>
        <w:t xml:space="preserve">Quan els nens i nenes documenten, </w:t>
      </w:r>
      <w:r w:rsidR="00A54446">
        <w:rPr>
          <w:rFonts w:ascii="Century Gothic" w:hAnsi="Century Gothic"/>
          <w:sz w:val="22"/>
          <w:szCs w:val="22"/>
        </w:rPr>
        <w:t xml:space="preserve">cal </w:t>
      </w:r>
      <w:r>
        <w:rPr>
          <w:rFonts w:ascii="Century Gothic" w:hAnsi="Century Gothic"/>
          <w:sz w:val="22"/>
          <w:szCs w:val="22"/>
        </w:rPr>
        <w:t xml:space="preserve">que escriguin amb les seves paraules el què han après, </w:t>
      </w:r>
      <w:r w:rsidR="00A54446">
        <w:rPr>
          <w:rFonts w:ascii="Century Gothic" w:hAnsi="Century Gothic"/>
          <w:sz w:val="22"/>
          <w:szCs w:val="22"/>
        </w:rPr>
        <w:t xml:space="preserve">el que han entès. </w:t>
      </w:r>
      <w:r>
        <w:rPr>
          <w:rFonts w:ascii="Century Gothic" w:hAnsi="Century Gothic"/>
          <w:sz w:val="22"/>
          <w:szCs w:val="22"/>
        </w:rPr>
        <w:t xml:space="preserve">la descripció d’un fet concret o la definició de diferents conceptes. </w:t>
      </w:r>
    </w:p>
    <w:p w:rsidR="00955FAB" w:rsidRDefault="000019F4" w:rsidP="007338B6">
      <w:pPr>
        <w:spacing w:line="360" w:lineRule="auto"/>
        <w:jc w:val="both"/>
        <w:rPr>
          <w:rFonts w:ascii="Century Gothic" w:hAnsi="Century Gothic"/>
          <w:sz w:val="22"/>
          <w:szCs w:val="22"/>
        </w:rPr>
      </w:pPr>
      <w:r>
        <w:rPr>
          <w:rFonts w:ascii="Century Gothic" w:hAnsi="Century Gothic"/>
          <w:sz w:val="22"/>
          <w:szCs w:val="22"/>
        </w:rPr>
        <w:t>La documentació pot tenir diferents formats. És important donar molta importància</w:t>
      </w:r>
      <w:r w:rsidR="00A54446">
        <w:rPr>
          <w:rFonts w:ascii="Century Gothic" w:hAnsi="Century Gothic"/>
          <w:sz w:val="22"/>
          <w:szCs w:val="22"/>
        </w:rPr>
        <w:t xml:space="preserve"> a la presentació dels escrits, parlant-ho i valorant-ho molt amb ells.</w:t>
      </w:r>
    </w:p>
    <w:p w:rsidR="00955FAB" w:rsidRDefault="00955FAB" w:rsidP="00955FAB">
      <w:pPr>
        <w:spacing w:line="360" w:lineRule="auto"/>
        <w:jc w:val="both"/>
        <w:rPr>
          <w:rFonts w:ascii="Century Gothic" w:hAnsi="Century Gothic"/>
          <w:sz w:val="22"/>
          <w:szCs w:val="22"/>
        </w:rPr>
      </w:pPr>
      <w:r>
        <w:rPr>
          <w:rFonts w:ascii="Century Gothic" w:hAnsi="Century Gothic"/>
          <w:sz w:val="22"/>
          <w:szCs w:val="22"/>
        </w:rPr>
        <w:t>Per aquest motiu, els esborranys esdevenen una bona eina per treballar i prendre consciència de la importància de la bona presentació. Tot i així, caldria valorar si són necessaris a Cicle Inicial.</w:t>
      </w:r>
    </w:p>
    <w:p w:rsidR="00A54446" w:rsidRDefault="00955FAB" w:rsidP="007338B6">
      <w:pPr>
        <w:spacing w:line="360" w:lineRule="auto"/>
        <w:jc w:val="both"/>
        <w:rPr>
          <w:rFonts w:ascii="Century Gothic" w:hAnsi="Century Gothic"/>
          <w:sz w:val="22"/>
          <w:szCs w:val="22"/>
        </w:rPr>
      </w:pPr>
      <w:r>
        <w:rPr>
          <w:rFonts w:ascii="Century Gothic" w:hAnsi="Century Gothic"/>
          <w:sz w:val="22"/>
          <w:szCs w:val="22"/>
        </w:rPr>
        <w:t xml:space="preserve">Abans de començar, han de decidir com documentaran el treball; amb ordinador, amb llapis, amb punta-fina, ... És important que al llarg del curs, utilitzin diferents recursos. </w:t>
      </w:r>
      <w:r w:rsidR="00A54446">
        <w:rPr>
          <w:rFonts w:ascii="Century Gothic" w:hAnsi="Century Gothic"/>
          <w:sz w:val="22"/>
          <w:szCs w:val="22"/>
        </w:rPr>
        <w:t xml:space="preserve"> </w:t>
      </w:r>
    </w:p>
    <w:p w:rsidR="007338B6" w:rsidRDefault="007338B6" w:rsidP="007338B6">
      <w:pPr>
        <w:spacing w:line="360" w:lineRule="auto"/>
        <w:jc w:val="both"/>
        <w:rPr>
          <w:rFonts w:ascii="Century Gothic" w:hAnsi="Century Gothic"/>
          <w:sz w:val="22"/>
          <w:szCs w:val="22"/>
        </w:rPr>
      </w:pPr>
    </w:p>
    <w:p w:rsidR="007338B6" w:rsidRPr="006000C7" w:rsidRDefault="007338B6" w:rsidP="007338B6">
      <w:pPr>
        <w:spacing w:line="360" w:lineRule="auto"/>
        <w:jc w:val="both"/>
        <w:rPr>
          <w:rFonts w:ascii="Century Gothic" w:hAnsi="Century Gothic"/>
          <w:b/>
          <w:sz w:val="22"/>
          <w:szCs w:val="22"/>
        </w:rPr>
      </w:pPr>
      <w:r w:rsidRPr="006000C7">
        <w:rPr>
          <w:rFonts w:ascii="Century Gothic" w:hAnsi="Century Gothic"/>
          <w:b/>
          <w:sz w:val="22"/>
          <w:szCs w:val="22"/>
        </w:rPr>
        <w:t>Quin material o recursos són necessaris per treballar per projectes?</w:t>
      </w:r>
    </w:p>
    <w:p w:rsidR="006000C7" w:rsidRDefault="007338B6" w:rsidP="007338B6">
      <w:pPr>
        <w:spacing w:line="360" w:lineRule="auto"/>
        <w:jc w:val="both"/>
        <w:rPr>
          <w:rFonts w:ascii="Century Gothic" w:hAnsi="Century Gothic"/>
          <w:sz w:val="22"/>
          <w:szCs w:val="22"/>
        </w:rPr>
      </w:pPr>
      <w:r>
        <w:rPr>
          <w:rFonts w:ascii="Century Gothic" w:hAnsi="Century Gothic"/>
          <w:sz w:val="22"/>
          <w:szCs w:val="22"/>
        </w:rPr>
        <w:t xml:space="preserve">Al llarg de la realització d’un treball, serà necessari tenir tots els recursos (llibres </w:t>
      </w:r>
      <w:bookmarkStart w:id="0" w:name="_GoBack"/>
      <w:bookmarkEnd w:id="0"/>
      <w:r>
        <w:rPr>
          <w:rFonts w:ascii="Century Gothic" w:hAnsi="Century Gothic"/>
          <w:sz w:val="22"/>
          <w:szCs w:val="22"/>
        </w:rPr>
        <w:t>–diversos,</w:t>
      </w:r>
      <w:r w:rsidR="00601190">
        <w:rPr>
          <w:rFonts w:ascii="Century Gothic" w:hAnsi="Century Gothic"/>
          <w:sz w:val="22"/>
          <w:szCs w:val="22"/>
        </w:rPr>
        <w:t xml:space="preserve"> on poder-hi trobar diferents ti</w:t>
      </w:r>
      <w:r>
        <w:rPr>
          <w:rFonts w:ascii="Century Gothic" w:hAnsi="Century Gothic"/>
          <w:sz w:val="22"/>
          <w:szCs w:val="22"/>
        </w:rPr>
        <w:t xml:space="preserve">pologies textuals-, TIC...) a l’abast, per utilitzar-los quan sigui convenient, a més d’uns espais adequats dins l’escola que facilitin l’autonomia i l’aprenentatge continu dels alumnes, com les aules, els patis i els espais comuns de l’escola en continua transformació segons les necessitats de l’escola. </w:t>
      </w:r>
    </w:p>
    <w:p w:rsidR="00FB4EEC" w:rsidRDefault="00FB4EEC" w:rsidP="007338B6">
      <w:pPr>
        <w:spacing w:line="360" w:lineRule="auto"/>
        <w:jc w:val="both"/>
        <w:rPr>
          <w:rFonts w:ascii="Century Gothic" w:hAnsi="Century Gothic"/>
          <w:sz w:val="22"/>
          <w:szCs w:val="22"/>
        </w:rPr>
      </w:pPr>
      <w:r>
        <w:rPr>
          <w:rFonts w:ascii="Century Gothic" w:hAnsi="Century Gothic"/>
          <w:sz w:val="22"/>
          <w:szCs w:val="22"/>
        </w:rPr>
        <w:t>Els mestres han de preveure el material, tenint en compte també el que poden aportar els alumnes.</w:t>
      </w:r>
    </w:p>
    <w:p w:rsidR="006000C7" w:rsidRDefault="006000C7" w:rsidP="007338B6">
      <w:pPr>
        <w:spacing w:line="360" w:lineRule="auto"/>
        <w:jc w:val="both"/>
        <w:rPr>
          <w:rFonts w:ascii="Century Gothic" w:hAnsi="Century Gothic"/>
          <w:sz w:val="22"/>
          <w:szCs w:val="22"/>
        </w:rPr>
      </w:pPr>
    </w:p>
    <w:p w:rsidR="006000C7" w:rsidRPr="006000C7" w:rsidRDefault="006000C7" w:rsidP="007338B6">
      <w:pPr>
        <w:spacing w:line="360" w:lineRule="auto"/>
        <w:jc w:val="both"/>
        <w:rPr>
          <w:rFonts w:ascii="Century Gothic" w:hAnsi="Century Gothic"/>
          <w:b/>
          <w:sz w:val="22"/>
          <w:szCs w:val="22"/>
        </w:rPr>
      </w:pPr>
      <w:r w:rsidRPr="006000C7">
        <w:rPr>
          <w:rFonts w:ascii="Century Gothic" w:hAnsi="Century Gothic"/>
          <w:b/>
          <w:sz w:val="22"/>
          <w:szCs w:val="22"/>
        </w:rPr>
        <w:t>Es treballen totes les àrees en un sol projecte?</w:t>
      </w:r>
    </w:p>
    <w:p w:rsidR="007338B6" w:rsidRDefault="007338B6" w:rsidP="007338B6">
      <w:pPr>
        <w:spacing w:line="360" w:lineRule="auto"/>
        <w:jc w:val="both"/>
        <w:rPr>
          <w:rFonts w:ascii="Century Gothic" w:hAnsi="Century Gothic"/>
          <w:sz w:val="22"/>
          <w:szCs w:val="22"/>
        </w:rPr>
      </w:pPr>
      <w:r>
        <w:rPr>
          <w:rFonts w:ascii="Century Gothic" w:hAnsi="Century Gothic"/>
          <w:sz w:val="22"/>
          <w:szCs w:val="22"/>
        </w:rPr>
        <w:t>Quan es realitza un projecte, no es fragmenta el temps en relació a les àrees curriculars que es poden treballar, sinó que s’aprèn descobrint, observant acuradament, reflexionant i raonant, cercant informació,... podent aplicar a la vida diària els coneixements construïts tot enllaçant les llengües, les matemàtiques, les ciències, l’educació física, l’art...</w:t>
      </w:r>
    </w:p>
    <w:p w:rsidR="007338B6" w:rsidRDefault="007338B6" w:rsidP="007338B6">
      <w:pPr>
        <w:spacing w:line="360" w:lineRule="auto"/>
        <w:jc w:val="both"/>
        <w:rPr>
          <w:rFonts w:ascii="Century Gothic" w:hAnsi="Century Gothic"/>
          <w:sz w:val="22"/>
          <w:szCs w:val="22"/>
        </w:rPr>
      </w:pPr>
      <w:r>
        <w:rPr>
          <w:rFonts w:ascii="Century Gothic" w:hAnsi="Century Gothic"/>
          <w:sz w:val="22"/>
          <w:szCs w:val="22"/>
        </w:rPr>
        <w:lastRenderedPageBreak/>
        <w:t>L’adult acompanya a cadascun dels nens i nenes en el seu procés d’aprenentatge tenint en compte les seves necessitats. Sempre valora les diverses competències i la concreció de les diferents àrees curriculars que es treballen en cada un dels projectes per poder-ne realitzar l’avaluació corresponent. Al llarg del desenvolupament d’un projecte, promou la conversa, imprescindible per aprendre, la reflexió, el raonament, la imaginació i la creativitat. Provocant que es pugui desenvolupar dins d’un clima de calma i confiança.</w:t>
      </w:r>
    </w:p>
    <w:p w:rsidR="007338B6" w:rsidRDefault="007338B6" w:rsidP="007338B6">
      <w:pPr>
        <w:spacing w:line="360" w:lineRule="auto"/>
        <w:jc w:val="both"/>
        <w:rPr>
          <w:rFonts w:ascii="Century Gothic" w:hAnsi="Century Gothic"/>
          <w:spacing w:val="5"/>
          <w:sz w:val="22"/>
          <w:szCs w:val="22"/>
        </w:rPr>
      </w:pPr>
      <w:r>
        <w:rPr>
          <w:rFonts w:ascii="Century Gothic" w:hAnsi="Century Gothic"/>
          <w:sz w:val="22"/>
          <w:szCs w:val="22"/>
        </w:rPr>
        <w:t>Cal tenir present que aprendre de forma vivencial, funcional i significativa a través de la realització d’un treball d’investigació també fomenta l’autonomia, la responsabilitat, l’esperit crític, l’esforç i el respecte per part de cadascun dels nens i nenes. Q</w:t>
      </w:r>
      <w:r>
        <w:rPr>
          <w:rFonts w:ascii="Century Gothic" w:hAnsi="Century Gothic"/>
          <w:spacing w:val="5"/>
          <w:sz w:val="22"/>
          <w:szCs w:val="22"/>
        </w:rPr>
        <w:t>uan un nen</w:t>
      </w:r>
      <w:r w:rsidR="00955FAB">
        <w:rPr>
          <w:rFonts w:ascii="Century Gothic" w:hAnsi="Century Gothic"/>
          <w:spacing w:val="5"/>
          <w:sz w:val="22"/>
          <w:szCs w:val="22"/>
        </w:rPr>
        <w:t>/a</w:t>
      </w:r>
      <w:r>
        <w:rPr>
          <w:rFonts w:ascii="Century Gothic" w:hAnsi="Century Gothic"/>
          <w:spacing w:val="5"/>
          <w:sz w:val="22"/>
          <w:szCs w:val="22"/>
        </w:rPr>
        <w:t xml:space="preserve"> descobreix alguna cosa per si mateix, les connexions neuronals que això crea són més riques, complexes i sòlides que les que es produeixen amb el simple aprenentatge memorístic. Per això el que s´aprèn és important, </w:t>
      </w:r>
      <w:r w:rsidR="00955FAB">
        <w:rPr>
          <w:rFonts w:ascii="Century Gothic" w:hAnsi="Century Gothic"/>
          <w:spacing w:val="5"/>
          <w:sz w:val="22"/>
          <w:szCs w:val="22"/>
        </w:rPr>
        <w:t xml:space="preserve">i </w:t>
      </w:r>
      <w:r>
        <w:rPr>
          <w:rFonts w:ascii="Century Gothic" w:hAnsi="Century Gothic"/>
          <w:spacing w:val="5"/>
          <w:sz w:val="22"/>
          <w:szCs w:val="22"/>
        </w:rPr>
        <w:t xml:space="preserve">molt més </w:t>
      </w:r>
      <w:r w:rsidR="00955FAB">
        <w:rPr>
          <w:rFonts w:ascii="Century Gothic" w:hAnsi="Century Gothic"/>
          <w:spacing w:val="5"/>
          <w:sz w:val="22"/>
          <w:szCs w:val="22"/>
        </w:rPr>
        <w:t xml:space="preserve">encara, </w:t>
      </w:r>
      <w:r>
        <w:rPr>
          <w:rFonts w:ascii="Century Gothic" w:hAnsi="Century Gothic"/>
          <w:spacing w:val="5"/>
          <w:sz w:val="22"/>
          <w:szCs w:val="22"/>
        </w:rPr>
        <w:t>com s´aprèn.</w:t>
      </w:r>
      <w:r>
        <w:rPr>
          <w:rFonts w:ascii="Century Gothic" w:hAnsi="Century Gothic"/>
          <w:spacing w:val="5"/>
          <w:sz w:val="22"/>
          <w:szCs w:val="22"/>
        </w:rPr>
        <w:br/>
        <w:t>Aquest procés actiu, més ric i complex, porta a coneixements més sòlids perquè tenen sentit per al nen</w:t>
      </w:r>
      <w:r w:rsidR="00955FAB">
        <w:rPr>
          <w:rFonts w:ascii="Century Gothic" w:hAnsi="Century Gothic"/>
          <w:spacing w:val="5"/>
          <w:sz w:val="22"/>
          <w:szCs w:val="22"/>
        </w:rPr>
        <w:t>/a</w:t>
      </w:r>
      <w:r>
        <w:rPr>
          <w:rFonts w:ascii="Century Gothic" w:hAnsi="Century Gothic"/>
          <w:spacing w:val="5"/>
          <w:sz w:val="22"/>
          <w:szCs w:val="22"/>
        </w:rPr>
        <w:t>. A més, són coneixements interconnectats i no fragmentaris. Les nenes i nens no aprenen dades aïllades, sinó que adquireixen una cosmovisió.</w:t>
      </w:r>
      <w:r>
        <w:rPr>
          <w:rFonts w:ascii="Century Gothic" w:hAnsi="Century Gothic"/>
          <w:spacing w:val="5"/>
          <w:sz w:val="22"/>
          <w:szCs w:val="22"/>
        </w:rPr>
        <w:br/>
        <w:t>Aquesta forma d´aprendre respecta la curiositat i la creativitat naturals dels nens, que les conservaran tota la vida. </w:t>
      </w:r>
    </w:p>
    <w:p w:rsidR="007338B6" w:rsidRPr="00ED0A79" w:rsidRDefault="000019F4" w:rsidP="007338B6">
      <w:pPr>
        <w:spacing w:line="360" w:lineRule="auto"/>
        <w:jc w:val="both"/>
        <w:rPr>
          <w:rFonts w:ascii="Century Gothic" w:hAnsi="Century Gothic"/>
          <w:b/>
          <w:spacing w:val="5"/>
          <w:sz w:val="22"/>
          <w:szCs w:val="22"/>
        </w:rPr>
      </w:pPr>
      <w:r>
        <w:rPr>
          <w:rFonts w:ascii="Century Gothic" w:hAnsi="Century Gothic"/>
          <w:spacing w:val="5"/>
          <w:sz w:val="22"/>
          <w:szCs w:val="22"/>
        </w:rPr>
        <w:br/>
      </w:r>
      <w:r w:rsidRPr="00ED0A79">
        <w:rPr>
          <w:rFonts w:ascii="Century Gothic" w:hAnsi="Century Gothic"/>
          <w:b/>
          <w:spacing w:val="5"/>
          <w:sz w:val="22"/>
          <w:szCs w:val="22"/>
        </w:rPr>
        <w:t>Quina durada tenen els projectes? I si no tots duren el mateix?</w:t>
      </w:r>
    </w:p>
    <w:p w:rsidR="000019F4" w:rsidRDefault="00A54446" w:rsidP="007338B6">
      <w:pPr>
        <w:spacing w:line="360" w:lineRule="auto"/>
        <w:jc w:val="both"/>
        <w:rPr>
          <w:rFonts w:ascii="Century Gothic" w:hAnsi="Century Gothic"/>
          <w:spacing w:val="5"/>
          <w:sz w:val="22"/>
          <w:szCs w:val="22"/>
        </w:rPr>
      </w:pPr>
      <w:r>
        <w:rPr>
          <w:rFonts w:ascii="Century Gothic" w:hAnsi="Century Gothic"/>
          <w:spacing w:val="5"/>
          <w:sz w:val="22"/>
          <w:szCs w:val="22"/>
        </w:rPr>
        <w:t xml:space="preserve">La durada dels projectes depèn de les necessitats de cada grup. Normalment, un projecte no sol durar més d’un trimestre, ja que coincidint amb les vacances de Nadal, de Setmana Santa i d’estiu, </w:t>
      </w:r>
      <w:r w:rsidR="0033278A">
        <w:rPr>
          <w:rFonts w:ascii="Century Gothic" w:hAnsi="Century Gothic"/>
          <w:spacing w:val="5"/>
          <w:sz w:val="22"/>
          <w:szCs w:val="22"/>
        </w:rPr>
        <w:t>s’intenta tancar-los abans</w:t>
      </w:r>
      <w:r w:rsidR="00295914">
        <w:rPr>
          <w:rFonts w:ascii="Century Gothic" w:hAnsi="Century Gothic"/>
          <w:spacing w:val="5"/>
          <w:sz w:val="22"/>
          <w:szCs w:val="22"/>
        </w:rPr>
        <w:t xml:space="preserve">, sempre que sigui possible. </w:t>
      </w:r>
      <w:r w:rsidR="0033278A">
        <w:rPr>
          <w:rFonts w:ascii="Century Gothic" w:hAnsi="Century Gothic"/>
          <w:spacing w:val="5"/>
          <w:sz w:val="22"/>
          <w:szCs w:val="22"/>
        </w:rPr>
        <w:t xml:space="preserve">Tot i així, es pot dur a terme més d’un projecte al trimestre. </w:t>
      </w:r>
    </w:p>
    <w:p w:rsidR="0033278A" w:rsidRDefault="0033278A" w:rsidP="007338B6">
      <w:pPr>
        <w:spacing w:line="360" w:lineRule="auto"/>
        <w:jc w:val="both"/>
        <w:rPr>
          <w:rFonts w:ascii="Century Gothic" w:hAnsi="Century Gothic"/>
          <w:spacing w:val="5"/>
          <w:sz w:val="22"/>
          <w:szCs w:val="22"/>
        </w:rPr>
      </w:pPr>
    </w:p>
    <w:p w:rsidR="0033278A" w:rsidRDefault="0033278A" w:rsidP="007338B6">
      <w:pPr>
        <w:spacing w:line="360" w:lineRule="auto"/>
        <w:jc w:val="both"/>
        <w:rPr>
          <w:rFonts w:ascii="Century Gothic" w:hAnsi="Century Gothic"/>
          <w:spacing w:val="5"/>
          <w:sz w:val="22"/>
          <w:szCs w:val="22"/>
        </w:rPr>
      </w:pPr>
      <w:r>
        <w:rPr>
          <w:rFonts w:ascii="Century Gothic" w:hAnsi="Century Gothic"/>
          <w:spacing w:val="5"/>
          <w:sz w:val="22"/>
          <w:szCs w:val="22"/>
        </w:rPr>
        <w:t xml:space="preserve">Apart dels projectes, als espais de trobada sorgeixen converses que comporten la investigació de diferents aspectes concrets, com poden ser aspectes ambientals, matemàtics o lingüístics. A més a més, després d’una sortida també és interessant poder documentar el què han observat o descobert. És per això, que sempre hi ha temes oberts a parlar i treballar. </w:t>
      </w:r>
      <w:r>
        <w:rPr>
          <w:rFonts w:ascii="Century Gothic" w:hAnsi="Century Gothic"/>
          <w:spacing w:val="5"/>
          <w:sz w:val="22"/>
          <w:szCs w:val="22"/>
        </w:rPr>
        <w:lastRenderedPageBreak/>
        <w:t xml:space="preserve">Per tant, no hi ha problema si un grup tanca el projecte abans que un altre. A més a més, també es poden </w:t>
      </w:r>
      <w:r w:rsidR="00295914">
        <w:rPr>
          <w:rFonts w:ascii="Century Gothic" w:hAnsi="Century Gothic"/>
          <w:spacing w:val="5"/>
          <w:sz w:val="22"/>
          <w:szCs w:val="22"/>
        </w:rPr>
        <w:t>plantejar diferents propostes</w:t>
      </w:r>
      <w:r>
        <w:rPr>
          <w:rFonts w:ascii="Century Gothic" w:hAnsi="Century Gothic"/>
          <w:spacing w:val="5"/>
          <w:sz w:val="22"/>
          <w:szCs w:val="22"/>
        </w:rPr>
        <w:t xml:space="preserve">. </w:t>
      </w:r>
    </w:p>
    <w:p w:rsidR="00A54446" w:rsidRDefault="00A54446" w:rsidP="007338B6">
      <w:pPr>
        <w:spacing w:line="360" w:lineRule="auto"/>
        <w:jc w:val="both"/>
        <w:rPr>
          <w:rFonts w:ascii="Century Gothic" w:hAnsi="Century Gothic"/>
          <w:spacing w:val="5"/>
          <w:sz w:val="22"/>
          <w:szCs w:val="22"/>
        </w:rPr>
      </w:pPr>
    </w:p>
    <w:p w:rsidR="00FB4EEC" w:rsidRDefault="00FB4EEC" w:rsidP="007338B6">
      <w:pPr>
        <w:spacing w:line="360" w:lineRule="auto"/>
        <w:jc w:val="both"/>
        <w:rPr>
          <w:rFonts w:ascii="Century Gothic" w:hAnsi="Century Gothic"/>
          <w:b/>
          <w:spacing w:val="5"/>
          <w:sz w:val="22"/>
          <w:szCs w:val="22"/>
        </w:rPr>
      </w:pPr>
      <w:r w:rsidRPr="00FB4EEC">
        <w:rPr>
          <w:rFonts w:ascii="Century Gothic" w:hAnsi="Century Gothic"/>
          <w:b/>
          <w:spacing w:val="5"/>
          <w:sz w:val="22"/>
          <w:szCs w:val="22"/>
        </w:rPr>
        <w:t>Com es treballa l’ortografia?</w:t>
      </w:r>
      <w:r>
        <w:rPr>
          <w:rFonts w:ascii="Century Gothic" w:hAnsi="Century Gothic"/>
          <w:b/>
          <w:spacing w:val="5"/>
          <w:sz w:val="22"/>
          <w:szCs w:val="22"/>
        </w:rPr>
        <w:t xml:space="preserve"> (Primària)</w:t>
      </w:r>
    </w:p>
    <w:p w:rsidR="00FB4EEC" w:rsidRDefault="00FB4EEC" w:rsidP="007338B6">
      <w:pPr>
        <w:spacing w:line="360" w:lineRule="auto"/>
        <w:jc w:val="both"/>
        <w:rPr>
          <w:rFonts w:ascii="Century Gothic" w:hAnsi="Century Gothic"/>
          <w:spacing w:val="5"/>
          <w:sz w:val="22"/>
          <w:szCs w:val="22"/>
        </w:rPr>
      </w:pPr>
      <w:r>
        <w:rPr>
          <w:rFonts w:ascii="Century Gothic" w:hAnsi="Century Gothic"/>
          <w:spacing w:val="5"/>
          <w:sz w:val="22"/>
          <w:szCs w:val="22"/>
        </w:rPr>
        <w:t>L’ortografia es treballa a partir de les documentacions que es fan, tant en català, castellà i anglès.</w:t>
      </w:r>
    </w:p>
    <w:p w:rsidR="00FB4EEC" w:rsidRDefault="00FB4EEC" w:rsidP="007338B6">
      <w:pPr>
        <w:spacing w:line="360" w:lineRule="auto"/>
        <w:jc w:val="both"/>
        <w:rPr>
          <w:rFonts w:ascii="Century Gothic" w:hAnsi="Century Gothic"/>
          <w:spacing w:val="5"/>
          <w:sz w:val="22"/>
          <w:szCs w:val="22"/>
        </w:rPr>
      </w:pPr>
      <w:r>
        <w:rPr>
          <w:rFonts w:ascii="Century Gothic" w:hAnsi="Century Gothic"/>
          <w:spacing w:val="5"/>
          <w:sz w:val="22"/>
          <w:szCs w:val="22"/>
        </w:rPr>
        <w:t>A cicle inicial recullen les paraules més habituals i que mostren més dificultats en una llibreta comuna que han creat per aquest propòsit.</w:t>
      </w:r>
    </w:p>
    <w:p w:rsidR="00FB4EEC" w:rsidRDefault="00FB4EEC" w:rsidP="007338B6">
      <w:pPr>
        <w:spacing w:line="360" w:lineRule="auto"/>
        <w:jc w:val="both"/>
        <w:rPr>
          <w:rFonts w:ascii="Century Gothic" w:hAnsi="Century Gothic"/>
          <w:spacing w:val="5"/>
          <w:sz w:val="22"/>
          <w:szCs w:val="22"/>
        </w:rPr>
      </w:pPr>
      <w:r>
        <w:rPr>
          <w:rFonts w:ascii="Century Gothic" w:hAnsi="Century Gothic"/>
          <w:spacing w:val="5"/>
          <w:sz w:val="22"/>
          <w:szCs w:val="22"/>
        </w:rPr>
        <w:t>A cicle mitjà</w:t>
      </w:r>
      <w:r w:rsidR="000B3385">
        <w:rPr>
          <w:rFonts w:ascii="Century Gothic" w:hAnsi="Century Gothic"/>
          <w:spacing w:val="5"/>
          <w:sz w:val="22"/>
          <w:szCs w:val="22"/>
        </w:rPr>
        <w:t xml:space="preserve"> i cicle superior</w:t>
      </w:r>
      <w:r>
        <w:rPr>
          <w:rFonts w:ascii="Century Gothic" w:hAnsi="Century Gothic"/>
          <w:spacing w:val="5"/>
          <w:sz w:val="22"/>
          <w:szCs w:val="22"/>
        </w:rPr>
        <w:t xml:space="preserve"> cada infant disposa d’una llibreta on anoten les paraules acordades</w:t>
      </w:r>
      <w:r w:rsidR="000B3385">
        <w:rPr>
          <w:rFonts w:ascii="Century Gothic" w:hAnsi="Century Gothic"/>
          <w:spacing w:val="5"/>
          <w:sz w:val="22"/>
          <w:szCs w:val="22"/>
        </w:rPr>
        <w:t>/treballades amb exemples o normes ortogràfiques. També disposaran de material de consulta: diccionaris, normes ortogràfiques ...</w:t>
      </w:r>
    </w:p>
    <w:p w:rsidR="000B3385" w:rsidRPr="00FB4EEC" w:rsidRDefault="000B3385" w:rsidP="007338B6">
      <w:pPr>
        <w:spacing w:line="360" w:lineRule="auto"/>
        <w:jc w:val="both"/>
        <w:rPr>
          <w:rFonts w:ascii="Century Gothic" w:hAnsi="Century Gothic"/>
          <w:spacing w:val="5"/>
          <w:sz w:val="22"/>
          <w:szCs w:val="22"/>
        </w:rPr>
      </w:pPr>
    </w:p>
    <w:p w:rsidR="00FB4EEC" w:rsidRPr="00FB4EEC" w:rsidRDefault="00FB4EEC" w:rsidP="007338B6">
      <w:pPr>
        <w:spacing w:line="360" w:lineRule="auto"/>
        <w:jc w:val="both"/>
        <w:rPr>
          <w:rFonts w:ascii="Century Gothic" w:hAnsi="Century Gothic"/>
          <w:b/>
          <w:spacing w:val="5"/>
          <w:sz w:val="22"/>
          <w:szCs w:val="22"/>
        </w:rPr>
      </w:pPr>
    </w:p>
    <w:p w:rsidR="000019F4" w:rsidRPr="00ED0A79" w:rsidRDefault="00ED0A79" w:rsidP="007338B6">
      <w:pPr>
        <w:spacing w:line="360" w:lineRule="auto"/>
        <w:jc w:val="both"/>
        <w:rPr>
          <w:rFonts w:ascii="Century Gothic" w:hAnsi="Century Gothic"/>
          <w:b/>
          <w:spacing w:val="5"/>
          <w:sz w:val="22"/>
          <w:szCs w:val="22"/>
        </w:rPr>
      </w:pPr>
      <w:r w:rsidRPr="00ED0A79">
        <w:rPr>
          <w:rFonts w:ascii="Century Gothic" w:hAnsi="Century Gothic"/>
          <w:b/>
          <w:spacing w:val="5"/>
          <w:sz w:val="22"/>
          <w:szCs w:val="22"/>
        </w:rPr>
        <w:t>Es presenten els projectes?</w:t>
      </w:r>
      <w:r w:rsidR="00B61B43">
        <w:rPr>
          <w:rFonts w:ascii="Century Gothic" w:hAnsi="Century Gothic"/>
          <w:b/>
          <w:spacing w:val="5"/>
          <w:sz w:val="22"/>
          <w:szCs w:val="22"/>
        </w:rPr>
        <w:t xml:space="preserve"> Com?</w:t>
      </w:r>
    </w:p>
    <w:p w:rsidR="007338B6" w:rsidRDefault="0023088F" w:rsidP="007338B6">
      <w:pPr>
        <w:spacing w:line="360" w:lineRule="auto"/>
        <w:jc w:val="both"/>
        <w:rPr>
          <w:rFonts w:ascii="Century Gothic" w:hAnsi="Century Gothic"/>
          <w:sz w:val="22"/>
          <w:szCs w:val="22"/>
        </w:rPr>
      </w:pPr>
      <w:r>
        <w:rPr>
          <w:rFonts w:ascii="Century Gothic" w:hAnsi="Century Gothic"/>
          <w:spacing w:val="5"/>
          <w:sz w:val="22"/>
          <w:szCs w:val="22"/>
        </w:rPr>
        <w:t xml:space="preserve">La presentació dels projectes hauria de ser considerada </w:t>
      </w:r>
      <w:r w:rsidR="00B61B43">
        <w:rPr>
          <w:rFonts w:ascii="Century Gothic" w:hAnsi="Century Gothic"/>
          <w:sz w:val="22"/>
          <w:szCs w:val="22"/>
        </w:rPr>
        <w:t xml:space="preserve">una oportunitat. </w:t>
      </w:r>
      <w:r>
        <w:rPr>
          <w:rFonts w:ascii="Century Gothic" w:hAnsi="Century Gothic"/>
          <w:sz w:val="22"/>
          <w:szCs w:val="22"/>
        </w:rPr>
        <w:t xml:space="preserve">És per això que cal valorar conjuntament amb els infants si volen compartir el que han estat investigant, de quina manera i en quin moment. </w:t>
      </w:r>
    </w:p>
    <w:p w:rsidR="0023088F" w:rsidRPr="0023088F" w:rsidRDefault="0023088F" w:rsidP="007338B6">
      <w:pPr>
        <w:spacing w:line="360" w:lineRule="auto"/>
        <w:jc w:val="both"/>
        <w:rPr>
          <w:rFonts w:ascii="Century Gothic" w:hAnsi="Century Gothic"/>
          <w:spacing w:val="5"/>
          <w:sz w:val="22"/>
          <w:szCs w:val="22"/>
        </w:rPr>
      </w:pPr>
      <w:r>
        <w:rPr>
          <w:rFonts w:ascii="Century Gothic" w:hAnsi="Century Gothic"/>
          <w:sz w:val="22"/>
          <w:szCs w:val="22"/>
        </w:rPr>
        <w:t xml:space="preserve">No cal presentar tots els treballs d’investigació que es duen a terme. </w:t>
      </w:r>
    </w:p>
    <w:p w:rsidR="007338B6" w:rsidRDefault="007338B6" w:rsidP="00F51C9D">
      <w:pPr>
        <w:spacing w:line="360" w:lineRule="auto"/>
        <w:jc w:val="both"/>
        <w:rPr>
          <w:rFonts w:ascii="Century Gothic" w:hAnsi="Century Gothic"/>
          <w:noProof/>
          <w:color w:val="000000"/>
          <w:sz w:val="22"/>
          <w:szCs w:val="22"/>
        </w:rPr>
      </w:pPr>
    </w:p>
    <w:p w:rsidR="0033278A" w:rsidRDefault="00D832D3" w:rsidP="00F51C9D">
      <w:pPr>
        <w:spacing w:line="360" w:lineRule="auto"/>
        <w:jc w:val="both"/>
        <w:rPr>
          <w:rFonts w:ascii="Century Gothic" w:hAnsi="Century Gothic"/>
          <w:b/>
          <w:noProof/>
          <w:color w:val="000000"/>
          <w:sz w:val="22"/>
          <w:szCs w:val="22"/>
        </w:rPr>
      </w:pPr>
      <w:r>
        <w:rPr>
          <w:rFonts w:ascii="Century Gothic" w:hAnsi="Century Gothic"/>
          <w:b/>
          <w:noProof/>
          <w:color w:val="000000"/>
          <w:sz w:val="22"/>
          <w:szCs w:val="22"/>
        </w:rPr>
        <w:t>Quin és el rol del mestre?</w:t>
      </w:r>
    </w:p>
    <w:p w:rsidR="00D832D3" w:rsidRDefault="00D832D3" w:rsidP="00F51C9D">
      <w:pPr>
        <w:spacing w:line="360" w:lineRule="auto"/>
        <w:jc w:val="both"/>
        <w:rPr>
          <w:rFonts w:ascii="Century Gothic" w:hAnsi="Century Gothic"/>
          <w:noProof/>
          <w:color w:val="000000"/>
          <w:sz w:val="22"/>
          <w:szCs w:val="22"/>
        </w:rPr>
      </w:pPr>
      <w:r w:rsidRPr="00D832D3">
        <w:rPr>
          <w:rFonts w:ascii="Century Gothic" w:hAnsi="Century Gothic"/>
          <w:noProof/>
          <w:color w:val="000000"/>
          <w:sz w:val="22"/>
          <w:szCs w:val="22"/>
        </w:rPr>
        <w:t xml:space="preserve">El rol del mestre a l’iniciar un treball d’investigació </w:t>
      </w:r>
      <w:r>
        <w:rPr>
          <w:rFonts w:ascii="Century Gothic" w:hAnsi="Century Gothic"/>
          <w:noProof/>
          <w:color w:val="000000"/>
          <w:sz w:val="22"/>
          <w:szCs w:val="22"/>
        </w:rPr>
        <w:t xml:space="preserve">ha de ser </w:t>
      </w:r>
      <w:r w:rsidR="00C5594B">
        <w:rPr>
          <w:rFonts w:ascii="Century Gothic" w:hAnsi="Century Gothic"/>
          <w:noProof/>
          <w:color w:val="000000"/>
          <w:sz w:val="22"/>
          <w:szCs w:val="22"/>
        </w:rPr>
        <w:t>de guia. Cal tenir el currículum molt present per conduir els seus interessos cap al desenvolupament de les diferents competències. Per exemple, si un projecte és sobre els cotxes, cal tenir en compte que es pot treballar diferents aspectes de geografia situant les fàbriques de producció, la descripció d’un cotxe en llengua anglesa, unitats de mesures, ...</w:t>
      </w:r>
    </w:p>
    <w:p w:rsidR="00C5594B" w:rsidRDefault="00C5594B" w:rsidP="00F51C9D">
      <w:pPr>
        <w:spacing w:line="360" w:lineRule="auto"/>
        <w:jc w:val="both"/>
        <w:rPr>
          <w:rFonts w:ascii="Century Gothic" w:hAnsi="Century Gothic"/>
          <w:noProof/>
          <w:color w:val="000000"/>
          <w:sz w:val="22"/>
          <w:szCs w:val="22"/>
        </w:rPr>
      </w:pPr>
    </w:p>
    <w:p w:rsidR="00C5594B" w:rsidRDefault="00C5594B"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 xml:space="preserve">Durant la realització del treball, el docent ha d’acompanyar als nens i nenes a aconseguir els objectius que s’han proposat a l’inici. </w:t>
      </w:r>
    </w:p>
    <w:p w:rsidR="00C5594B" w:rsidRDefault="00C5594B" w:rsidP="00F51C9D">
      <w:pPr>
        <w:spacing w:line="360" w:lineRule="auto"/>
        <w:jc w:val="both"/>
        <w:rPr>
          <w:rFonts w:ascii="Century Gothic" w:hAnsi="Century Gothic"/>
          <w:noProof/>
          <w:color w:val="000000"/>
          <w:sz w:val="22"/>
          <w:szCs w:val="22"/>
        </w:rPr>
      </w:pPr>
    </w:p>
    <w:p w:rsidR="00C5594B" w:rsidRDefault="00C5594B"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Per finalitzar, és imprescindible establir una conversa amb el grup, per valorar i anotar què han après, on han tingut més dificultats</w:t>
      </w:r>
      <w:r w:rsidR="00D7758B">
        <w:rPr>
          <w:rFonts w:ascii="Century Gothic" w:hAnsi="Century Gothic"/>
          <w:noProof/>
          <w:color w:val="000000"/>
          <w:sz w:val="22"/>
          <w:szCs w:val="22"/>
        </w:rPr>
        <w:t xml:space="preserve"> i prendre consciència del seu progrés. </w:t>
      </w:r>
    </w:p>
    <w:p w:rsidR="00D7758B" w:rsidRDefault="00D7758B" w:rsidP="00F51C9D">
      <w:pPr>
        <w:spacing w:line="360" w:lineRule="auto"/>
        <w:jc w:val="both"/>
        <w:rPr>
          <w:rFonts w:ascii="Century Gothic" w:hAnsi="Century Gothic"/>
          <w:noProof/>
          <w:color w:val="000000"/>
          <w:sz w:val="22"/>
          <w:szCs w:val="22"/>
        </w:rPr>
      </w:pPr>
    </w:p>
    <w:p w:rsidR="00D7758B" w:rsidRDefault="00295914"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Durant el procés</w:t>
      </w:r>
      <w:r w:rsidR="00D7758B">
        <w:rPr>
          <w:rFonts w:ascii="Century Gothic" w:hAnsi="Century Gothic"/>
          <w:noProof/>
          <w:color w:val="000000"/>
          <w:sz w:val="22"/>
          <w:szCs w:val="22"/>
        </w:rPr>
        <w:t xml:space="preserve">, els i les mestres són els responsables d’anotar els continguts treballats amb cada infant a la graella que adjuntem. </w:t>
      </w:r>
    </w:p>
    <w:p w:rsidR="00C5594B" w:rsidRPr="00D832D3" w:rsidRDefault="00C5594B" w:rsidP="00F51C9D">
      <w:pPr>
        <w:spacing w:line="360" w:lineRule="auto"/>
        <w:jc w:val="both"/>
        <w:rPr>
          <w:rFonts w:ascii="Century Gothic" w:hAnsi="Century Gothic"/>
          <w:noProof/>
          <w:color w:val="000000"/>
          <w:sz w:val="22"/>
          <w:szCs w:val="22"/>
        </w:rPr>
      </w:pPr>
    </w:p>
    <w:p w:rsidR="0023088F" w:rsidRPr="00D7758B" w:rsidRDefault="00D7758B" w:rsidP="00F51C9D">
      <w:pPr>
        <w:spacing w:line="360" w:lineRule="auto"/>
        <w:jc w:val="both"/>
        <w:rPr>
          <w:rFonts w:ascii="Century Gothic" w:hAnsi="Century Gothic"/>
          <w:b/>
          <w:noProof/>
          <w:color w:val="000000"/>
          <w:sz w:val="22"/>
          <w:szCs w:val="22"/>
        </w:rPr>
      </w:pPr>
      <w:r w:rsidRPr="00D7758B">
        <w:rPr>
          <w:rFonts w:ascii="Century Gothic" w:hAnsi="Century Gothic"/>
          <w:b/>
          <w:noProof/>
          <w:color w:val="000000"/>
          <w:sz w:val="22"/>
          <w:szCs w:val="22"/>
        </w:rPr>
        <w:t>Què i com avaluem?</w:t>
      </w:r>
    </w:p>
    <w:p w:rsidR="0023088F" w:rsidRPr="00D7758B" w:rsidRDefault="00295914" w:rsidP="00F51C9D">
      <w:pPr>
        <w:spacing w:line="360" w:lineRule="auto"/>
        <w:jc w:val="both"/>
        <w:rPr>
          <w:rFonts w:ascii="Century Gothic" w:hAnsi="Century Gothic"/>
          <w:i/>
          <w:noProof/>
          <w:color w:val="000000"/>
          <w:sz w:val="22"/>
          <w:szCs w:val="22"/>
        </w:rPr>
      </w:pPr>
      <w:r w:rsidRPr="00D7758B">
        <w:rPr>
          <w:rFonts w:ascii="Century Gothic" w:hAnsi="Century Gothic"/>
          <w:i/>
          <w:noProof/>
          <w:color w:val="000000"/>
          <w:sz w:val="22"/>
          <w:szCs w:val="22"/>
        </w:rPr>
        <w:t xml:space="preserve"> </w:t>
      </w:r>
      <w:r w:rsidR="00D7758B" w:rsidRPr="00D7758B">
        <w:rPr>
          <w:rFonts w:ascii="Century Gothic" w:hAnsi="Century Gothic"/>
          <w:i/>
          <w:noProof/>
          <w:color w:val="000000"/>
          <w:sz w:val="22"/>
          <w:szCs w:val="22"/>
        </w:rPr>
        <w:t>(</w:t>
      </w:r>
      <w:r>
        <w:rPr>
          <w:rFonts w:ascii="Century Gothic" w:hAnsi="Century Gothic"/>
          <w:i/>
          <w:noProof/>
          <w:color w:val="000000"/>
          <w:sz w:val="22"/>
          <w:szCs w:val="22"/>
        </w:rPr>
        <w:t>Per reflexionar al proper curs</w:t>
      </w:r>
      <w:r w:rsidR="00D7758B" w:rsidRPr="00D7758B">
        <w:rPr>
          <w:rFonts w:ascii="Century Gothic" w:hAnsi="Century Gothic"/>
          <w:i/>
          <w:noProof/>
          <w:color w:val="000000"/>
          <w:sz w:val="22"/>
          <w:szCs w:val="22"/>
        </w:rPr>
        <w:t xml:space="preserve">) </w:t>
      </w:r>
    </w:p>
    <w:p w:rsidR="0023088F" w:rsidRDefault="0023088F" w:rsidP="00F51C9D">
      <w:pPr>
        <w:spacing w:line="360" w:lineRule="auto"/>
        <w:jc w:val="both"/>
        <w:rPr>
          <w:rFonts w:ascii="Century Gothic" w:hAnsi="Century Gothic"/>
          <w:noProof/>
          <w:color w:val="000000"/>
          <w:sz w:val="22"/>
          <w:szCs w:val="22"/>
        </w:rPr>
      </w:pPr>
    </w:p>
    <w:p w:rsidR="00215656" w:rsidRDefault="00215656" w:rsidP="00F51C9D">
      <w:pPr>
        <w:spacing w:line="360" w:lineRule="auto"/>
        <w:jc w:val="both"/>
        <w:rPr>
          <w:rFonts w:ascii="Century Gothic" w:hAnsi="Century Gothic"/>
          <w:b/>
          <w:noProof/>
          <w:color w:val="000000"/>
          <w:sz w:val="22"/>
          <w:szCs w:val="22"/>
          <w:u w:val="single"/>
        </w:rPr>
      </w:pPr>
      <w:r w:rsidRPr="00215656">
        <w:rPr>
          <w:rFonts w:ascii="Century Gothic" w:hAnsi="Century Gothic"/>
          <w:b/>
          <w:noProof/>
          <w:color w:val="000000"/>
          <w:sz w:val="22"/>
          <w:szCs w:val="22"/>
          <w:u w:val="single"/>
        </w:rPr>
        <w:t>ESPAI TROBADA</w:t>
      </w:r>
    </w:p>
    <w:p w:rsidR="00215656" w:rsidRDefault="00215656" w:rsidP="00F51C9D">
      <w:pPr>
        <w:spacing w:line="360" w:lineRule="auto"/>
        <w:jc w:val="both"/>
        <w:rPr>
          <w:rFonts w:ascii="Century Gothic" w:hAnsi="Century Gothic"/>
          <w:b/>
          <w:noProof/>
          <w:color w:val="000000"/>
          <w:sz w:val="22"/>
          <w:szCs w:val="22"/>
          <w:u w:val="single"/>
        </w:rPr>
      </w:pPr>
    </w:p>
    <w:p w:rsidR="00215656" w:rsidRDefault="00215656"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L’Espai trobada</w:t>
      </w:r>
      <w:r w:rsidR="00603D4D">
        <w:rPr>
          <w:rFonts w:ascii="Century Gothic" w:hAnsi="Century Gothic"/>
          <w:noProof/>
          <w:color w:val="000000"/>
          <w:sz w:val="22"/>
          <w:szCs w:val="22"/>
        </w:rPr>
        <w:t xml:space="preserve"> és el punt de trobada dels infants </w:t>
      </w:r>
      <w:r w:rsidR="00F75845">
        <w:rPr>
          <w:rFonts w:ascii="Century Gothic" w:hAnsi="Century Gothic"/>
          <w:noProof/>
          <w:color w:val="000000"/>
          <w:sz w:val="22"/>
          <w:szCs w:val="22"/>
        </w:rPr>
        <w:t>i els mestres. És un dels moments del dia ja que és a partir de les converses que s’estableixen, on es generen temes de debat, es recul</w:t>
      </w:r>
      <w:r w:rsidR="000B3385">
        <w:rPr>
          <w:rFonts w:ascii="Century Gothic" w:hAnsi="Century Gothic"/>
          <w:noProof/>
          <w:color w:val="000000"/>
          <w:sz w:val="22"/>
          <w:szCs w:val="22"/>
        </w:rPr>
        <w:t>len interessos i experiències.</w:t>
      </w:r>
      <w:r w:rsidR="00F75845">
        <w:rPr>
          <w:rFonts w:ascii="Century Gothic" w:hAnsi="Century Gothic"/>
          <w:noProof/>
          <w:color w:val="000000"/>
          <w:sz w:val="22"/>
          <w:szCs w:val="22"/>
        </w:rPr>
        <w:t xml:space="preserve">. Els infants prenen consciència del que s’han proposat i es potencia la seva responsabilitat i esforç per aconseguir-ho. </w:t>
      </w:r>
    </w:p>
    <w:p w:rsidR="00F75845" w:rsidRDefault="00F7584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És important remarcar que els nens i nenes tenen la necessitat d’explicar anècdotes i vivències que han viscut al llarg del cap de setmana o a fora l’escola. És important donar-los l’oportunitat d’</w:t>
      </w:r>
      <w:r w:rsidR="00D832D3">
        <w:rPr>
          <w:rFonts w:ascii="Century Gothic" w:hAnsi="Century Gothic"/>
          <w:noProof/>
          <w:color w:val="000000"/>
          <w:sz w:val="22"/>
          <w:szCs w:val="22"/>
        </w:rPr>
        <w:t>expressar-se tenint en compte d</w:t>
      </w:r>
      <w:r>
        <w:rPr>
          <w:rFonts w:ascii="Century Gothic" w:hAnsi="Century Gothic"/>
          <w:noProof/>
          <w:color w:val="000000"/>
          <w:sz w:val="22"/>
          <w:szCs w:val="22"/>
        </w:rPr>
        <w:t>e no allargar molt aquest moment. Tot i així, moltes vegades, fruit d’una notícia o d’una experiència, sorgeixen temes de debat interessants que s’aprofiten per endinsar-nos en diferents aspectes.</w:t>
      </w:r>
    </w:p>
    <w:p w:rsidR="00F75845" w:rsidRDefault="00F7584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 xml:space="preserve">Per exemple, si un nen o nena ens exposa una notícia </w:t>
      </w:r>
      <w:r w:rsidR="00DE7985">
        <w:rPr>
          <w:rFonts w:ascii="Century Gothic" w:hAnsi="Century Gothic"/>
          <w:noProof/>
          <w:color w:val="000000"/>
          <w:sz w:val="22"/>
          <w:szCs w:val="22"/>
        </w:rPr>
        <w:t>que ha escoltat a la televisió sobre els litres que han caigut a Viladrau per metre quadrat, és una opor</w:t>
      </w:r>
      <w:r w:rsidR="00D832D3">
        <w:rPr>
          <w:rFonts w:ascii="Century Gothic" w:hAnsi="Century Gothic"/>
          <w:noProof/>
          <w:color w:val="000000"/>
          <w:sz w:val="22"/>
          <w:szCs w:val="22"/>
        </w:rPr>
        <w:t>tunitat per treballar aquest asp</w:t>
      </w:r>
      <w:r w:rsidR="00DE7985">
        <w:rPr>
          <w:rFonts w:ascii="Century Gothic" w:hAnsi="Century Gothic"/>
          <w:noProof/>
          <w:color w:val="000000"/>
          <w:sz w:val="22"/>
          <w:szCs w:val="22"/>
        </w:rPr>
        <w:t>ecte matemàtic. De la mateixa manera, si es parla de la desforestació, podem introduïr consciència medioambiental o parlar sobre la fotosíntesi.</w:t>
      </w:r>
    </w:p>
    <w:p w:rsidR="00DE7985" w:rsidRDefault="00DE798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 xml:space="preserve">Quan s’incia un tema de debat, és interessant que cadascú pugui fer recerca a casa, parlant amb familiars o amb veïns i reemprendre la conversa el següent dia. </w:t>
      </w:r>
    </w:p>
    <w:p w:rsidR="000B3385" w:rsidRDefault="000B3385" w:rsidP="000B3385">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Els treballs d’investigació</w:t>
      </w:r>
      <w:r w:rsidRPr="000B3385">
        <w:rPr>
          <w:rFonts w:ascii="Century Gothic" w:hAnsi="Century Gothic"/>
          <w:noProof/>
          <w:color w:val="000000"/>
          <w:sz w:val="22"/>
          <w:szCs w:val="22"/>
        </w:rPr>
        <w:t xml:space="preserve"> </w:t>
      </w:r>
      <w:r>
        <w:rPr>
          <w:rFonts w:ascii="Century Gothic" w:hAnsi="Century Gothic"/>
          <w:noProof/>
          <w:color w:val="000000"/>
          <w:sz w:val="22"/>
          <w:szCs w:val="22"/>
        </w:rPr>
        <w:t>es poden organitzar dins l’espai trobada, tot i que molts aspectes s’haurien d’acoprdar en petit grup.</w:t>
      </w:r>
    </w:p>
    <w:p w:rsidR="000B3385" w:rsidRDefault="000B3385" w:rsidP="00F51C9D">
      <w:pPr>
        <w:spacing w:line="360" w:lineRule="auto"/>
        <w:jc w:val="both"/>
        <w:rPr>
          <w:rFonts w:ascii="Century Gothic" w:hAnsi="Century Gothic"/>
          <w:noProof/>
          <w:color w:val="000000"/>
          <w:sz w:val="22"/>
          <w:szCs w:val="22"/>
        </w:rPr>
      </w:pPr>
    </w:p>
    <w:p w:rsidR="000B3385" w:rsidRDefault="000B3385" w:rsidP="00F51C9D">
      <w:pPr>
        <w:spacing w:line="360" w:lineRule="auto"/>
        <w:jc w:val="both"/>
        <w:rPr>
          <w:rFonts w:ascii="Century Gothic" w:hAnsi="Century Gothic"/>
          <w:noProof/>
          <w:color w:val="000000"/>
          <w:sz w:val="22"/>
          <w:szCs w:val="22"/>
        </w:rPr>
      </w:pPr>
    </w:p>
    <w:p w:rsidR="000B3385" w:rsidRDefault="000B3385" w:rsidP="00F51C9D">
      <w:pPr>
        <w:spacing w:line="360" w:lineRule="auto"/>
        <w:jc w:val="both"/>
        <w:rPr>
          <w:rFonts w:ascii="Century Gothic" w:hAnsi="Century Gothic"/>
          <w:noProof/>
          <w:color w:val="000000"/>
          <w:sz w:val="22"/>
          <w:szCs w:val="22"/>
        </w:rPr>
      </w:pPr>
    </w:p>
    <w:p w:rsidR="00215656" w:rsidRDefault="00215656" w:rsidP="00F51C9D">
      <w:pPr>
        <w:spacing w:line="360" w:lineRule="auto"/>
        <w:jc w:val="both"/>
        <w:rPr>
          <w:rFonts w:ascii="Century Gothic" w:hAnsi="Century Gothic"/>
          <w:noProof/>
          <w:color w:val="000000"/>
          <w:sz w:val="22"/>
          <w:szCs w:val="22"/>
        </w:rPr>
      </w:pPr>
    </w:p>
    <w:p w:rsidR="00215656" w:rsidRPr="00215656" w:rsidRDefault="00215656" w:rsidP="00F51C9D">
      <w:pPr>
        <w:spacing w:line="360" w:lineRule="auto"/>
        <w:jc w:val="both"/>
        <w:rPr>
          <w:rFonts w:ascii="Century Gothic" w:hAnsi="Century Gothic"/>
          <w:b/>
          <w:noProof/>
          <w:color w:val="000000"/>
          <w:sz w:val="22"/>
          <w:szCs w:val="22"/>
          <w:u w:val="single"/>
        </w:rPr>
      </w:pPr>
      <w:r w:rsidRPr="00215656">
        <w:rPr>
          <w:rFonts w:ascii="Century Gothic" w:hAnsi="Century Gothic"/>
          <w:b/>
          <w:noProof/>
          <w:color w:val="000000"/>
          <w:sz w:val="22"/>
          <w:szCs w:val="22"/>
          <w:u w:val="single"/>
        </w:rPr>
        <w:lastRenderedPageBreak/>
        <w:t xml:space="preserve">TREBALL ESPECÍFIC MATEMÀTIQUES </w:t>
      </w:r>
    </w:p>
    <w:p w:rsidR="00215656" w:rsidRDefault="00215656" w:rsidP="00F51C9D">
      <w:pPr>
        <w:spacing w:line="360" w:lineRule="auto"/>
        <w:jc w:val="both"/>
        <w:rPr>
          <w:rFonts w:ascii="Century Gothic" w:hAnsi="Century Gothic"/>
          <w:noProof/>
          <w:color w:val="000000"/>
          <w:sz w:val="22"/>
          <w:szCs w:val="22"/>
          <w:highlight w:val="yellow"/>
        </w:rPr>
      </w:pP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Hi ha 5</w:t>
      </w:r>
      <w:r w:rsidR="000B3385">
        <w:rPr>
          <w:rFonts w:ascii="Century Gothic" w:hAnsi="Century Gothic"/>
          <w:noProof/>
          <w:color w:val="000000"/>
          <w:sz w:val="22"/>
          <w:szCs w:val="22"/>
        </w:rPr>
        <w:t xml:space="preserve"> blocs a treballar:</w:t>
      </w:r>
    </w:p>
    <w:p w:rsidR="00A40046" w:rsidRDefault="00A40046" w:rsidP="00F51C9D">
      <w:pPr>
        <w:spacing w:line="360" w:lineRule="auto"/>
        <w:jc w:val="both"/>
        <w:rPr>
          <w:rFonts w:ascii="Century Gothic" w:hAnsi="Century Gothic"/>
          <w:noProof/>
          <w:color w:val="000000"/>
          <w:sz w:val="22"/>
          <w:szCs w:val="22"/>
        </w:rPr>
      </w:pP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Númeració i càlcul</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Geometria</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Resolució de problemes</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Mesura</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Estadísitca i Atzar</w:t>
      </w:r>
    </w:p>
    <w:p w:rsidR="00BF62A5" w:rsidRDefault="00BF62A5" w:rsidP="00F51C9D">
      <w:pPr>
        <w:spacing w:line="360" w:lineRule="auto"/>
        <w:jc w:val="both"/>
        <w:rPr>
          <w:rFonts w:ascii="Century Gothic" w:hAnsi="Century Gothic"/>
          <w:noProof/>
          <w:color w:val="000000"/>
          <w:sz w:val="22"/>
          <w:szCs w:val="22"/>
        </w:rPr>
      </w:pP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En el màxim del possible s’intentarà relacionar amb els projectes que s’estan treballant o com a mínim contextualitzar-ho amb els seus interessos i la vida quotidiana.</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Segons el número d’alumnes es faran grups reduïts per aprofundir en els diferents àmbits. Tots els nens/es hauran treballat tots els blocs al finalitzar el curs.</w:t>
      </w:r>
    </w:p>
    <w:p w:rsidR="00BF62A5" w:rsidRDefault="00BF62A5"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Els grups s’intentaran acordar amb els alumnes al principi de curs.</w:t>
      </w:r>
    </w:p>
    <w:p w:rsidR="00A32F50" w:rsidRDefault="00A32F50"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El treball que es realitza també es documenta individualment tenint molt en compte la presentació</w:t>
      </w:r>
      <w:r w:rsidR="00A40046">
        <w:rPr>
          <w:rFonts w:ascii="Century Gothic" w:hAnsi="Century Gothic"/>
          <w:noProof/>
          <w:color w:val="000000"/>
          <w:sz w:val="22"/>
          <w:szCs w:val="22"/>
        </w:rPr>
        <w:t>.</w:t>
      </w:r>
    </w:p>
    <w:p w:rsidR="00A40046" w:rsidRDefault="00A40046" w:rsidP="00F51C9D">
      <w:pPr>
        <w:spacing w:line="360" w:lineRule="auto"/>
        <w:jc w:val="both"/>
        <w:rPr>
          <w:rFonts w:ascii="Century Gothic" w:hAnsi="Century Gothic"/>
          <w:noProof/>
          <w:color w:val="000000"/>
          <w:sz w:val="22"/>
          <w:szCs w:val="22"/>
        </w:rPr>
      </w:pPr>
      <w:r>
        <w:rPr>
          <w:rFonts w:ascii="Century Gothic" w:hAnsi="Century Gothic"/>
          <w:noProof/>
          <w:color w:val="000000"/>
          <w:sz w:val="22"/>
          <w:szCs w:val="22"/>
        </w:rPr>
        <w:t>És bàsica la coordinació entre els mestres que fan aquest treball com amb les tutores/tutors</w:t>
      </w:r>
      <w:r w:rsidR="00C23E7F">
        <w:rPr>
          <w:rFonts w:ascii="Century Gothic" w:hAnsi="Century Gothic"/>
          <w:noProof/>
          <w:color w:val="000000"/>
          <w:sz w:val="22"/>
          <w:szCs w:val="22"/>
        </w:rPr>
        <w:t>.</w:t>
      </w:r>
    </w:p>
    <w:p w:rsidR="00C23E7F" w:rsidRDefault="00C23E7F" w:rsidP="00F51C9D">
      <w:pPr>
        <w:spacing w:line="360" w:lineRule="auto"/>
        <w:jc w:val="both"/>
        <w:rPr>
          <w:rFonts w:ascii="Century Gothic" w:hAnsi="Century Gothic"/>
          <w:noProof/>
          <w:color w:val="000000"/>
          <w:sz w:val="22"/>
          <w:szCs w:val="22"/>
        </w:rPr>
      </w:pPr>
    </w:p>
    <w:p w:rsidR="00C23E7F" w:rsidRPr="00C23E7F" w:rsidRDefault="00C23E7F" w:rsidP="00F51C9D">
      <w:pPr>
        <w:spacing w:line="360" w:lineRule="auto"/>
        <w:jc w:val="both"/>
        <w:rPr>
          <w:rFonts w:ascii="Century Gothic" w:hAnsi="Century Gothic"/>
          <w:i/>
          <w:noProof/>
          <w:color w:val="000000"/>
          <w:sz w:val="22"/>
          <w:szCs w:val="22"/>
        </w:rPr>
      </w:pPr>
      <w:r w:rsidRPr="00C23E7F">
        <w:rPr>
          <w:rFonts w:ascii="Century Gothic" w:hAnsi="Century Gothic"/>
          <w:i/>
          <w:noProof/>
          <w:color w:val="000000"/>
          <w:sz w:val="22"/>
          <w:szCs w:val="22"/>
        </w:rPr>
        <w:t xml:space="preserve">(En elaboració) </w:t>
      </w:r>
    </w:p>
    <w:p w:rsidR="00BF62A5" w:rsidRPr="000B3385" w:rsidRDefault="00BF62A5" w:rsidP="00F51C9D">
      <w:pPr>
        <w:spacing w:line="360" w:lineRule="auto"/>
        <w:jc w:val="both"/>
        <w:rPr>
          <w:rFonts w:ascii="Century Gothic" w:hAnsi="Century Gothic"/>
          <w:noProof/>
          <w:color w:val="000000"/>
          <w:sz w:val="22"/>
          <w:szCs w:val="22"/>
        </w:rPr>
      </w:pPr>
    </w:p>
    <w:p w:rsidR="007338B6" w:rsidRDefault="007338B6" w:rsidP="007338B6"/>
    <w:p w:rsidR="00D90D10" w:rsidRDefault="00D90D10"/>
    <w:sectPr w:rsidR="00D90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7F" w:rsidRDefault="00C23E7F" w:rsidP="00C23E7F">
      <w:r>
        <w:separator/>
      </w:r>
    </w:p>
  </w:endnote>
  <w:endnote w:type="continuationSeparator" w:id="0">
    <w:p w:rsidR="00C23E7F" w:rsidRDefault="00C23E7F" w:rsidP="00C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7F" w:rsidRDefault="00C23E7F" w:rsidP="00C23E7F">
      <w:r>
        <w:separator/>
      </w:r>
    </w:p>
  </w:footnote>
  <w:footnote w:type="continuationSeparator" w:id="0">
    <w:p w:rsidR="00C23E7F" w:rsidRDefault="00C23E7F" w:rsidP="00C23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7FF"/>
    <w:multiLevelType w:val="hybridMultilevel"/>
    <w:tmpl w:val="4BE4D2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4A914F7B"/>
    <w:multiLevelType w:val="hybridMultilevel"/>
    <w:tmpl w:val="F02200BE"/>
    <w:lvl w:ilvl="0" w:tplc="9B9630B8">
      <w:numFmt w:val="bullet"/>
      <w:lvlText w:val="-"/>
      <w:lvlJc w:val="left"/>
      <w:pPr>
        <w:tabs>
          <w:tab w:val="num" w:pos="1065"/>
        </w:tabs>
        <w:ind w:left="1065" w:hanging="360"/>
      </w:pPr>
      <w:rPr>
        <w:rFonts w:ascii="Century Gothic" w:eastAsia="Times New Roman" w:hAnsi="Century Gothic"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B6"/>
    <w:rsid w:val="000019F4"/>
    <w:rsid w:val="00007E93"/>
    <w:rsid w:val="00031A2F"/>
    <w:rsid w:val="000B3385"/>
    <w:rsid w:val="00215656"/>
    <w:rsid w:val="0023088F"/>
    <w:rsid w:val="00295914"/>
    <w:rsid w:val="0033278A"/>
    <w:rsid w:val="00417505"/>
    <w:rsid w:val="006000C7"/>
    <w:rsid w:val="00601190"/>
    <w:rsid w:val="00603D4D"/>
    <w:rsid w:val="006346B2"/>
    <w:rsid w:val="006F10F1"/>
    <w:rsid w:val="007338B6"/>
    <w:rsid w:val="00955FAB"/>
    <w:rsid w:val="00A32F50"/>
    <w:rsid w:val="00A40046"/>
    <w:rsid w:val="00A54446"/>
    <w:rsid w:val="00B61B43"/>
    <w:rsid w:val="00B81BA0"/>
    <w:rsid w:val="00BB3829"/>
    <w:rsid w:val="00BF62A5"/>
    <w:rsid w:val="00C23E7F"/>
    <w:rsid w:val="00C5594B"/>
    <w:rsid w:val="00D7758B"/>
    <w:rsid w:val="00D832D3"/>
    <w:rsid w:val="00D90D10"/>
    <w:rsid w:val="00DE7985"/>
    <w:rsid w:val="00ED0A79"/>
    <w:rsid w:val="00F51C9D"/>
    <w:rsid w:val="00F75845"/>
    <w:rsid w:val="00FB4EE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B6"/>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qFormat/>
    <w:rsid w:val="007338B6"/>
    <w:pPr>
      <w:keepNext/>
      <w:autoSpaceDE w:val="0"/>
      <w:autoSpaceDN w:val="0"/>
      <w:outlineLvl w:val="0"/>
    </w:pPr>
    <w:rPr>
      <w:sz w:val="32"/>
      <w:szCs w:val="20"/>
    </w:rPr>
  </w:style>
  <w:style w:type="paragraph" w:styleId="Ttol2">
    <w:name w:val="heading 2"/>
    <w:basedOn w:val="Normal"/>
    <w:next w:val="Normal"/>
    <w:link w:val="Ttol2Car"/>
    <w:semiHidden/>
    <w:unhideWhenUsed/>
    <w:qFormat/>
    <w:rsid w:val="007338B6"/>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7338B6"/>
    <w:rPr>
      <w:rFonts w:ascii="Times New Roman" w:eastAsia="Times New Roman" w:hAnsi="Times New Roman" w:cs="Times New Roman"/>
      <w:sz w:val="32"/>
      <w:szCs w:val="20"/>
      <w:lang w:eastAsia="es-ES"/>
    </w:rPr>
  </w:style>
  <w:style w:type="character" w:customStyle="1" w:styleId="Ttol2Car">
    <w:name w:val="Títol 2 Car"/>
    <w:basedOn w:val="Tipusdelletraperdefectedelpargraf"/>
    <w:link w:val="Ttol2"/>
    <w:semiHidden/>
    <w:rsid w:val="007338B6"/>
    <w:rPr>
      <w:rFonts w:ascii="Arial" w:eastAsia="Times New Roman" w:hAnsi="Arial" w:cs="Arial"/>
      <w:b/>
      <w:bCs/>
      <w:i/>
      <w:iCs/>
      <w:sz w:val="28"/>
      <w:szCs w:val="28"/>
      <w:lang w:eastAsia="es-ES"/>
    </w:rPr>
  </w:style>
  <w:style w:type="paragraph" w:customStyle="1" w:styleId="Estndard">
    <w:name w:val="Estàndard"/>
    <w:rsid w:val="007338B6"/>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s-ES" w:eastAsia="es-ES"/>
    </w:rPr>
  </w:style>
  <w:style w:type="paragraph" w:styleId="Capalera">
    <w:name w:val="header"/>
    <w:basedOn w:val="Normal"/>
    <w:link w:val="CapaleraCar"/>
    <w:uiPriority w:val="99"/>
    <w:unhideWhenUsed/>
    <w:rsid w:val="00C23E7F"/>
    <w:pPr>
      <w:tabs>
        <w:tab w:val="center" w:pos="4252"/>
        <w:tab w:val="right" w:pos="8504"/>
      </w:tabs>
    </w:pPr>
  </w:style>
  <w:style w:type="character" w:customStyle="1" w:styleId="CapaleraCar">
    <w:name w:val="Capçalera Car"/>
    <w:basedOn w:val="Tipusdelletraperdefectedelpargraf"/>
    <w:link w:val="Capalera"/>
    <w:uiPriority w:val="99"/>
    <w:rsid w:val="00C23E7F"/>
    <w:rPr>
      <w:rFonts w:ascii="Times New Roman" w:eastAsia="Times New Roman" w:hAnsi="Times New Roman" w:cs="Times New Roman"/>
      <w:sz w:val="24"/>
      <w:szCs w:val="24"/>
      <w:lang w:eastAsia="es-ES"/>
    </w:rPr>
  </w:style>
  <w:style w:type="paragraph" w:styleId="Peu">
    <w:name w:val="footer"/>
    <w:basedOn w:val="Normal"/>
    <w:link w:val="PeuCar"/>
    <w:uiPriority w:val="99"/>
    <w:unhideWhenUsed/>
    <w:rsid w:val="00C23E7F"/>
    <w:pPr>
      <w:tabs>
        <w:tab w:val="center" w:pos="4252"/>
        <w:tab w:val="right" w:pos="8504"/>
      </w:tabs>
    </w:pPr>
  </w:style>
  <w:style w:type="character" w:customStyle="1" w:styleId="PeuCar">
    <w:name w:val="Peu Car"/>
    <w:basedOn w:val="Tipusdelletraperdefectedelpargraf"/>
    <w:link w:val="Peu"/>
    <w:uiPriority w:val="99"/>
    <w:rsid w:val="00C23E7F"/>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C23E7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23E7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B6"/>
    <w:pPr>
      <w:spacing w:after="0" w:line="240" w:lineRule="auto"/>
    </w:pPr>
    <w:rPr>
      <w:rFonts w:ascii="Times New Roman" w:eastAsia="Times New Roman" w:hAnsi="Times New Roman" w:cs="Times New Roman"/>
      <w:sz w:val="24"/>
      <w:szCs w:val="24"/>
      <w:lang w:eastAsia="es-ES"/>
    </w:rPr>
  </w:style>
  <w:style w:type="paragraph" w:styleId="Ttol1">
    <w:name w:val="heading 1"/>
    <w:basedOn w:val="Normal"/>
    <w:next w:val="Normal"/>
    <w:link w:val="Ttol1Car"/>
    <w:qFormat/>
    <w:rsid w:val="007338B6"/>
    <w:pPr>
      <w:keepNext/>
      <w:autoSpaceDE w:val="0"/>
      <w:autoSpaceDN w:val="0"/>
      <w:outlineLvl w:val="0"/>
    </w:pPr>
    <w:rPr>
      <w:sz w:val="32"/>
      <w:szCs w:val="20"/>
    </w:rPr>
  </w:style>
  <w:style w:type="paragraph" w:styleId="Ttol2">
    <w:name w:val="heading 2"/>
    <w:basedOn w:val="Normal"/>
    <w:next w:val="Normal"/>
    <w:link w:val="Ttol2Car"/>
    <w:semiHidden/>
    <w:unhideWhenUsed/>
    <w:qFormat/>
    <w:rsid w:val="007338B6"/>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7338B6"/>
    <w:rPr>
      <w:rFonts w:ascii="Times New Roman" w:eastAsia="Times New Roman" w:hAnsi="Times New Roman" w:cs="Times New Roman"/>
      <w:sz w:val="32"/>
      <w:szCs w:val="20"/>
      <w:lang w:eastAsia="es-ES"/>
    </w:rPr>
  </w:style>
  <w:style w:type="character" w:customStyle="1" w:styleId="Ttol2Car">
    <w:name w:val="Títol 2 Car"/>
    <w:basedOn w:val="Tipusdelletraperdefectedelpargraf"/>
    <w:link w:val="Ttol2"/>
    <w:semiHidden/>
    <w:rsid w:val="007338B6"/>
    <w:rPr>
      <w:rFonts w:ascii="Arial" w:eastAsia="Times New Roman" w:hAnsi="Arial" w:cs="Arial"/>
      <w:b/>
      <w:bCs/>
      <w:i/>
      <w:iCs/>
      <w:sz w:val="28"/>
      <w:szCs w:val="28"/>
      <w:lang w:eastAsia="es-ES"/>
    </w:rPr>
  </w:style>
  <w:style w:type="paragraph" w:customStyle="1" w:styleId="Estndard">
    <w:name w:val="Estàndard"/>
    <w:rsid w:val="007338B6"/>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s-ES" w:eastAsia="es-ES"/>
    </w:rPr>
  </w:style>
  <w:style w:type="paragraph" w:styleId="Capalera">
    <w:name w:val="header"/>
    <w:basedOn w:val="Normal"/>
    <w:link w:val="CapaleraCar"/>
    <w:uiPriority w:val="99"/>
    <w:unhideWhenUsed/>
    <w:rsid w:val="00C23E7F"/>
    <w:pPr>
      <w:tabs>
        <w:tab w:val="center" w:pos="4252"/>
        <w:tab w:val="right" w:pos="8504"/>
      </w:tabs>
    </w:pPr>
  </w:style>
  <w:style w:type="character" w:customStyle="1" w:styleId="CapaleraCar">
    <w:name w:val="Capçalera Car"/>
    <w:basedOn w:val="Tipusdelletraperdefectedelpargraf"/>
    <w:link w:val="Capalera"/>
    <w:uiPriority w:val="99"/>
    <w:rsid w:val="00C23E7F"/>
    <w:rPr>
      <w:rFonts w:ascii="Times New Roman" w:eastAsia="Times New Roman" w:hAnsi="Times New Roman" w:cs="Times New Roman"/>
      <w:sz w:val="24"/>
      <w:szCs w:val="24"/>
      <w:lang w:eastAsia="es-ES"/>
    </w:rPr>
  </w:style>
  <w:style w:type="paragraph" w:styleId="Peu">
    <w:name w:val="footer"/>
    <w:basedOn w:val="Normal"/>
    <w:link w:val="PeuCar"/>
    <w:uiPriority w:val="99"/>
    <w:unhideWhenUsed/>
    <w:rsid w:val="00C23E7F"/>
    <w:pPr>
      <w:tabs>
        <w:tab w:val="center" w:pos="4252"/>
        <w:tab w:val="right" w:pos="8504"/>
      </w:tabs>
    </w:pPr>
  </w:style>
  <w:style w:type="character" w:customStyle="1" w:styleId="PeuCar">
    <w:name w:val="Peu Car"/>
    <w:basedOn w:val="Tipusdelletraperdefectedelpargraf"/>
    <w:link w:val="Peu"/>
    <w:uiPriority w:val="99"/>
    <w:rsid w:val="00C23E7F"/>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C23E7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23E7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1781</Words>
  <Characters>10152</Characters>
  <Application>Microsoft Office Word</Application>
  <DocSecurity>0</DocSecurity>
  <Lines>84</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13</cp:revision>
  <cp:lastPrinted>2019-07-02T08:49:00Z</cp:lastPrinted>
  <dcterms:created xsi:type="dcterms:W3CDTF">2019-05-17T11:41:00Z</dcterms:created>
  <dcterms:modified xsi:type="dcterms:W3CDTF">2019-07-02T09:09:00Z</dcterms:modified>
</cp:coreProperties>
</file>