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32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Benvolgudes famílies, </w:t>
      </w:r>
    </w:p>
    <w:p w:rsidR="00000000" w:rsidDel="00000000" w:rsidP="00000000" w:rsidRDefault="00000000" w:rsidRPr="00000000" w14:paraId="00000003">
      <w:pPr>
        <w:spacing w:after="0" w:line="432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Us comuniquem que el pròxim divendres 4 d’octubre de 2024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l’alumnat de TERCER participarà en una sortida a l’entorn. En aquesta sortida, l’alumnat podrà conèixer el terme municipal de Collbató i el Bruc a través d’una ruta per unes masies i l’anomenada “Torre del telègraf”. La caminada es durà a terme en companyia d’un guia especialitzat i el professorat del centre.</w:t>
      </w:r>
    </w:p>
    <w:p w:rsidR="00000000" w:rsidDel="00000000" w:rsidP="00000000" w:rsidRDefault="00000000" w:rsidRPr="00000000" w14:paraId="00000004">
      <w:pPr>
        <w:spacing w:after="0" w:line="432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Àrea relacionada amb la sortida: Tutoria </w:t>
      </w:r>
    </w:p>
    <w:p w:rsidR="00000000" w:rsidDel="00000000" w:rsidP="00000000" w:rsidRDefault="00000000" w:rsidRPr="00000000" w14:paraId="00000005">
      <w:pPr>
        <w:spacing w:after="0" w:line="432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Hora de sortida: 8:00 h.</w:t>
      </w:r>
    </w:p>
    <w:p w:rsidR="00000000" w:rsidDel="00000000" w:rsidP="00000000" w:rsidRDefault="00000000" w:rsidRPr="00000000" w14:paraId="00000006">
      <w:pPr>
        <w:spacing w:after="0" w:line="432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Hora d’arribada aproximada al centre: 14:25 h.</w:t>
      </w:r>
    </w:p>
    <w:p w:rsidR="00000000" w:rsidDel="00000000" w:rsidP="00000000" w:rsidRDefault="00000000" w:rsidRPr="00000000" w14:paraId="00000007">
      <w:pPr>
        <w:spacing w:after="0" w:line="432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Preu: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sortida gratuïta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Recomanacions: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="36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Calçat esportiu preferiblement botes de muntanya que protegeixin els turmells o bé un calçat amb sola rugosa, no de tenis.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36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Alimentació. Venir de casa ben esmorzats i portar un entrepà, fruits secs o fruita.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="36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Aigua en funció de la climatologia. Mínim 1 litre.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36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Portar protecció solar i gorra obligatòriament.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360" w:lineRule="auto"/>
        <w:ind w:left="144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Portar una motxilla còmoda.</w:t>
      </w:r>
    </w:p>
    <w:p w:rsidR="00000000" w:rsidDel="00000000" w:rsidP="00000000" w:rsidRDefault="00000000" w:rsidRPr="00000000" w14:paraId="0000000E">
      <w:pPr>
        <w:spacing w:after="0" w:line="432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Si teniu qualsevol dubte sobre la sortida us podeu posar en contacte amb el vostre tutor/a de referència.</w:t>
      </w:r>
    </w:p>
    <w:p w:rsidR="00000000" w:rsidDel="00000000" w:rsidP="00000000" w:rsidRDefault="00000000" w:rsidRPr="00000000" w14:paraId="0000000F">
      <w:pPr>
        <w:spacing w:after="0" w:line="432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Equip Directiu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45720" distT="4572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45720</wp:posOffset>
            </wp:positionV>
            <wp:extent cx="1067753" cy="633978"/>
            <wp:effectExtent b="0" l="0" r="0" t="0"/>
            <wp:wrapSquare wrapText="bothSides" distB="45720" distT="45720" distL="114300" distR="114300"/>
            <wp:docPr id="4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7753" cy="6339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pgSz w:h="16838" w:w="11906" w:orient="portrait"/>
      <w:pgMar w:bottom="1417" w:top="1417" w:left="1701" w:right="1701" w:header="731.3385826771655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-411479</wp:posOffset>
              </wp:positionV>
              <wp:extent cx="1696403" cy="866775"/>
              <wp:effectExtent b="0" l="0" r="0" t="0"/>
              <wp:wrapSquare wrapText="bothSides" distB="45720" distT="45720" distL="114300" distR="114300"/>
              <wp:docPr id="3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36375" y="3341850"/>
                        <a:ext cx="16192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Generalitat de Catalunya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Departament d’Educació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 Collbató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Tarragona, 26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 937779837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1155cc"/>
                              <w:sz w:val="18"/>
                              <w:u w:val="single"/>
                              <w:vertAlign w:val="baseline"/>
                            </w:rPr>
                            <w:t xml:space="preserve">a8063801@xtec.cat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 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-411479</wp:posOffset>
              </wp:positionV>
              <wp:extent cx="1696403" cy="866775"/>
              <wp:effectExtent b="0" l="0" r="0" t="0"/>
              <wp:wrapSquare wrapText="bothSides" distB="45720" distT="45720" distL="114300" distR="114300"/>
              <wp:docPr id="3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6403" cy="866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-386079</wp:posOffset>
              </wp:positionV>
              <wp:extent cx="1581150" cy="971550"/>
              <wp:effectExtent b="0" l="0" r="0" t="0"/>
              <wp:wrapSquare wrapText="bothSides" distB="45720" distT="45720" distL="114300" distR="114300"/>
              <wp:docPr id="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07813" y="3346613"/>
                        <a:ext cx="147637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993.0000305175781" w:right="-951.9999694824219" w:firstLine="10922.999267578125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-386079</wp:posOffset>
              </wp:positionV>
              <wp:extent cx="1581150" cy="971550"/>
              <wp:effectExtent b="0" l="0" r="0" t="0"/>
              <wp:wrapSquare wrapText="bothSides" distB="45720" distT="45720" distL="114300" distR="114300"/>
              <wp:docPr id="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115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-200014</wp:posOffset>
          </wp:positionH>
          <wp:positionV relativeFrom="paragraph">
            <wp:posOffset>-354319</wp:posOffset>
          </wp:positionV>
          <wp:extent cx="781050" cy="760095"/>
          <wp:effectExtent b="0" l="0" r="0" t="0"/>
          <wp:wrapSquare wrapText="bothSides" distB="45720" distT="45720" distL="114300" distR="114300"/>
          <wp:docPr id="3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42780" l="33027" r="34002" t="6807"/>
                  <a:stretch>
                    <a:fillRect/>
                  </a:stretch>
                </pic:blipFill>
                <pic:spPr>
                  <a:xfrm>
                    <a:off x="0" y="0"/>
                    <a:ext cx="781050" cy="7600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DM12iwOaK79bHPpZHNVpwLEboA==">CgMxLjA4AHIhMTNPVVFiQk1iU0RlN1JKOHRYUmhLU3FWV0FERUczaFJi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