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6F6F6"/>
  <w:body>
    <w:p w:rsidR="00895F0E" w:rsidRPr="00F357A8" w:rsidRDefault="006F206F" w:rsidP="006F206F">
      <w:pPr>
        <w:spacing w:after="0"/>
        <w:jc w:val="center"/>
        <w:rPr>
          <w:rFonts w:asciiTheme="majorHAnsi" w:hAnsiTheme="majorHAnsi" w:cs="Arial"/>
          <w:b/>
          <w:color w:val="1B1B1F"/>
          <w:sz w:val="24"/>
          <w:szCs w:val="24"/>
          <w:u w:val="single"/>
          <w:lang w:val="ca-ES"/>
        </w:rPr>
      </w:pPr>
      <w:bookmarkStart w:id="0" w:name="_GoBack"/>
      <w:bookmarkEnd w:id="0"/>
      <w:r w:rsidRPr="00F357A8">
        <w:rPr>
          <w:noProof/>
          <w:lang w:eastAsia="es-ES"/>
        </w:rPr>
        <w:drawing>
          <wp:inline distT="0" distB="0" distL="0" distR="0" wp14:anchorId="2A95C79C" wp14:editId="4F177A7F">
            <wp:extent cx="6294120" cy="1370330"/>
            <wp:effectExtent l="0" t="0" r="0" b="1270"/>
            <wp:docPr id="7" name="Imagen 7" descr="glorr_cabec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lorr_cabecer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6AD1E"/>
        <w:tblLook w:val="04A0" w:firstRow="1" w:lastRow="0" w:firstColumn="1" w:lastColumn="0" w:noHBand="0" w:noVBand="1"/>
      </w:tblPr>
      <w:tblGrid>
        <w:gridCol w:w="9923"/>
      </w:tblGrid>
      <w:tr w:rsidR="006F206F" w:rsidRPr="00F357A8" w:rsidTr="00077C42">
        <w:trPr>
          <w:trHeight w:val="485"/>
        </w:trPr>
        <w:tc>
          <w:tcPr>
            <w:tcW w:w="9923" w:type="dxa"/>
            <w:shd w:val="clear" w:color="auto" w:fill="86AD1E"/>
            <w:vAlign w:val="center"/>
          </w:tcPr>
          <w:p w:rsidR="006F206F" w:rsidRPr="00F357A8" w:rsidRDefault="00017AF8" w:rsidP="00845C3A">
            <w:pPr>
              <w:rPr>
                <w:rFonts w:asciiTheme="majorHAnsi" w:hAnsiTheme="majorHAnsi" w:cs="Arial"/>
                <w:i/>
                <w:color w:val="1B1B1F"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/>
                <w:i/>
                <w:iCs/>
                <w:color w:val="FFFFFF"/>
                <w:sz w:val="24"/>
                <w:lang w:val="ca-ES"/>
              </w:rPr>
              <w:t>Campanya de primav</w:t>
            </w:r>
            <w:r w:rsidR="000F27C6">
              <w:rPr>
                <w:rFonts w:asciiTheme="majorHAnsi" w:hAnsiTheme="majorHAnsi"/>
                <w:i/>
                <w:iCs/>
                <w:color w:val="FFFFFF"/>
                <w:sz w:val="24"/>
                <w:lang w:val="ca-ES"/>
              </w:rPr>
              <w:t>era, recollida de roba usad</w:t>
            </w:r>
            <w:r w:rsidRPr="00F357A8">
              <w:rPr>
                <w:rFonts w:asciiTheme="majorHAnsi" w:hAnsiTheme="majorHAnsi"/>
                <w:i/>
                <w:iCs/>
                <w:color w:val="FFFFFF"/>
                <w:sz w:val="24"/>
                <w:lang w:val="ca-ES"/>
              </w:rPr>
              <w:t>a i calçat GLORR Fundació</w:t>
            </w:r>
          </w:p>
        </w:tc>
      </w:tr>
      <w:tr w:rsidR="0064385F" w:rsidRPr="00F357A8" w:rsidTr="00077C42">
        <w:trPr>
          <w:trHeight w:val="151"/>
        </w:trPr>
        <w:tc>
          <w:tcPr>
            <w:tcW w:w="9923" w:type="dxa"/>
            <w:tcBorders>
              <w:bottom w:val="single" w:sz="4" w:space="0" w:color="EAEAEA"/>
            </w:tcBorders>
            <w:shd w:val="clear" w:color="auto" w:fill="auto"/>
            <w:vAlign w:val="center"/>
          </w:tcPr>
          <w:p w:rsidR="0064385F" w:rsidRPr="00F357A8" w:rsidRDefault="0064385F" w:rsidP="006F206F">
            <w:pPr>
              <w:rPr>
                <w:rFonts w:asciiTheme="majorHAnsi" w:hAnsiTheme="majorHAnsi" w:cs="Arial"/>
                <w:i/>
                <w:color w:val="FFFFFF" w:themeColor="background1"/>
                <w:sz w:val="4"/>
                <w:szCs w:val="4"/>
                <w:lang w:val="ca-ES"/>
              </w:rPr>
            </w:pPr>
          </w:p>
        </w:tc>
      </w:tr>
      <w:tr w:rsidR="0064385F" w:rsidRPr="00F357A8" w:rsidTr="0064385F">
        <w:trPr>
          <w:trHeight w:val="343"/>
        </w:trPr>
        <w:tc>
          <w:tcPr>
            <w:tcW w:w="992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 w:themeFill="background1"/>
            <w:vAlign w:val="center"/>
          </w:tcPr>
          <w:p w:rsidR="0064385F" w:rsidRPr="00F357A8" w:rsidRDefault="0064385F" w:rsidP="0064385F">
            <w:pPr>
              <w:jc w:val="center"/>
              <w:rPr>
                <w:rFonts w:asciiTheme="majorHAnsi" w:hAnsiTheme="majorHAnsi" w:cs="Arial"/>
                <w:b/>
                <w:color w:val="1B1B1F"/>
                <w:sz w:val="24"/>
                <w:szCs w:val="24"/>
                <w:u w:val="single"/>
                <w:lang w:val="ca-ES"/>
              </w:rPr>
            </w:pPr>
          </w:p>
          <w:p w:rsidR="00845C3A" w:rsidRPr="00F357A8" w:rsidRDefault="00845C3A" w:rsidP="00077C42">
            <w:pPr>
              <w:jc w:val="center"/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</w:pPr>
            <w:r w:rsidRPr="00F357A8"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  <w:t>CAMPANYA DE</w:t>
            </w:r>
            <w:r w:rsidR="00017AF8" w:rsidRPr="00F357A8"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  <w:t xml:space="preserve"> PRIMAVERA DE</w:t>
            </w:r>
            <w:r w:rsidRPr="00F357A8"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  <w:t xml:space="preserve"> RECOLLIDA DE ROBA USADA I CALÇAT, TANT DE NEN COM D’ADULT I QUALSEVOL TIPUS DE  PRODUCTES TÈXTILS</w:t>
            </w:r>
          </w:p>
          <w:p w:rsidR="0064385F" w:rsidRPr="00F357A8" w:rsidRDefault="0064385F" w:rsidP="0064385F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ca-ES" w:eastAsia="es-ES"/>
              </w:rPr>
            </w:pPr>
          </w:p>
          <w:p w:rsidR="00114D84" w:rsidRDefault="00114D84" w:rsidP="00077C42">
            <w:pPr>
              <w:jc w:val="both"/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</w:pPr>
          </w:p>
          <w:p w:rsidR="00845C3A" w:rsidRDefault="00845C3A" w:rsidP="00077C42">
            <w:pPr>
              <w:jc w:val="both"/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Benvolgu</w:t>
            </w:r>
            <w:r w:rsidR="00F2763C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des famílies</w:t>
            </w: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,</w:t>
            </w:r>
          </w:p>
          <w:p w:rsidR="00845C3A" w:rsidRPr="00F357A8" w:rsidRDefault="00845C3A" w:rsidP="00077C42">
            <w:pPr>
              <w:jc w:val="both"/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</w:pPr>
          </w:p>
          <w:p w:rsidR="00845C3A" w:rsidRDefault="00845C3A" w:rsidP="00077C42">
            <w:pPr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/>
                <w:b/>
                <w:color w:val="666666"/>
                <w:sz w:val="24"/>
                <w:szCs w:val="24"/>
                <w:lang w:val="ca-ES"/>
              </w:rPr>
              <w:t>GLORR Fundació</w:t>
            </w: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 xml:space="preserve"> continua amb els projectes </w:t>
            </w:r>
            <w:r w:rsidR="00077C42"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de col·</w:t>
            </w: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laboració als centres educatius</w:t>
            </w:r>
            <w:r w:rsidRPr="00F357A8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.</w:t>
            </w:r>
          </w:p>
          <w:p w:rsidR="00845C3A" w:rsidRPr="00F357A8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</w:p>
          <w:p w:rsidR="00845C3A" w:rsidRDefault="00845C3A" w:rsidP="00077C42">
            <w:pPr>
              <w:jc w:val="both"/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El</w:t>
            </w:r>
            <w:r w:rsidRPr="00F357A8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 </w:t>
            </w: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nostre objectiu és que la situació econòmica que pateixen les famílies, no repercuteixi negativament en el desenvolupament educatiu integral dels menors, gràcies al  suport que estem reben.</w:t>
            </w:r>
          </w:p>
          <w:p w:rsidR="00845C3A" w:rsidRPr="00F357A8" w:rsidRDefault="00845C3A" w:rsidP="00077C42">
            <w:pPr>
              <w:jc w:val="both"/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</w:pPr>
          </w:p>
          <w:p w:rsidR="00845C3A" w:rsidRDefault="00845C3A" w:rsidP="00077C42">
            <w:pPr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Us convidem a formar part del nostre projecte, aportant tot tipus de productes tèxtils (roba, calçat, mantes...) que tingueu a casa i ja no feu servir, portant-los al vostre centre educatiu</w:t>
            </w:r>
            <w:r w:rsidRPr="00F357A8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>.</w:t>
            </w:r>
          </w:p>
          <w:p w:rsidR="00A77BED" w:rsidRDefault="00A77BED" w:rsidP="00077C42">
            <w:pPr>
              <w:jc w:val="center"/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</w:pPr>
          </w:p>
          <w:p w:rsidR="00A77BED" w:rsidRDefault="00A77BED" w:rsidP="00077C42">
            <w:pPr>
              <w:jc w:val="center"/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</w:pPr>
          </w:p>
          <w:p w:rsidR="00845C3A" w:rsidRPr="00F357A8" w:rsidRDefault="00845C3A" w:rsidP="00077C42">
            <w:pPr>
              <w:jc w:val="center"/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</w:pPr>
            <w:r w:rsidRPr="00F357A8"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  <w:t>LA VOSTRA COL·LABORACIÓ LA DESTINEM A L’AJUDA DELS INFANTS DEL NOSTRE PAÍ</w:t>
            </w:r>
            <w:r w:rsidR="00524E4E"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  <w:t>S</w:t>
            </w:r>
          </w:p>
          <w:p w:rsidR="00845C3A" w:rsidRPr="00F357A8" w:rsidRDefault="00845C3A" w:rsidP="00077C42">
            <w:pPr>
              <w:jc w:val="center"/>
              <w:rPr>
                <w:rFonts w:asciiTheme="majorHAnsi" w:hAnsiTheme="majorHAnsi"/>
                <w:b/>
                <w:color w:val="666666"/>
                <w:sz w:val="24"/>
                <w:szCs w:val="24"/>
                <w:u w:val="single"/>
                <w:lang w:val="ca-ES"/>
              </w:rPr>
            </w:pPr>
          </w:p>
          <w:p w:rsidR="00077C42" w:rsidRPr="00F357A8" w:rsidRDefault="00077C42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</w:pPr>
          </w:p>
          <w:p w:rsidR="00845C3A" w:rsidRPr="00F357A8" w:rsidRDefault="00F357A8" w:rsidP="00114D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color w:val="666666"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 w:cs="Verdana"/>
                <w:noProof/>
                <w:color w:val="1B1B1F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50F89885" wp14:editId="6C00156F">
                  <wp:simplePos x="1857375" y="2552700"/>
                  <wp:positionH relativeFrom="margin">
                    <wp:posOffset>3589020</wp:posOffset>
                  </wp:positionH>
                  <wp:positionV relativeFrom="margin">
                    <wp:posOffset>1095375</wp:posOffset>
                  </wp:positionV>
                  <wp:extent cx="2252980" cy="3225800"/>
                  <wp:effectExtent l="0" t="0" r="0" b="0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yudas_GLOR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2980" cy="322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5C3A" w:rsidRPr="00F357A8">
              <w:rPr>
                <w:rFonts w:asciiTheme="majorHAnsi" w:hAnsiTheme="majorHAnsi"/>
                <w:b/>
                <w:color w:val="666666"/>
                <w:sz w:val="24"/>
                <w:szCs w:val="24"/>
                <w:lang w:val="ca-ES"/>
              </w:rPr>
              <w:t>Us preguem que tingueu en compte la data prevista de recollida que apareix en el cartell de l’escola.</w:t>
            </w:r>
          </w:p>
          <w:p w:rsidR="00845C3A" w:rsidRPr="00F357A8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-Bold"/>
                <w:b/>
                <w:bCs/>
                <w:sz w:val="18"/>
                <w:szCs w:val="40"/>
                <w:lang w:val="ca-ES"/>
              </w:rPr>
            </w:pPr>
          </w:p>
          <w:p w:rsidR="00845C3A" w:rsidRPr="00F357A8" w:rsidRDefault="00B64B74" w:rsidP="00077C42">
            <w:pPr>
              <w:jc w:val="center"/>
              <w:rPr>
                <w:rFonts w:asciiTheme="majorHAnsi" w:hAnsiTheme="majorHAnsi"/>
                <w:b/>
                <w:color w:val="666666"/>
                <w:sz w:val="40"/>
                <w:szCs w:val="40"/>
                <w:lang w:val="ca-ES"/>
              </w:rPr>
            </w:pPr>
            <w:r>
              <w:rPr>
                <w:rFonts w:asciiTheme="majorHAnsi" w:hAnsiTheme="majorHAnsi"/>
                <w:b/>
                <w:color w:val="666666"/>
                <w:sz w:val="40"/>
                <w:szCs w:val="40"/>
                <w:lang w:val="ca-ES"/>
              </w:rPr>
              <w:t>02/06/16</w:t>
            </w:r>
          </w:p>
          <w:p w:rsidR="00845C3A" w:rsidRPr="00F357A8" w:rsidRDefault="00845C3A" w:rsidP="00845C3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Verdana-Bold"/>
                <w:b/>
                <w:bCs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/>
                <w:b/>
                <w:color w:val="666666"/>
                <w:sz w:val="24"/>
                <w:szCs w:val="24"/>
                <w:lang w:val="ca-ES"/>
              </w:rPr>
              <w:t>---------------------------------------------------------------------------------------------------</w:t>
            </w:r>
          </w:p>
          <w:p w:rsidR="00845C3A" w:rsidRPr="00F357A8" w:rsidRDefault="00845C3A" w:rsidP="00845C3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Verdana-Bold"/>
                <w:b/>
                <w:bCs/>
                <w:sz w:val="24"/>
                <w:szCs w:val="24"/>
                <w:lang w:val="ca-ES"/>
              </w:rPr>
            </w:pPr>
          </w:p>
          <w:p w:rsidR="00845C3A" w:rsidRPr="00F357A8" w:rsidRDefault="00845C3A" w:rsidP="00845C3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Verdana"/>
                <w:color w:val="002060"/>
                <w:sz w:val="24"/>
                <w:szCs w:val="24"/>
                <w:u w:val="single"/>
                <w:lang w:val="ca-ES"/>
              </w:rPr>
            </w:pP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Us convidem  a conèixer aquest i altres projectes entrant a la nostra pàgina</w:t>
            </w:r>
            <w:r w:rsidRPr="00F357A8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 </w:t>
            </w:r>
            <w:hyperlink r:id="rId9" w:history="1">
              <w:r w:rsidRPr="00F357A8">
                <w:rPr>
                  <w:rStyle w:val="Hipervnculo"/>
                  <w:rFonts w:asciiTheme="majorHAnsi" w:hAnsiTheme="majorHAnsi" w:cs="Verdana"/>
                  <w:sz w:val="24"/>
                  <w:szCs w:val="24"/>
                  <w:lang w:val="ca-ES"/>
                </w:rPr>
                <w:t>www.glorr.org</w:t>
              </w:r>
            </w:hyperlink>
            <w:r w:rsidRPr="00F357A8">
              <w:rPr>
                <w:rFonts w:asciiTheme="majorHAnsi" w:hAnsiTheme="majorHAnsi" w:cs="Verdana"/>
                <w:color w:val="002060"/>
                <w:sz w:val="24"/>
                <w:szCs w:val="24"/>
                <w:u w:val="single"/>
                <w:lang w:val="ca-ES"/>
              </w:rPr>
              <w:t xml:space="preserve"> </w:t>
            </w:r>
          </w:p>
          <w:p w:rsidR="00F357A8" w:rsidRPr="00F357A8" w:rsidRDefault="00F357A8" w:rsidP="00845C3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</w:pPr>
          </w:p>
          <w:p w:rsidR="00845C3A" w:rsidRPr="00F357A8" w:rsidRDefault="00845C3A" w:rsidP="00845C3A">
            <w:pPr>
              <w:contextualSpacing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/>
                <w:b/>
                <w:color w:val="666666"/>
                <w:sz w:val="24"/>
                <w:szCs w:val="24"/>
                <w:lang w:val="ca-ES"/>
              </w:rPr>
              <w:t>GLORR Fundació</w:t>
            </w:r>
            <w:r w:rsidRPr="00F357A8">
              <w:rPr>
                <w:rFonts w:asciiTheme="majorHAnsi" w:hAnsiTheme="majorHAnsi" w:cs="Verdana-Bold"/>
                <w:b/>
                <w:bCs/>
                <w:color w:val="1A171B"/>
                <w:sz w:val="24"/>
                <w:szCs w:val="24"/>
                <w:lang w:val="ca-ES"/>
              </w:rPr>
              <w:t xml:space="preserve"> </w:t>
            </w:r>
            <w:r w:rsidRPr="00F357A8">
              <w:rPr>
                <w:rFonts w:asciiTheme="majorHAnsi" w:hAnsiTheme="majorHAnsi"/>
                <w:color w:val="666666"/>
                <w:sz w:val="24"/>
                <w:szCs w:val="24"/>
                <w:lang w:val="ca-ES"/>
              </w:rPr>
              <w:t>us agraeix la vostra col·laboració.</w:t>
            </w:r>
            <w:r w:rsidRPr="00F357A8"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  <w:t xml:space="preserve"> </w:t>
            </w:r>
          </w:p>
          <w:p w:rsidR="0064385F" w:rsidRPr="00F357A8" w:rsidRDefault="0064385F" w:rsidP="0064385F">
            <w:pPr>
              <w:contextualSpacing/>
              <w:jc w:val="both"/>
              <w:rPr>
                <w:rFonts w:asciiTheme="majorHAnsi" w:hAnsiTheme="majorHAnsi" w:cs="Verdana"/>
                <w:color w:val="1A171B"/>
                <w:sz w:val="24"/>
                <w:szCs w:val="24"/>
                <w:lang w:val="ca-ES"/>
              </w:rPr>
            </w:pPr>
          </w:p>
          <w:p w:rsidR="0064385F" w:rsidRPr="00F357A8" w:rsidRDefault="00077C42" w:rsidP="0064385F">
            <w:pPr>
              <w:jc w:val="both"/>
              <w:rPr>
                <w:rFonts w:asciiTheme="majorHAnsi" w:hAnsiTheme="majorHAnsi"/>
                <w:sz w:val="24"/>
                <w:szCs w:val="24"/>
                <w:lang w:val="ca-ES"/>
              </w:rPr>
            </w:pPr>
            <w:r w:rsidRPr="00F357A8">
              <w:rPr>
                <w:rFonts w:asciiTheme="majorHAnsi" w:hAnsiTheme="majorHAnsi" w:cs="Arial"/>
                <w:i/>
                <w:noProof/>
                <w:color w:val="FFFFFF" w:themeColor="background1"/>
                <w:sz w:val="20"/>
                <w:szCs w:val="24"/>
                <w:lang w:eastAsia="es-ES"/>
              </w:rPr>
              <w:drawing>
                <wp:inline distT="0" distB="0" distL="0" distR="0" wp14:anchorId="5314E44A" wp14:editId="6386C9F7">
                  <wp:extent cx="1252886" cy="980237"/>
                  <wp:effectExtent l="0" t="0" r="4445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_petit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09" cy="97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4385F" w:rsidRPr="00F357A8" w:rsidRDefault="0064385F" w:rsidP="006F206F">
            <w:pPr>
              <w:rPr>
                <w:rFonts w:asciiTheme="majorHAnsi" w:hAnsiTheme="majorHAnsi" w:cs="Arial"/>
                <w:i/>
                <w:color w:val="FFFFFF" w:themeColor="background1"/>
                <w:sz w:val="24"/>
                <w:szCs w:val="24"/>
                <w:lang w:val="ca-ES"/>
              </w:rPr>
            </w:pPr>
          </w:p>
        </w:tc>
      </w:tr>
    </w:tbl>
    <w:p w:rsidR="0064385F" w:rsidRPr="00F357A8" w:rsidRDefault="0064385F" w:rsidP="0064385F">
      <w:pPr>
        <w:jc w:val="center"/>
        <w:rPr>
          <w:rFonts w:ascii="Arial" w:hAnsi="Arial" w:cs="Arial"/>
          <w:color w:val="707070"/>
          <w:sz w:val="15"/>
          <w:szCs w:val="15"/>
          <w:lang w:val="ca-ES"/>
        </w:rPr>
      </w:pPr>
    </w:p>
    <w:p w:rsidR="006F4F4A" w:rsidRPr="00F357A8" w:rsidRDefault="0064385F" w:rsidP="0064385F">
      <w:pPr>
        <w:jc w:val="center"/>
        <w:rPr>
          <w:rFonts w:asciiTheme="majorHAnsi" w:hAnsiTheme="majorHAnsi"/>
          <w:sz w:val="24"/>
          <w:szCs w:val="24"/>
          <w:lang w:val="ca-ES"/>
        </w:rPr>
      </w:pPr>
      <w:r w:rsidRPr="00F357A8">
        <w:rPr>
          <w:rFonts w:ascii="Arial" w:hAnsi="Arial" w:cs="Arial"/>
          <w:color w:val="707070"/>
          <w:sz w:val="15"/>
          <w:szCs w:val="15"/>
          <w:lang w:val="ca-ES"/>
        </w:rPr>
        <w:t xml:space="preserve">GLORR Fundació | Tel. 93 804 4512 | </w:t>
      </w:r>
      <w:hyperlink r:id="rId11" w:history="1">
        <w:r w:rsidRPr="00F357A8">
          <w:rPr>
            <w:rStyle w:val="Hipervnculo"/>
            <w:rFonts w:ascii="Arial" w:hAnsi="Arial" w:cs="Arial"/>
            <w:sz w:val="15"/>
            <w:szCs w:val="15"/>
            <w:lang w:val="ca-ES"/>
          </w:rPr>
          <w:t>fundacion@glorr.org</w:t>
        </w:r>
      </w:hyperlink>
      <w:r w:rsidRPr="00F357A8">
        <w:rPr>
          <w:rFonts w:ascii="Arial" w:hAnsi="Arial" w:cs="Arial"/>
          <w:color w:val="707070"/>
          <w:sz w:val="15"/>
          <w:szCs w:val="15"/>
          <w:lang w:val="ca-ES"/>
        </w:rPr>
        <w:br/>
      </w:r>
      <w:hyperlink r:id="rId12" w:history="1">
        <w:r w:rsidRPr="00F357A8">
          <w:rPr>
            <w:rStyle w:val="Hipervnculo"/>
            <w:rFonts w:ascii="Arial" w:hAnsi="Arial" w:cs="Arial"/>
            <w:sz w:val="15"/>
            <w:szCs w:val="15"/>
            <w:lang w:val="ca-ES"/>
          </w:rPr>
          <w:t>www.glorr.org</w:t>
        </w:r>
      </w:hyperlink>
    </w:p>
    <w:sectPr w:rsidR="006F4F4A" w:rsidRPr="00F357A8" w:rsidSect="0064385F">
      <w:pgSz w:w="11906" w:h="16838"/>
      <w:pgMar w:top="0" w:right="127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F1"/>
    <w:rsid w:val="00017AF8"/>
    <w:rsid w:val="00037174"/>
    <w:rsid w:val="0005596E"/>
    <w:rsid w:val="00057B4D"/>
    <w:rsid w:val="00075EC5"/>
    <w:rsid w:val="00077C42"/>
    <w:rsid w:val="00077CF6"/>
    <w:rsid w:val="00082CD9"/>
    <w:rsid w:val="000F27C6"/>
    <w:rsid w:val="00113229"/>
    <w:rsid w:val="00114D84"/>
    <w:rsid w:val="0012613C"/>
    <w:rsid w:val="001A0476"/>
    <w:rsid w:val="001A18EE"/>
    <w:rsid w:val="001D7D06"/>
    <w:rsid w:val="001F5780"/>
    <w:rsid w:val="00230A24"/>
    <w:rsid w:val="00266DE5"/>
    <w:rsid w:val="00296DAB"/>
    <w:rsid w:val="002B5C3A"/>
    <w:rsid w:val="002D6E27"/>
    <w:rsid w:val="002F175C"/>
    <w:rsid w:val="00312E34"/>
    <w:rsid w:val="0037043D"/>
    <w:rsid w:val="00391376"/>
    <w:rsid w:val="00392E82"/>
    <w:rsid w:val="0044034D"/>
    <w:rsid w:val="004447B4"/>
    <w:rsid w:val="0045217D"/>
    <w:rsid w:val="004674C4"/>
    <w:rsid w:val="00472FA6"/>
    <w:rsid w:val="004C1247"/>
    <w:rsid w:val="00524E4E"/>
    <w:rsid w:val="005264AE"/>
    <w:rsid w:val="0059770A"/>
    <w:rsid w:val="005D0905"/>
    <w:rsid w:val="006035A6"/>
    <w:rsid w:val="0064385F"/>
    <w:rsid w:val="00686455"/>
    <w:rsid w:val="00693A1F"/>
    <w:rsid w:val="006A72D7"/>
    <w:rsid w:val="006F206F"/>
    <w:rsid w:val="006F4F4A"/>
    <w:rsid w:val="007301E8"/>
    <w:rsid w:val="00741D88"/>
    <w:rsid w:val="00773077"/>
    <w:rsid w:val="00775295"/>
    <w:rsid w:val="007A425B"/>
    <w:rsid w:val="00845C3A"/>
    <w:rsid w:val="00895F0E"/>
    <w:rsid w:val="008B0C28"/>
    <w:rsid w:val="008C7B1D"/>
    <w:rsid w:val="009138F1"/>
    <w:rsid w:val="0098497F"/>
    <w:rsid w:val="009A420A"/>
    <w:rsid w:val="009D000E"/>
    <w:rsid w:val="00A405A9"/>
    <w:rsid w:val="00A77BED"/>
    <w:rsid w:val="00B229CE"/>
    <w:rsid w:val="00B6313B"/>
    <w:rsid w:val="00B64B74"/>
    <w:rsid w:val="00BB1820"/>
    <w:rsid w:val="00BD3A0A"/>
    <w:rsid w:val="00C13351"/>
    <w:rsid w:val="00C71570"/>
    <w:rsid w:val="00CA7927"/>
    <w:rsid w:val="00D35C0C"/>
    <w:rsid w:val="00D36827"/>
    <w:rsid w:val="00D61B65"/>
    <w:rsid w:val="00D665FB"/>
    <w:rsid w:val="00DB4FEE"/>
    <w:rsid w:val="00E00558"/>
    <w:rsid w:val="00E07BE9"/>
    <w:rsid w:val="00E421A8"/>
    <w:rsid w:val="00E51A2F"/>
    <w:rsid w:val="00E85539"/>
    <w:rsid w:val="00E93B0D"/>
    <w:rsid w:val="00F0407E"/>
    <w:rsid w:val="00F11E97"/>
    <w:rsid w:val="00F2763C"/>
    <w:rsid w:val="00F357A8"/>
    <w:rsid w:val="00F4234F"/>
    <w:rsid w:val="00F8367A"/>
    <w:rsid w:val="00F8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38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F2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38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F2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2567">
          <w:marLeft w:val="0"/>
          <w:marRight w:val="0"/>
          <w:marTop w:val="0"/>
          <w:marBottom w:val="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1779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559200_082801440780193000@SotaTaula10" TargetMode="External"/><Relationship Id="rId12" Type="http://schemas.openxmlformats.org/officeDocument/2006/relationships/hyperlink" Target="http://www.glor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fundacion@glorr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glor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E981-EE03-4533-B363-E69CA66F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Mª Sanz-GLORR</dc:creator>
  <cp:lastModifiedBy>Glorr</cp:lastModifiedBy>
  <cp:revision>2</cp:revision>
  <cp:lastPrinted>2015-08-29T09:44:00Z</cp:lastPrinted>
  <dcterms:created xsi:type="dcterms:W3CDTF">2016-03-01T10:41:00Z</dcterms:created>
  <dcterms:modified xsi:type="dcterms:W3CDTF">2016-03-01T10:41:00Z</dcterms:modified>
</cp:coreProperties>
</file>