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8796F" w14:textId="77777777" w:rsidR="00DA044A" w:rsidRPr="00DA044A" w:rsidRDefault="00DA044A" w:rsidP="00DA044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a-ES"/>
          <w14:ligatures w14:val="none"/>
        </w:rPr>
      </w:pPr>
      <w:r w:rsidRPr="00DA044A">
        <w:rPr>
          <w:rFonts w:ascii="Helvetica" w:eastAsia="Times New Roman" w:hAnsi="Helvetica" w:cs="Helvetica"/>
          <w:noProof/>
          <w:color w:val="333333"/>
          <w:kern w:val="0"/>
          <w:sz w:val="21"/>
          <w:szCs w:val="21"/>
          <w:lang w:eastAsia="ca-ES"/>
          <w14:ligatures w14:val="none"/>
        </w:rPr>
        <w:drawing>
          <wp:inline distT="0" distB="0" distL="0" distR="0" wp14:anchorId="0D8910FD" wp14:editId="5E5D7DDE">
            <wp:extent cx="5286375" cy="4105275"/>
            <wp:effectExtent l="0" t="0" r="9525" b="9525"/>
            <wp:docPr id="1" name="Imatge 1" descr="Sorteig per resoldre les sol·licituds empatades en pu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rteig per resoldre les sol·licituds empatades en punt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75A88" w14:textId="77777777" w:rsidR="00DA044A" w:rsidRPr="00DA044A" w:rsidRDefault="00DA044A" w:rsidP="00DA044A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a-ES"/>
          <w14:ligatures w14:val="none"/>
        </w:rPr>
      </w:pPr>
      <w:r w:rsidRPr="00DA044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a-ES"/>
          <w14:ligatures w14:val="none"/>
        </w:rPr>
        <w:t>El nombre de places de cada centre educatiu és limitat. Si el nombre de peticions supera el d'alumnes </w:t>
      </w:r>
    </w:p>
    <w:p w14:paraId="79AAD044" w14:textId="77777777" w:rsidR="000A5813" w:rsidRDefault="000A5813"/>
    <w:sectPr w:rsidR="000A58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44A"/>
    <w:rsid w:val="000A5813"/>
    <w:rsid w:val="00D259BF"/>
    <w:rsid w:val="00DA044A"/>
    <w:rsid w:val="00E7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6115C"/>
  <w15:chartTrackingRefBased/>
  <w15:docId w15:val="{B5656DD4-9A57-40A3-846E-4E03C8C7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DA04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A0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A04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A04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A04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A04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A04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A04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A04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A04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A04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A04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A044A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A044A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A044A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A044A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A044A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A044A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DA04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DA0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DA04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DA04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A0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DA044A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DA044A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DA044A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A04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A044A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DA04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0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7492">
          <w:marLeft w:val="0"/>
          <w:marRight w:val="30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Office Word</Application>
  <DocSecurity>0</DocSecurity>
  <Lines>1</Lines>
  <Paragraphs>1</Paragraphs>
  <ScaleCrop>false</ScaleCrop>
  <Company>Generalitat de Catalunya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Ruisánchez del Fresno, Herminia María</dc:creator>
  <cp:keywords/>
  <dc:description/>
  <cp:lastModifiedBy>Ruisánchez del Fresno, Herminia María</cp:lastModifiedBy>
  <cp:revision>1</cp:revision>
  <dcterms:created xsi:type="dcterms:W3CDTF">2026-05-26T10:23:00Z</dcterms:created>
  <dcterms:modified xsi:type="dcterms:W3CDTF">2026-05-26T10:24:00Z</dcterms:modified>
</cp:coreProperties>
</file>