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E0" w:rsidRDefault="007A53E0" w:rsidP="007A53E0"/>
    <w:p w:rsidR="008A6A3C" w:rsidRDefault="008A6A3C" w:rsidP="008A6A3C">
      <w:pPr>
        <w:spacing w:line="240" w:lineRule="auto"/>
        <w:jc w:val="both"/>
      </w:pPr>
      <w:r>
        <w:t>Benvolgudes famílies,</w:t>
      </w:r>
    </w:p>
    <w:p w:rsidR="008A6A3C" w:rsidRDefault="008A6A3C" w:rsidP="008A6A3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 informem de les properes eleccions al Consell Escolar. </w:t>
      </w:r>
    </w:p>
    <w:p w:rsidR="008A6A3C" w:rsidRDefault="008A6A3C" w:rsidP="008A6A3C">
      <w:pPr>
        <w:spacing w:line="240" w:lineRule="auto"/>
        <w:jc w:val="both"/>
      </w:pPr>
      <w:r>
        <w:rPr>
          <w:sz w:val="24"/>
          <w:szCs w:val="24"/>
        </w:rPr>
        <w:t xml:space="preserve">El Consell Escolar </w:t>
      </w:r>
      <w:r>
        <w:rPr>
          <w:b/>
          <w:sz w:val="24"/>
          <w:szCs w:val="24"/>
        </w:rPr>
        <w:t>és l’òrgan de participació de la Comunitat Educativa en el govern del centre.</w:t>
      </w:r>
      <w:r>
        <w:rPr>
          <w:sz w:val="24"/>
          <w:szCs w:val="24"/>
        </w:rPr>
        <w:t xml:space="preserve"> En el consell escolar hi ha representats tots els col·lectius que intervenen en la comunitat educativa: direcció, professorat, alumnat, famílies, personal d’administració i serveis, representant de l’ajuntament . </w:t>
      </w:r>
    </w:p>
    <w:p w:rsidR="008A6A3C" w:rsidRDefault="008A6A3C" w:rsidP="008A6A3C">
      <w:pPr>
        <w:pStyle w:val="NormalWeb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En els centres públics, la funció principal del consell escolar és participar en la presa de decisions en relació amb aquells temes importants per al funcionament i l'organització del centre: el projecte educatiu, la programació general, la gestió econòmica, etc.</w:t>
      </w:r>
    </w:p>
    <w:p w:rsidR="008A6A3C" w:rsidRDefault="008A6A3C" w:rsidP="008A6A3C">
      <w:pPr>
        <w:pStyle w:val="NormalWeb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Els membres del consell escolar són elegits per un període de quatre anys i es renoven per meitats cada dos anys.</w:t>
      </w:r>
    </w:p>
    <w:p w:rsidR="008A6A3C" w:rsidRDefault="008A6A3C" w:rsidP="008A6A3C">
      <w:pPr>
        <w:pStyle w:val="NormalWeb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A la secció d’institut Les Margues cal elegir </w:t>
      </w:r>
      <w:r>
        <w:rPr>
          <w:rFonts w:asciiTheme="minorHAnsi" w:hAnsiTheme="minorHAnsi"/>
          <w:b/>
          <w:lang w:val="ca-ES"/>
        </w:rPr>
        <w:t xml:space="preserve">3 professors, un pare/mare, 2 alumnes i 1 representant del personal d’administració i serveis (PAS) </w:t>
      </w:r>
    </w:p>
    <w:p w:rsidR="008A6A3C" w:rsidRDefault="008A6A3C" w:rsidP="008A6A3C">
      <w:pPr>
        <w:pStyle w:val="NormalWeb"/>
        <w:jc w:val="both"/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lang w:val="ca-ES"/>
        </w:rPr>
        <w:t xml:space="preserve">Per tal de garantir aquesta renovació, </w:t>
      </w:r>
      <w:r>
        <w:rPr>
          <w:rFonts w:asciiTheme="minorHAnsi" w:hAnsiTheme="minorHAnsi"/>
          <w:b/>
          <w:lang w:val="ca-ES"/>
        </w:rPr>
        <w:t>és imprescindible que es presentin candidatures dels diferents sectors a renovar.</w:t>
      </w:r>
    </w:p>
    <w:p w:rsidR="008A6A3C" w:rsidRDefault="008A6A3C" w:rsidP="008A6A3C">
      <w:r>
        <w:t xml:space="preserve">Per a mes informació podeu accedir al següent enllaç: </w:t>
      </w:r>
      <w:hyperlink r:id="rId9" w:history="1">
        <w:r>
          <w:rPr>
            <w:rStyle w:val="Hipervnculo"/>
          </w:rPr>
          <w:t>http://familiaiescola.gencat.cat/ca/recomanacions/recomanacions/eleccions_als_consells_escolars/</w:t>
        </w:r>
      </w:hyperlink>
    </w:p>
    <w:p w:rsidR="008A6A3C" w:rsidRDefault="008A6A3C" w:rsidP="00E54482">
      <w:pPr>
        <w:pStyle w:val="NormalWeb"/>
        <w:ind w:right="-427"/>
        <w:jc w:val="both"/>
        <w:rPr>
          <w:rFonts w:asciiTheme="minorHAnsi" w:hAnsiTheme="minorHAnsi"/>
          <w:lang w:val="ca-ES"/>
        </w:rPr>
      </w:pPr>
    </w:p>
    <w:p w:rsidR="008A6A3C" w:rsidRPr="00E54482" w:rsidRDefault="008A6A3C" w:rsidP="008A6A3C">
      <w:pPr>
        <w:pStyle w:val="NormalWeb"/>
        <w:jc w:val="both"/>
        <w:rPr>
          <w:rFonts w:asciiTheme="minorHAnsi" w:hAnsiTheme="minorHAnsi"/>
          <w:b/>
          <w:u w:val="single"/>
          <w:lang w:val="ca-ES"/>
        </w:rPr>
      </w:pPr>
      <w:r w:rsidRPr="00E54482">
        <w:rPr>
          <w:rFonts w:asciiTheme="minorHAnsi" w:hAnsiTheme="minorHAnsi"/>
          <w:b/>
          <w:u w:val="single"/>
          <w:lang w:val="ca-ES"/>
        </w:rPr>
        <w:t>Calendari:</w:t>
      </w:r>
    </w:p>
    <w:p w:rsidR="008A6A3C" w:rsidRDefault="008A6A3C" w:rsidP="008A6A3C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b/>
          <w:lang w:val="ca-ES"/>
        </w:rPr>
        <w:t>5 de novembre</w:t>
      </w:r>
      <w:r>
        <w:rPr>
          <w:rFonts w:asciiTheme="minorHAnsi" w:hAnsiTheme="minorHAnsi"/>
          <w:lang w:val="ca-ES"/>
        </w:rPr>
        <w:t xml:space="preserve">, publicació de censos de pares/mares i alumnes a la vitrina d’anuncis de l’institut. Qualsevol error detectat pot ésser reclamat els dies 6,7 i 8 de novembre. </w:t>
      </w:r>
    </w:p>
    <w:p w:rsidR="008A6A3C" w:rsidRDefault="008A6A3C" w:rsidP="008A6A3C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b/>
          <w:lang w:val="ca-ES"/>
        </w:rPr>
        <w:t>Del 6 al 15 de novembre</w:t>
      </w:r>
      <w:r>
        <w:rPr>
          <w:rFonts w:asciiTheme="minorHAnsi" w:hAnsiTheme="minorHAnsi"/>
          <w:lang w:val="ca-ES"/>
        </w:rPr>
        <w:t xml:space="preserve">, presentació de candidatures dels diferents sectors. Full de sol·licitud a la secretaria del centre.  </w:t>
      </w:r>
    </w:p>
    <w:p w:rsidR="008A6A3C" w:rsidRDefault="008A6A3C" w:rsidP="008A6A3C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b/>
          <w:lang w:val="ca-ES"/>
        </w:rPr>
        <w:t xml:space="preserve">9 de novembre, a les 12h </w:t>
      </w:r>
      <w:r>
        <w:rPr>
          <w:rFonts w:asciiTheme="minorHAnsi" w:hAnsiTheme="minorHAnsi"/>
          <w:lang w:val="ca-ES"/>
        </w:rPr>
        <w:t>sorteig per designar els vocals de les meses electorals.</w:t>
      </w:r>
    </w:p>
    <w:p w:rsidR="008A6A3C" w:rsidRDefault="008A6A3C" w:rsidP="008A6A3C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b/>
          <w:lang w:val="ca-ES"/>
        </w:rPr>
        <w:t xml:space="preserve">13 de novembre, </w:t>
      </w:r>
      <w:r>
        <w:rPr>
          <w:rFonts w:asciiTheme="minorHAnsi" w:hAnsiTheme="minorHAnsi"/>
          <w:lang w:val="ca-ES"/>
        </w:rPr>
        <w:t>constitució de les meses electorals.</w:t>
      </w:r>
    </w:p>
    <w:p w:rsidR="008A6A3C" w:rsidRDefault="008A6A3C" w:rsidP="008A6A3C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b/>
          <w:lang w:val="ca-ES"/>
        </w:rPr>
        <w:t xml:space="preserve">14 de novembre, </w:t>
      </w:r>
      <w:r>
        <w:rPr>
          <w:rFonts w:asciiTheme="minorHAnsi" w:hAnsiTheme="minorHAnsi"/>
          <w:lang w:val="ca-ES"/>
        </w:rPr>
        <w:t>publicació de censos definitius.</w:t>
      </w:r>
    </w:p>
    <w:p w:rsidR="008A6A3C" w:rsidRDefault="008A6A3C" w:rsidP="008A6A3C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b/>
          <w:lang w:val="ca-ES"/>
        </w:rPr>
        <w:t xml:space="preserve">20 de novembre, </w:t>
      </w:r>
      <w:r>
        <w:rPr>
          <w:rFonts w:asciiTheme="minorHAnsi" w:hAnsiTheme="minorHAnsi"/>
          <w:lang w:val="ca-ES"/>
        </w:rPr>
        <w:t>publicació de candidatures.</w:t>
      </w:r>
    </w:p>
    <w:p w:rsidR="008A6A3C" w:rsidRDefault="008A6A3C" w:rsidP="008A6A3C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b/>
          <w:lang w:val="ca-ES"/>
        </w:rPr>
        <w:t xml:space="preserve">21 de novembre, </w:t>
      </w:r>
      <w:r>
        <w:rPr>
          <w:rFonts w:asciiTheme="minorHAnsi" w:hAnsiTheme="minorHAnsi"/>
          <w:lang w:val="ca-ES"/>
        </w:rPr>
        <w:t xml:space="preserve">últim dia per a la presentació de sol·licituds per actuar de supervisor del sector pares/mares o d’alumnat. </w:t>
      </w:r>
    </w:p>
    <w:p w:rsidR="008A6A3C" w:rsidRDefault="008A6A3C" w:rsidP="008A6A3C">
      <w:pPr>
        <w:pStyle w:val="NormalWeb"/>
        <w:ind w:left="720"/>
        <w:jc w:val="both"/>
        <w:rPr>
          <w:rFonts w:asciiTheme="minorHAnsi" w:hAnsiTheme="minorHAnsi"/>
          <w:lang w:val="ca-ES"/>
        </w:rPr>
      </w:pPr>
    </w:p>
    <w:p w:rsidR="008A6A3C" w:rsidRDefault="008A6A3C" w:rsidP="008A6A3C">
      <w:pPr>
        <w:pStyle w:val="NormalWeb"/>
        <w:ind w:left="720"/>
        <w:jc w:val="both"/>
        <w:rPr>
          <w:rFonts w:asciiTheme="minorHAnsi" w:hAnsiTheme="minorHAnsi"/>
          <w:lang w:val="ca-ES"/>
        </w:rPr>
      </w:pPr>
    </w:p>
    <w:p w:rsidR="008A6A3C" w:rsidRPr="008A6A3C" w:rsidRDefault="008A6A3C" w:rsidP="008A6A3C">
      <w:pPr>
        <w:pStyle w:val="NormalWeb"/>
        <w:ind w:left="720"/>
        <w:jc w:val="both"/>
        <w:rPr>
          <w:rFonts w:asciiTheme="minorHAnsi" w:hAnsiTheme="minorHAnsi"/>
          <w:lang w:val="ca-ES"/>
        </w:rPr>
      </w:pPr>
    </w:p>
    <w:p w:rsidR="00E54482" w:rsidRPr="00C6484F" w:rsidRDefault="00E54482" w:rsidP="00E54482">
      <w:pPr>
        <w:pStyle w:val="NormalWeb"/>
        <w:tabs>
          <w:tab w:val="left" w:pos="2268"/>
        </w:tabs>
        <w:jc w:val="both"/>
        <w:rPr>
          <w:rFonts w:asciiTheme="minorHAnsi" w:hAnsiTheme="minorHAnsi"/>
          <w:u w:val="single"/>
          <w:lang w:val="ca-ES"/>
        </w:rPr>
      </w:pPr>
      <w:r w:rsidRPr="00C6484F">
        <w:rPr>
          <w:rFonts w:asciiTheme="minorHAnsi" w:hAnsiTheme="minorHAnsi"/>
          <w:b/>
          <w:u w:val="single"/>
          <w:lang w:val="ca-ES"/>
        </w:rPr>
        <w:t>Votacions:</w:t>
      </w:r>
    </w:p>
    <w:p w:rsidR="00E54482" w:rsidRDefault="00E54482" w:rsidP="00E54482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b/>
          <w:lang w:val="ca-ES"/>
        </w:rPr>
        <w:t>Professorat:</w:t>
      </w:r>
      <w:r>
        <w:rPr>
          <w:rFonts w:asciiTheme="minorHAnsi" w:hAnsiTheme="minorHAnsi"/>
          <w:lang w:val="ca-ES"/>
        </w:rPr>
        <w:t xml:space="preserve">    26 de novembre a les 15:30, a l’aula de música</w:t>
      </w:r>
    </w:p>
    <w:p w:rsidR="00E54482" w:rsidRDefault="00E54482" w:rsidP="00E54482">
      <w:pPr>
        <w:pStyle w:val="NormalWeb"/>
        <w:numPr>
          <w:ilvl w:val="0"/>
          <w:numId w:val="6"/>
        </w:numPr>
        <w:ind w:right="-852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b/>
          <w:lang w:val="ca-ES"/>
        </w:rPr>
        <w:t>Pares/mares:</w:t>
      </w:r>
      <w:r>
        <w:rPr>
          <w:rFonts w:asciiTheme="minorHAnsi" w:hAnsiTheme="minorHAnsi"/>
          <w:lang w:val="ca-ES"/>
        </w:rPr>
        <w:t xml:space="preserve">  27 de novembre de 18:00 a 20:00 h, a l’aula de música de l’institut</w:t>
      </w:r>
    </w:p>
    <w:p w:rsidR="00E54482" w:rsidRDefault="00E54482" w:rsidP="00E54482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b/>
          <w:lang w:val="ca-ES"/>
        </w:rPr>
        <w:t>Alumnes:</w:t>
      </w:r>
      <w:r>
        <w:rPr>
          <w:rFonts w:asciiTheme="minorHAnsi" w:hAnsiTheme="minorHAnsi"/>
          <w:lang w:val="ca-ES"/>
        </w:rPr>
        <w:t xml:space="preserve">         27 de novembre de 10:15 a 11:15, al passadís 1r i 2n pis</w:t>
      </w:r>
    </w:p>
    <w:p w:rsidR="00E54482" w:rsidRDefault="00E54482" w:rsidP="00E54482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b/>
          <w:lang w:val="ca-ES"/>
        </w:rPr>
        <w:t>PAS:</w:t>
      </w:r>
      <w:r>
        <w:rPr>
          <w:rFonts w:asciiTheme="minorHAnsi" w:hAnsiTheme="minorHAnsi"/>
          <w:lang w:val="ca-ES"/>
        </w:rPr>
        <w:t xml:space="preserve">                 27 de novembre a les 12:30 a Secretaria</w:t>
      </w:r>
    </w:p>
    <w:p w:rsidR="00E54482" w:rsidRDefault="00E54482" w:rsidP="00E54482">
      <w:pPr>
        <w:spacing w:line="240" w:lineRule="auto"/>
        <w:jc w:val="both"/>
        <w:rPr>
          <w:b/>
          <w:sz w:val="24"/>
          <w:szCs w:val="24"/>
        </w:rPr>
      </w:pPr>
    </w:p>
    <w:p w:rsidR="008A6A3C" w:rsidRDefault="008A6A3C" w:rsidP="008A6A3C">
      <w:r>
        <w:t xml:space="preserve">Donada la importància que el Consell Escolar té com a òrgan de participació, us convidem a participar-hi activament i agraïm </w:t>
      </w:r>
      <w:r w:rsidR="00E54482">
        <w:t xml:space="preserve">per endavant </w:t>
      </w:r>
      <w:r>
        <w:t>la vostra col·laboració.</w:t>
      </w:r>
    </w:p>
    <w:p w:rsidR="00881F51" w:rsidRDefault="00881F51" w:rsidP="008A6A3C"/>
    <w:p w:rsidR="00881F51" w:rsidRPr="00881F51" w:rsidRDefault="00881F51" w:rsidP="008A6A3C">
      <w:pPr>
        <w:rPr>
          <w:b/>
        </w:rPr>
      </w:pPr>
      <w:r w:rsidRPr="00881F51">
        <w:rPr>
          <w:b/>
        </w:rPr>
        <w:t>El Consell Escolar som tots, feu forta la vostra representació !!!</w:t>
      </w:r>
    </w:p>
    <w:p w:rsidR="00E54482" w:rsidRDefault="00E54482" w:rsidP="008A6A3C"/>
    <w:p w:rsidR="008A6A3C" w:rsidRDefault="00E54482" w:rsidP="008A6A3C">
      <w:r>
        <w:t>Rebeu una cordial salutació,</w:t>
      </w:r>
      <w:r w:rsidR="008A6A3C">
        <w:t xml:space="preserve"> </w:t>
      </w:r>
      <w:bookmarkStart w:id="0" w:name="_GoBack"/>
      <w:bookmarkEnd w:id="0"/>
    </w:p>
    <w:p w:rsidR="008A6A3C" w:rsidRDefault="008A6A3C" w:rsidP="008A6A3C">
      <w:r>
        <w:t>La direcció</w:t>
      </w:r>
    </w:p>
    <w:p w:rsidR="008A6A3C" w:rsidRDefault="008A6A3C" w:rsidP="008A6A3C"/>
    <w:p w:rsidR="008A6A3C" w:rsidRDefault="008A6A3C" w:rsidP="008A6A3C">
      <w:pPr>
        <w:rPr>
          <w:lang w:val="es-ES"/>
        </w:rPr>
      </w:pPr>
    </w:p>
    <w:p w:rsidR="007A53E0" w:rsidRPr="007A53E0" w:rsidRDefault="007A53E0" w:rsidP="007A53E0">
      <w:pPr>
        <w:jc w:val="both"/>
      </w:pPr>
    </w:p>
    <w:sectPr w:rsidR="007A53E0" w:rsidRPr="007A53E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7B" w:rsidRDefault="00616F7B" w:rsidP="008714E1">
      <w:pPr>
        <w:spacing w:after="0" w:line="240" w:lineRule="auto"/>
      </w:pPr>
      <w:r>
        <w:separator/>
      </w:r>
    </w:p>
  </w:endnote>
  <w:endnote w:type="continuationSeparator" w:id="0">
    <w:p w:rsidR="00616F7B" w:rsidRDefault="00616F7B" w:rsidP="008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E1" w:rsidRDefault="008714E1" w:rsidP="008714E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Av. Francesc Macià, 14</w:t>
    </w:r>
  </w:p>
  <w:p w:rsidR="008714E1" w:rsidRDefault="008714E1" w:rsidP="008714E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08506 Calldetenes</w:t>
    </w:r>
  </w:p>
  <w:p w:rsidR="008714E1" w:rsidRDefault="008714E1" w:rsidP="008714E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 93 886 71 16</w:t>
    </w:r>
  </w:p>
  <w:p w:rsidR="008714E1" w:rsidRDefault="008714E1" w:rsidP="008714E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Fax  93 886 98 25 </w:t>
    </w:r>
  </w:p>
  <w:p w:rsidR="008714E1" w:rsidRPr="008714E1" w:rsidRDefault="008714E1" w:rsidP="008714E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a8063837@xtec.cat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7B" w:rsidRDefault="00616F7B" w:rsidP="008714E1">
      <w:pPr>
        <w:spacing w:after="0" w:line="240" w:lineRule="auto"/>
      </w:pPr>
      <w:r>
        <w:separator/>
      </w:r>
    </w:p>
  </w:footnote>
  <w:footnote w:type="continuationSeparator" w:id="0">
    <w:p w:rsidR="00616F7B" w:rsidRDefault="00616F7B" w:rsidP="0087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E1" w:rsidRDefault="008714E1" w:rsidP="00A06EB4">
    <w:pPr>
      <w:pStyle w:val="Encabezado"/>
      <w:tabs>
        <w:tab w:val="clear" w:pos="4252"/>
        <w:tab w:val="clear" w:pos="8504"/>
        <w:tab w:val="left" w:pos="567"/>
        <w:tab w:val="left" w:pos="6540"/>
      </w:tabs>
      <w:spacing w:line="240" w:lineRule="exact"/>
      <w:rPr>
        <w:sz w:val="24"/>
      </w:rPr>
    </w:pPr>
    <w:r>
      <w:rPr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5D9AD90F" wp14:editId="18860E49">
          <wp:simplePos x="0" y="0"/>
          <wp:positionH relativeFrom="column">
            <wp:posOffset>4460875</wp:posOffset>
          </wp:positionH>
          <wp:positionV relativeFrom="paragraph">
            <wp:posOffset>-358775</wp:posOffset>
          </wp:positionV>
          <wp:extent cx="1550670" cy="116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90170" simplePos="0" relativeHeight="251659264" behindDoc="0" locked="0" layoutInCell="1" allowOverlap="1" wp14:anchorId="69DEC755" wp14:editId="2291E64A">
          <wp:simplePos x="0" y="0"/>
          <wp:positionH relativeFrom="page">
            <wp:posOffset>763270</wp:posOffset>
          </wp:positionH>
          <wp:positionV relativeFrom="page">
            <wp:posOffset>483235</wp:posOffset>
          </wp:positionV>
          <wp:extent cx="257175" cy="295275"/>
          <wp:effectExtent l="0" t="0" r="9525" b="9525"/>
          <wp:wrapSquare wrapText="right"/>
          <wp:docPr id="1" name="Imagen 1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>Generalitat de Catalunya</w:t>
    </w:r>
    <w:r w:rsidR="00A06EB4">
      <w:rPr>
        <w:sz w:val="24"/>
      </w:rPr>
      <w:tab/>
    </w:r>
  </w:p>
  <w:p w:rsidR="008714E1" w:rsidRDefault="008714E1" w:rsidP="008714E1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>Departament d’Ensenyament</w:t>
    </w:r>
  </w:p>
  <w:p w:rsidR="008714E1" w:rsidRDefault="008714E1" w:rsidP="008714E1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les Margues</w:t>
    </w:r>
  </w:p>
  <w:p w:rsidR="008714E1" w:rsidRDefault="008714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ADD"/>
    <w:multiLevelType w:val="hybridMultilevel"/>
    <w:tmpl w:val="7DB62D8A"/>
    <w:lvl w:ilvl="0" w:tplc="0C0A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10B071DE"/>
    <w:multiLevelType w:val="hybridMultilevel"/>
    <w:tmpl w:val="AF76EA06"/>
    <w:lvl w:ilvl="0" w:tplc="0C0A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">
    <w:nsid w:val="14187FD4"/>
    <w:multiLevelType w:val="hybridMultilevel"/>
    <w:tmpl w:val="1D92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28DE"/>
    <w:multiLevelType w:val="hybridMultilevel"/>
    <w:tmpl w:val="1C10E20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3B73C7"/>
    <w:multiLevelType w:val="hybridMultilevel"/>
    <w:tmpl w:val="E3DCFA14"/>
    <w:lvl w:ilvl="0" w:tplc="0292E4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A557A"/>
    <w:multiLevelType w:val="hybridMultilevel"/>
    <w:tmpl w:val="F8A21760"/>
    <w:lvl w:ilvl="0" w:tplc="8B8624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4E62"/>
    <w:multiLevelType w:val="hybridMultilevel"/>
    <w:tmpl w:val="8FCA9C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8"/>
    <w:rsid w:val="000350C6"/>
    <w:rsid w:val="000B3775"/>
    <w:rsid w:val="0016186B"/>
    <w:rsid w:val="00184495"/>
    <w:rsid w:val="001D5477"/>
    <w:rsid w:val="0021156A"/>
    <w:rsid w:val="002B49E6"/>
    <w:rsid w:val="002E5866"/>
    <w:rsid w:val="0033526B"/>
    <w:rsid w:val="00366873"/>
    <w:rsid w:val="003A6B95"/>
    <w:rsid w:val="00616F7B"/>
    <w:rsid w:val="007A53E0"/>
    <w:rsid w:val="00804128"/>
    <w:rsid w:val="00870745"/>
    <w:rsid w:val="008714E1"/>
    <w:rsid w:val="00881F51"/>
    <w:rsid w:val="008832ED"/>
    <w:rsid w:val="00885FEB"/>
    <w:rsid w:val="008A6A3C"/>
    <w:rsid w:val="009D6261"/>
    <w:rsid w:val="009F1A30"/>
    <w:rsid w:val="00A06EB4"/>
    <w:rsid w:val="00AA28AD"/>
    <w:rsid w:val="00B11C0C"/>
    <w:rsid w:val="00B434FA"/>
    <w:rsid w:val="00B50432"/>
    <w:rsid w:val="00B868EE"/>
    <w:rsid w:val="00BF47F9"/>
    <w:rsid w:val="00CD40C9"/>
    <w:rsid w:val="00DB57CA"/>
    <w:rsid w:val="00E54482"/>
    <w:rsid w:val="00E73D24"/>
    <w:rsid w:val="00EC0D2E"/>
    <w:rsid w:val="00ED1394"/>
    <w:rsid w:val="00ED3A19"/>
    <w:rsid w:val="00F22128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3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4E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1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4E1"/>
    <w:rPr>
      <w:lang w:val="ca-ES"/>
    </w:rPr>
  </w:style>
  <w:style w:type="paragraph" w:styleId="Prrafodelista">
    <w:name w:val="List Paragraph"/>
    <w:basedOn w:val="Normal"/>
    <w:uiPriority w:val="34"/>
    <w:qFormat/>
    <w:rsid w:val="001618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A6A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3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4E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1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4E1"/>
    <w:rPr>
      <w:lang w:val="ca-ES"/>
    </w:rPr>
  </w:style>
  <w:style w:type="paragraph" w:styleId="Prrafodelista">
    <w:name w:val="List Paragraph"/>
    <w:basedOn w:val="Normal"/>
    <w:uiPriority w:val="34"/>
    <w:qFormat/>
    <w:rsid w:val="001618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A6A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amiliaiescola.gencat.cat/ca/recomanacions/recomanacions/eleccions_als_consells_escola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57EF-AC20-44C6-B3F5-0555EB0D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Maria</cp:lastModifiedBy>
  <cp:revision>6</cp:revision>
  <cp:lastPrinted>2018-01-16T08:58:00Z</cp:lastPrinted>
  <dcterms:created xsi:type="dcterms:W3CDTF">2018-10-30T17:33:00Z</dcterms:created>
  <dcterms:modified xsi:type="dcterms:W3CDTF">2018-10-30T19:05:00Z</dcterms:modified>
</cp:coreProperties>
</file>