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PROVES FINALS 1a AVALUACIÓ 1r d’ESO</w:t>
      </w:r>
    </w:p>
    <w:tbl>
      <w:tblPr>
        <w:tblStyle w:val="Table1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Calendari de proves finals 1a avaluació. Grup 1r 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Dilluns,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Dimarts,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Dimecres,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Dijous,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Divendres,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Castellà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Mates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Dilluns,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Dimarts,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Dimecres,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Dijous,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Divendres,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novembre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Visual i Plàstica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Català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Cultura i Valors: </w:t>
            </w:r>
            <w:r w:rsidDel="00000000" w:rsidR="00000000" w:rsidRPr="00000000">
              <w:rPr>
                <w:rtl w:val="0"/>
              </w:rPr>
              <w:t xml:space="preserve">dimecres 13 de novembre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  <w:t xml:space="preserve">: dilluns 2 de desembre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ind w:left="284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Calendari de proves finals 1a avaluació. Grup 1r B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18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19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20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21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22 novembre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Castellà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Mates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25 novembre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26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27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29 novembre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Visual i Plàstica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Català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Cultura i Valors: </w:t>
            </w:r>
            <w:r w:rsidDel="00000000" w:rsidR="00000000" w:rsidRPr="00000000">
              <w:rPr>
                <w:rtl w:val="0"/>
              </w:rPr>
              <w:t xml:space="preserve">dimecres 13 de novembre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  <w:t xml:space="preserve">: dilluns 2 de desembre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Calendari de proves finals 1a avaluació. Grup 1r C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18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19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20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21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22 novembre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Castellà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Mates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25 novembre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26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27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29 novembre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Visual i Plàstica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Català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Cultura i Valors: </w:t>
            </w:r>
            <w:r w:rsidDel="00000000" w:rsidR="00000000" w:rsidRPr="00000000">
              <w:rPr>
                <w:rtl w:val="0"/>
              </w:rPr>
              <w:t xml:space="preserve">dimecres 13 de novembre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PROVES FINALS 1a AVALUACIÓ 2n d’ESO</w:t>
      </w: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55.0" w:type="dxa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Calendari de proves finals 1a avaluació. Grup 2n 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18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19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20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21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22 novembre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Mates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Reforç CCBB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Art Mural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25 novembre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26 novembre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27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29 novembre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Català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(CiV)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Castellà</w:t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b w:val="1"/>
          <w:rtl w:val="0"/>
        </w:rPr>
        <w:t xml:space="preserve">Educació Física</w:t>
      </w:r>
      <w:r w:rsidDel="00000000" w:rsidR="00000000" w:rsidRPr="00000000">
        <w:rPr>
          <w:rtl w:val="0"/>
        </w:rPr>
        <w:t xml:space="preserve"> farà una prova pràctica el dia que decideixi el professor </w:t>
      </w:r>
    </w:p>
    <w:tbl>
      <w:tblPr>
        <w:tblStyle w:val="Table5"/>
        <w:tblW w:w="9900.0" w:type="dxa"/>
        <w:jc w:val="left"/>
        <w:tblInd w:w="55.0" w:type="dxa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Calendari de proves finals 1a avaluació. Grup 2n B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18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19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20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21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22 novembre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Mates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Reforç CCBB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Art Mural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25 novembre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26 novembre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27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29 novembre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Català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(CiV)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Religió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Castellà</w:t>
            </w:r>
          </w:p>
        </w:tc>
      </w:tr>
    </w:tbl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Educació Física</w:t>
      </w:r>
      <w:r w:rsidDel="00000000" w:rsidR="00000000" w:rsidRPr="00000000">
        <w:rPr>
          <w:rtl w:val="0"/>
        </w:rPr>
        <w:t xml:space="preserve"> farà una prova pràctica el dia que decideixi el professor </w:t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55.0" w:type="dxa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Calendari de proves finals 1a avaluació. Grup 2n C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18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19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20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21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22 novembre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Mates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Reforç CCBB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Art Mural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25 novembre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26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27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28 novembre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29 novembre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Català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(CiV)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 Castellà</w:t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b w:val="1"/>
          <w:rtl w:val="0"/>
        </w:rPr>
        <w:t xml:space="preserve">Educació Física</w:t>
      </w:r>
      <w:r w:rsidDel="00000000" w:rsidR="00000000" w:rsidRPr="00000000">
        <w:rPr>
          <w:rtl w:val="0"/>
        </w:rPr>
        <w:t xml:space="preserve"> farà una prova pràctica el dia que decideixi el professor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426" w:top="567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4289"/>
    <w:rPr>
      <w:lang w:val="ca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dTTeMX9AUHRS/mTk+ECSgWPrg==">AMUW2mXsoPsf5wX8FJ0Y7VMm9nIAl6djawmUEpJYTqVBzZVUgOsbekTdotAvuuEp8FSPEKfVbsmFF94Jb9q8GsAZy0bCLhar2jFtjkNZrOVoLrSrsvAKLjB+lXpH9frvU5hj0C+PAlYW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2019-10-22T09:06:00Z</dcterms:created>
  <dc:creator>prof</dc:creator>
</cp:coreProperties>
</file>