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0E" w:rsidRPr="00F163FB" w:rsidRDefault="0064050E" w:rsidP="00F163FB">
      <w:pPr>
        <w:pStyle w:val="Sinespaciado"/>
        <w:jc w:val="center"/>
        <w:rPr>
          <w:rFonts w:ascii="Arial Black" w:hAnsi="Arial Black"/>
          <w:sz w:val="28"/>
          <w:szCs w:val="28"/>
        </w:rPr>
      </w:pPr>
      <w:r w:rsidRPr="00F163FB">
        <w:rPr>
          <w:rFonts w:ascii="Arial Black" w:hAnsi="Arial Black"/>
          <w:sz w:val="28"/>
          <w:szCs w:val="28"/>
        </w:rPr>
        <w:t>INFORMACIÓ MATÈRIES OPTATIVES ANUALS 4 ESO</w:t>
      </w:r>
    </w:p>
    <w:p w:rsidR="00F163FB" w:rsidRPr="00F163FB" w:rsidRDefault="00F163FB" w:rsidP="00F163FB">
      <w:pPr>
        <w:pStyle w:val="Sinespaciado"/>
        <w:jc w:val="center"/>
        <w:rPr>
          <w:rFonts w:ascii="Arial Black" w:hAnsi="Arial Black"/>
          <w:sz w:val="28"/>
          <w:szCs w:val="28"/>
          <w:lang w:val="es-ES_tradnl"/>
        </w:rPr>
      </w:pPr>
      <w:r w:rsidRPr="00F163FB">
        <w:rPr>
          <w:rFonts w:ascii="Arial Black" w:hAnsi="Arial Black"/>
          <w:sz w:val="28"/>
          <w:szCs w:val="28"/>
        </w:rPr>
        <w:t>CURS 2019-2020</w:t>
      </w:r>
    </w:p>
    <w:p w:rsidR="00837F68" w:rsidRPr="00436AE8" w:rsidRDefault="00837F68" w:rsidP="00837F68">
      <w:pPr>
        <w:rPr>
          <w:rFonts w:ascii="Calibri" w:hAnsi="Calibri" w:cs="Arial"/>
          <w:b/>
          <w:sz w:val="24"/>
          <w:szCs w:val="28"/>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
        <w:gridCol w:w="34"/>
        <w:gridCol w:w="500"/>
        <w:gridCol w:w="6"/>
        <w:gridCol w:w="9"/>
        <w:gridCol w:w="6971"/>
      </w:tblGrid>
      <w:tr w:rsidR="0064050E" w:rsidRPr="0010442A" w:rsidTr="00910345">
        <w:tc>
          <w:tcPr>
            <w:tcW w:w="10064" w:type="dxa"/>
            <w:gridSpan w:val="7"/>
            <w:shd w:val="clear" w:color="auto" w:fill="A6A6A6" w:themeFill="background1" w:themeFillShade="A6"/>
          </w:tcPr>
          <w:p w:rsidR="0064050E" w:rsidRPr="0010442A" w:rsidRDefault="0064050E" w:rsidP="00585D2D">
            <w:pPr>
              <w:pStyle w:val="Ttulo2"/>
              <w:rPr>
                <w:sz w:val="28"/>
              </w:rPr>
            </w:pPr>
            <w:r w:rsidRPr="00585D2D">
              <w:t>4 MO – 1</w:t>
            </w:r>
          </w:p>
        </w:tc>
      </w:tr>
      <w:tr w:rsidR="0085539E" w:rsidRPr="0085539E" w:rsidTr="00910345">
        <w:tc>
          <w:tcPr>
            <w:tcW w:w="3093"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TECNOLOGIA</w:t>
            </w:r>
          </w:p>
        </w:tc>
        <w:tc>
          <w:tcPr>
            <w:tcW w:w="697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BAT CIENT-TECN / CFGM (alumnes que no pertanyen a l’AO)</w:t>
            </w:r>
          </w:p>
        </w:tc>
      </w:tr>
      <w:tr w:rsidR="0064050E" w:rsidRPr="00EF399D" w:rsidTr="00910345">
        <w:tc>
          <w:tcPr>
            <w:tcW w:w="10064" w:type="dxa"/>
            <w:gridSpan w:val="7"/>
          </w:tcPr>
          <w:p w:rsidR="00EF399D" w:rsidRDefault="009E4C69" w:rsidP="009E4C69">
            <w:pPr>
              <w:spacing w:before="240" w:line="276" w:lineRule="auto"/>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CONTINGUT</w:t>
            </w:r>
            <w:r>
              <w:rPr>
                <w:rFonts w:asciiTheme="minorHAnsi" w:eastAsia="Calibri" w:hAnsiTheme="minorHAnsi" w:cstheme="minorHAnsi"/>
                <w:sz w:val="22"/>
                <w:szCs w:val="22"/>
                <w:lang w:eastAsia="en-US"/>
              </w:rPr>
              <w:t>S</w:t>
            </w:r>
            <w:r w:rsidRPr="00EF399D">
              <w:rPr>
                <w:rFonts w:asciiTheme="minorHAnsi" w:eastAsia="Calibri" w:hAnsiTheme="minorHAnsi" w:cstheme="minorHAnsi"/>
                <w:sz w:val="22"/>
                <w:szCs w:val="22"/>
                <w:lang w:eastAsia="en-US"/>
              </w:rPr>
              <w:t>:</w:t>
            </w:r>
          </w:p>
          <w:p w:rsidR="0064050E" w:rsidRPr="009E4C69" w:rsidRDefault="0064050E" w:rsidP="009E4C69">
            <w:pPr>
              <w:pStyle w:val="Prrafodelista"/>
              <w:numPr>
                <w:ilvl w:val="0"/>
                <w:numId w:val="6"/>
              </w:numPr>
              <w:spacing w:after="200" w:line="276" w:lineRule="auto"/>
              <w:ind w:left="284" w:hanging="284"/>
              <w:rPr>
                <w:rFonts w:asciiTheme="minorHAnsi" w:hAnsiTheme="minorHAnsi" w:cstheme="minorHAnsi"/>
                <w:sz w:val="22"/>
                <w:szCs w:val="22"/>
              </w:rPr>
            </w:pPr>
            <w:r w:rsidRPr="009E4C69">
              <w:rPr>
                <w:rFonts w:asciiTheme="minorHAnsi" w:hAnsiTheme="minorHAnsi" w:cstheme="minorHAnsi"/>
                <w:sz w:val="22"/>
                <w:szCs w:val="22"/>
              </w:rPr>
              <w:t xml:space="preserve">L’habitatge:  Disseny de l’habitatge  realitzant plànols a escala i en 3D utilitzant </w:t>
            </w:r>
            <w:proofErr w:type="spellStart"/>
            <w:r w:rsidRPr="009E4C69">
              <w:rPr>
                <w:rFonts w:asciiTheme="minorHAnsi" w:hAnsiTheme="minorHAnsi" w:cstheme="minorHAnsi"/>
                <w:sz w:val="22"/>
                <w:szCs w:val="22"/>
              </w:rPr>
              <w:t>Sketchup</w:t>
            </w:r>
            <w:proofErr w:type="spellEnd"/>
            <w:r w:rsidRPr="009E4C69">
              <w:rPr>
                <w:rFonts w:asciiTheme="minorHAnsi" w:hAnsiTheme="minorHAnsi" w:cstheme="minorHAnsi"/>
                <w:sz w:val="22"/>
                <w:szCs w:val="22"/>
              </w:rPr>
              <w:t xml:space="preserve"> , instal·lacions elèctriques,  de calefacció i refrigeració, d’aigua freda i calenta.  Habitatge eficient energèticament i aspectes d’automatització (Domòtica)</w:t>
            </w:r>
          </w:p>
          <w:p w:rsidR="0064050E" w:rsidRPr="009E4C69" w:rsidRDefault="0064050E" w:rsidP="009E4C69">
            <w:pPr>
              <w:pStyle w:val="Prrafodelista"/>
              <w:numPr>
                <w:ilvl w:val="0"/>
                <w:numId w:val="6"/>
              </w:numPr>
              <w:spacing w:after="200" w:line="276" w:lineRule="auto"/>
              <w:ind w:left="284" w:hanging="284"/>
              <w:rPr>
                <w:rFonts w:asciiTheme="minorHAnsi" w:eastAsia="Calibri" w:hAnsiTheme="minorHAnsi" w:cstheme="minorHAnsi"/>
                <w:sz w:val="22"/>
                <w:szCs w:val="22"/>
                <w:lang w:eastAsia="en-US"/>
              </w:rPr>
            </w:pPr>
            <w:r w:rsidRPr="009E4C69">
              <w:rPr>
                <w:rFonts w:asciiTheme="minorHAnsi" w:eastAsia="Calibri" w:hAnsiTheme="minorHAnsi" w:cstheme="minorHAnsi"/>
                <w:sz w:val="22"/>
                <w:szCs w:val="22"/>
                <w:lang w:eastAsia="en-US"/>
              </w:rPr>
              <w:t>Electricitat: Estudi dels circuits de corrent continu, disseny de circuits (ex: dissenyar el circuit elèctric de la casa bioclimàtica)  i càlculs de magnituds elèctriques.</w:t>
            </w:r>
          </w:p>
          <w:p w:rsidR="0064050E" w:rsidRPr="009E4C69" w:rsidRDefault="0064050E" w:rsidP="009E4C69">
            <w:pPr>
              <w:pStyle w:val="Prrafodelista"/>
              <w:numPr>
                <w:ilvl w:val="0"/>
                <w:numId w:val="6"/>
              </w:numPr>
              <w:spacing w:after="200" w:line="276" w:lineRule="auto"/>
              <w:ind w:left="284" w:hanging="284"/>
              <w:rPr>
                <w:rFonts w:asciiTheme="minorHAnsi" w:eastAsia="Calibri" w:hAnsiTheme="minorHAnsi" w:cstheme="minorHAnsi"/>
                <w:sz w:val="22"/>
                <w:szCs w:val="22"/>
                <w:lang w:eastAsia="en-US"/>
              </w:rPr>
            </w:pPr>
            <w:r w:rsidRPr="009E4C69">
              <w:rPr>
                <w:rFonts w:asciiTheme="minorHAnsi" w:eastAsia="Calibri" w:hAnsiTheme="minorHAnsi" w:cstheme="minorHAnsi"/>
                <w:sz w:val="22"/>
                <w:szCs w:val="22"/>
                <w:lang w:eastAsia="en-US"/>
              </w:rPr>
              <w:t>Electrònica digital i analògica: Estudi dels components (</w:t>
            </w:r>
            <w:proofErr w:type="spellStart"/>
            <w:r w:rsidRPr="009E4C69">
              <w:rPr>
                <w:rFonts w:asciiTheme="minorHAnsi" w:eastAsia="Calibri" w:hAnsiTheme="minorHAnsi" w:cstheme="minorHAnsi"/>
                <w:sz w:val="22"/>
                <w:szCs w:val="22"/>
                <w:lang w:eastAsia="en-US"/>
              </w:rPr>
              <w:t>LED´s</w:t>
            </w:r>
            <w:proofErr w:type="spellEnd"/>
            <w:r w:rsidRPr="009E4C69">
              <w:rPr>
                <w:rFonts w:asciiTheme="minorHAnsi" w:eastAsia="Calibri" w:hAnsiTheme="minorHAnsi" w:cstheme="minorHAnsi"/>
                <w:sz w:val="22"/>
                <w:szCs w:val="22"/>
                <w:lang w:eastAsia="en-US"/>
              </w:rPr>
              <w:t>, díodes, resistències, transistors, sensors de temperatura, de llum…) i disseny de circuits (ex: obrir el llum del jardí quan es fa fosc). Disseny de circuits amb portes lògiques per automatitzar processos més complexes.</w:t>
            </w:r>
          </w:p>
          <w:p w:rsidR="0064050E" w:rsidRPr="009E4C69" w:rsidRDefault="0064050E" w:rsidP="009E4C69">
            <w:pPr>
              <w:pStyle w:val="Prrafodelista"/>
              <w:numPr>
                <w:ilvl w:val="0"/>
                <w:numId w:val="6"/>
              </w:numPr>
              <w:spacing w:after="200" w:line="276" w:lineRule="auto"/>
              <w:ind w:left="284" w:hanging="284"/>
              <w:rPr>
                <w:rFonts w:asciiTheme="minorHAnsi" w:eastAsia="Calibri" w:hAnsiTheme="minorHAnsi" w:cstheme="minorHAnsi"/>
                <w:sz w:val="22"/>
                <w:szCs w:val="22"/>
                <w:lang w:eastAsia="en-US"/>
              </w:rPr>
            </w:pPr>
            <w:r w:rsidRPr="009E4C69">
              <w:rPr>
                <w:rFonts w:asciiTheme="minorHAnsi" w:eastAsia="Calibri" w:hAnsiTheme="minorHAnsi" w:cstheme="minorHAnsi"/>
                <w:sz w:val="22"/>
                <w:szCs w:val="22"/>
                <w:lang w:eastAsia="en-US"/>
              </w:rPr>
              <w:t xml:space="preserve">Pneumàtica:  Els circuits pneumàtics s’activen per aire comprimit. Coneixerem els seus components principals, dissenyarem circuits. Farem pràctiques amb simulador. </w:t>
            </w:r>
          </w:p>
          <w:p w:rsidR="0064050E" w:rsidRDefault="0064050E" w:rsidP="009E4C69">
            <w:pPr>
              <w:pStyle w:val="Prrafodelista"/>
              <w:numPr>
                <w:ilvl w:val="0"/>
                <w:numId w:val="6"/>
              </w:numPr>
              <w:spacing w:after="200" w:line="276" w:lineRule="auto"/>
              <w:ind w:left="284" w:hanging="284"/>
              <w:rPr>
                <w:rFonts w:asciiTheme="minorHAnsi" w:eastAsia="Calibri" w:hAnsiTheme="minorHAnsi" w:cstheme="minorHAnsi"/>
                <w:sz w:val="22"/>
                <w:szCs w:val="22"/>
                <w:lang w:eastAsia="en-US"/>
              </w:rPr>
            </w:pPr>
            <w:r w:rsidRPr="009E4C69">
              <w:rPr>
                <w:rFonts w:asciiTheme="minorHAnsi" w:eastAsia="Calibri" w:hAnsiTheme="minorHAnsi" w:cstheme="minorHAnsi"/>
                <w:sz w:val="22"/>
                <w:szCs w:val="22"/>
                <w:lang w:eastAsia="en-US"/>
              </w:rPr>
              <w:t xml:space="preserve">Robòtica: Utilitzarem el robot </w:t>
            </w:r>
            <w:proofErr w:type="spellStart"/>
            <w:r w:rsidRPr="009E4C69">
              <w:rPr>
                <w:rFonts w:asciiTheme="minorHAnsi" w:eastAsia="Calibri" w:hAnsiTheme="minorHAnsi" w:cstheme="minorHAnsi"/>
                <w:sz w:val="22"/>
                <w:szCs w:val="22"/>
                <w:lang w:eastAsia="en-US"/>
              </w:rPr>
              <w:t>Lego</w:t>
            </w:r>
            <w:proofErr w:type="spellEnd"/>
            <w:r w:rsidRPr="009E4C69">
              <w:rPr>
                <w:rFonts w:asciiTheme="minorHAnsi" w:eastAsia="Calibri" w:hAnsiTheme="minorHAnsi" w:cstheme="minorHAnsi"/>
                <w:sz w:val="22"/>
                <w:szCs w:val="22"/>
                <w:lang w:eastAsia="en-US"/>
              </w:rPr>
              <w:t xml:space="preserve"> o similars. El construirem i programarem per tal  de realitzar tasques concretes.</w:t>
            </w:r>
          </w:p>
          <w:p w:rsidR="009E4C69" w:rsidRPr="009E4C69" w:rsidRDefault="009E4C69" w:rsidP="009E4C69">
            <w:pPr>
              <w:pStyle w:val="Prrafodelista"/>
              <w:spacing w:after="200" w:line="276" w:lineRule="auto"/>
              <w:ind w:left="284"/>
              <w:rPr>
                <w:rFonts w:asciiTheme="minorHAnsi" w:eastAsia="Calibri" w:hAnsiTheme="minorHAnsi" w:cstheme="minorHAnsi"/>
                <w:sz w:val="22"/>
                <w:szCs w:val="22"/>
                <w:lang w:eastAsia="en-US"/>
              </w:rPr>
            </w:pPr>
          </w:p>
        </w:tc>
      </w:tr>
      <w:tr w:rsidR="0085539E" w:rsidRPr="0085539E" w:rsidTr="00910345">
        <w:tc>
          <w:tcPr>
            <w:tcW w:w="3084" w:type="dxa"/>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BIOLOGIA I GEOLOGIA</w:t>
            </w:r>
          </w:p>
        </w:tc>
        <w:tc>
          <w:tcPr>
            <w:tcW w:w="6980"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BAT CIENT-TECN</w:t>
            </w:r>
          </w:p>
        </w:tc>
      </w:tr>
      <w:tr w:rsidR="0064050E" w:rsidRPr="00EF399D" w:rsidTr="00910345">
        <w:tc>
          <w:tcPr>
            <w:tcW w:w="10064" w:type="dxa"/>
            <w:gridSpan w:val="7"/>
          </w:tcPr>
          <w:p w:rsidR="0064050E" w:rsidRPr="00EF399D" w:rsidRDefault="0064050E" w:rsidP="00EF399D">
            <w:pPr>
              <w:spacing w:before="240"/>
              <w:rPr>
                <w:rFonts w:asciiTheme="minorHAnsi" w:hAnsiTheme="minorHAnsi" w:cstheme="minorHAnsi"/>
                <w:sz w:val="22"/>
                <w:szCs w:val="22"/>
              </w:rPr>
            </w:pPr>
            <w:r w:rsidRPr="00EF399D">
              <w:rPr>
                <w:rFonts w:asciiTheme="minorHAnsi" w:hAnsiTheme="minorHAnsi" w:cstheme="minorHAnsi"/>
                <w:sz w:val="22"/>
                <w:szCs w:val="22"/>
              </w:rPr>
              <w:t>L’optativa Biologia i Geologia de 4t ESO pretén aprofundir en els coneixements sobre la matèria de Ciències Naturals ja iniciats a 1r de l’ESO.</w:t>
            </w:r>
          </w:p>
          <w:p w:rsidR="0064050E" w:rsidRPr="00EF399D" w:rsidRDefault="0064050E" w:rsidP="0064050E">
            <w:pPr>
              <w:rPr>
                <w:rFonts w:asciiTheme="minorHAnsi" w:hAnsiTheme="minorHAnsi" w:cstheme="minorHAnsi"/>
                <w:sz w:val="22"/>
                <w:szCs w:val="22"/>
              </w:rPr>
            </w:pPr>
            <w:r w:rsidRPr="00EF399D">
              <w:rPr>
                <w:rFonts w:asciiTheme="minorHAnsi" w:hAnsiTheme="minorHAnsi" w:cstheme="minorHAnsi"/>
                <w:sz w:val="22"/>
                <w:szCs w:val="22"/>
              </w:rPr>
              <w:t>És una assignatura necessària per cursar , posteriorment, el Batxillerat Científic i d’altres modalitats on també pot ser necessària pels coneixements que aporta.</w:t>
            </w:r>
          </w:p>
          <w:p w:rsidR="0064050E" w:rsidRPr="00EF399D" w:rsidRDefault="0064050E" w:rsidP="009E4C69">
            <w:pPr>
              <w:spacing w:before="240"/>
              <w:rPr>
                <w:rFonts w:asciiTheme="minorHAnsi" w:hAnsiTheme="minorHAnsi" w:cstheme="minorHAnsi"/>
                <w:sz w:val="22"/>
                <w:szCs w:val="22"/>
              </w:rPr>
            </w:pPr>
            <w:r w:rsidRPr="00EF399D">
              <w:rPr>
                <w:rFonts w:asciiTheme="minorHAnsi" w:hAnsiTheme="minorHAnsi" w:cstheme="minorHAnsi"/>
                <w:sz w:val="22"/>
                <w:szCs w:val="22"/>
              </w:rPr>
              <w:t xml:space="preserve">Els </w:t>
            </w:r>
            <w:r w:rsidR="009E4C69" w:rsidRPr="00EF399D">
              <w:rPr>
                <w:rFonts w:asciiTheme="minorHAnsi" w:hAnsiTheme="minorHAnsi" w:cstheme="minorHAnsi"/>
                <w:sz w:val="22"/>
                <w:szCs w:val="22"/>
              </w:rPr>
              <w:t>CONTINGUTS</w:t>
            </w:r>
            <w:r w:rsidRPr="00EF399D">
              <w:rPr>
                <w:rFonts w:asciiTheme="minorHAnsi" w:hAnsiTheme="minorHAnsi" w:cstheme="minorHAnsi"/>
                <w:sz w:val="22"/>
                <w:szCs w:val="22"/>
              </w:rPr>
              <w:t xml:space="preserve"> que s’imparteixen són:</w:t>
            </w:r>
          </w:p>
          <w:p w:rsidR="0064050E" w:rsidRPr="009E4C69" w:rsidRDefault="0064050E" w:rsidP="009E4C69">
            <w:pPr>
              <w:pStyle w:val="Prrafodelista"/>
              <w:numPr>
                <w:ilvl w:val="0"/>
                <w:numId w:val="7"/>
              </w:numPr>
              <w:ind w:left="284" w:hanging="284"/>
              <w:rPr>
                <w:rFonts w:asciiTheme="minorHAnsi" w:hAnsiTheme="minorHAnsi" w:cstheme="minorHAnsi"/>
                <w:sz w:val="22"/>
                <w:szCs w:val="22"/>
              </w:rPr>
            </w:pPr>
            <w:r w:rsidRPr="009E4C69">
              <w:rPr>
                <w:rFonts w:asciiTheme="minorHAnsi" w:hAnsiTheme="minorHAnsi" w:cstheme="minorHAnsi"/>
                <w:sz w:val="22"/>
                <w:szCs w:val="22"/>
              </w:rPr>
              <w:t>La cèl·lula, unitat de vida</w:t>
            </w:r>
          </w:p>
          <w:p w:rsidR="0064050E" w:rsidRPr="009E4C69" w:rsidRDefault="0064050E" w:rsidP="009E4C69">
            <w:pPr>
              <w:pStyle w:val="Prrafodelista"/>
              <w:numPr>
                <w:ilvl w:val="0"/>
                <w:numId w:val="7"/>
              </w:numPr>
              <w:ind w:left="284" w:hanging="284"/>
              <w:rPr>
                <w:rFonts w:asciiTheme="minorHAnsi" w:hAnsiTheme="minorHAnsi" w:cstheme="minorHAnsi"/>
                <w:sz w:val="22"/>
                <w:szCs w:val="22"/>
              </w:rPr>
            </w:pPr>
            <w:r w:rsidRPr="009E4C69">
              <w:rPr>
                <w:rFonts w:asciiTheme="minorHAnsi" w:hAnsiTheme="minorHAnsi" w:cstheme="minorHAnsi"/>
                <w:sz w:val="22"/>
                <w:szCs w:val="22"/>
              </w:rPr>
              <w:t>L’herència biològica</w:t>
            </w:r>
          </w:p>
          <w:p w:rsidR="0064050E" w:rsidRPr="009E4C69" w:rsidRDefault="0064050E" w:rsidP="009E4C69">
            <w:pPr>
              <w:pStyle w:val="Prrafodelista"/>
              <w:numPr>
                <w:ilvl w:val="0"/>
                <w:numId w:val="7"/>
              </w:numPr>
              <w:ind w:left="284" w:hanging="284"/>
              <w:rPr>
                <w:rFonts w:asciiTheme="minorHAnsi" w:hAnsiTheme="minorHAnsi" w:cstheme="minorHAnsi"/>
                <w:sz w:val="22"/>
                <w:szCs w:val="22"/>
              </w:rPr>
            </w:pPr>
            <w:r w:rsidRPr="009E4C69">
              <w:rPr>
                <w:rFonts w:asciiTheme="minorHAnsi" w:hAnsiTheme="minorHAnsi" w:cstheme="minorHAnsi"/>
                <w:sz w:val="22"/>
                <w:szCs w:val="22"/>
              </w:rPr>
              <w:t>L’evolució</w:t>
            </w:r>
          </w:p>
          <w:p w:rsidR="0064050E" w:rsidRPr="009E4C69" w:rsidRDefault="0064050E" w:rsidP="009E4C69">
            <w:pPr>
              <w:pStyle w:val="Prrafodelista"/>
              <w:numPr>
                <w:ilvl w:val="0"/>
                <w:numId w:val="7"/>
              </w:numPr>
              <w:ind w:left="284" w:hanging="284"/>
              <w:rPr>
                <w:rFonts w:asciiTheme="minorHAnsi" w:hAnsiTheme="minorHAnsi" w:cstheme="minorHAnsi"/>
                <w:sz w:val="22"/>
                <w:szCs w:val="22"/>
              </w:rPr>
            </w:pPr>
            <w:r w:rsidRPr="009E4C69">
              <w:rPr>
                <w:rFonts w:asciiTheme="minorHAnsi" w:hAnsiTheme="minorHAnsi" w:cstheme="minorHAnsi"/>
                <w:sz w:val="22"/>
                <w:szCs w:val="22"/>
              </w:rPr>
              <w:t>Ecosistemes</w:t>
            </w:r>
          </w:p>
          <w:p w:rsidR="0064050E" w:rsidRPr="009E4C69" w:rsidRDefault="0064050E" w:rsidP="009E4C69">
            <w:pPr>
              <w:pStyle w:val="Prrafodelista"/>
              <w:numPr>
                <w:ilvl w:val="0"/>
                <w:numId w:val="7"/>
              </w:numPr>
              <w:ind w:left="284" w:hanging="284"/>
              <w:rPr>
                <w:rFonts w:asciiTheme="minorHAnsi" w:hAnsiTheme="minorHAnsi" w:cstheme="minorHAnsi"/>
                <w:sz w:val="22"/>
                <w:szCs w:val="22"/>
              </w:rPr>
            </w:pPr>
            <w:r w:rsidRPr="009E4C69">
              <w:rPr>
                <w:rFonts w:asciiTheme="minorHAnsi" w:hAnsiTheme="minorHAnsi" w:cstheme="minorHAnsi"/>
                <w:sz w:val="22"/>
                <w:szCs w:val="22"/>
              </w:rPr>
              <w:t>La Terra i la seva estructura interna</w:t>
            </w:r>
          </w:p>
          <w:p w:rsidR="0064050E" w:rsidRPr="009E4C69" w:rsidRDefault="009E4C69" w:rsidP="009E4C69">
            <w:pPr>
              <w:pStyle w:val="Prrafodelista"/>
              <w:numPr>
                <w:ilvl w:val="0"/>
                <w:numId w:val="7"/>
              </w:numPr>
              <w:ind w:left="284" w:hanging="284"/>
              <w:rPr>
                <w:rFonts w:asciiTheme="minorHAnsi" w:hAnsiTheme="minorHAnsi" w:cstheme="minorHAnsi"/>
                <w:sz w:val="22"/>
                <w:szCs w:val="22"/>
              </w:rPr>
            </w:pPr>
            <w:r>
              <w:rPr>
                <w:rFonts w:asciiTheme="minorHAnsi" w:hAnsiTheme="minorHAnsi" w:cstheme="minorHAnsi"/>
                <w:sz w:val="22"/>
                <w:szCs w:val="22"/>
              </w:rPr>
              <w:t>L</w:t>
            </w:r>
            <w:r w:rsidR="0064050E" w:rsidRPr="009E4C69">
              <w:rPr>
                <w:rFonts w:asciiTheme="minorHAnsi" w:hAnsiTheme="minorHAnsi" w:cstheme="minorHAnsi"/>
                <w:sz w:val="22"/>
                <w:szCs w:val="22"/>
              </w:rPr>
              <w:t>a Tectònica de Plaques</w:t>
            </w:r>
          </w:p>
          <w:p w:rsidR="0085539E" w:rsidRPr="009E4C69" w:rsidRDefault="0064050E" w:rsidP="009E4C69">
            <w:pPr>
              <w:pStyle w:val="Prrafodelista"/>
              <w:numPr>
                <w:ilvl w:val="0"/>
                <w:numId w:val="7"/>
              </w:numPr>
              <w:ind w:left="284" w:hanging="284"/>
              <w:rPr>
                <w:rFonts w:asciiTheme="minorHAnsi" w:hAnsiTheme="minorHAnsi" w:cstheme="minorHAnsi"/>
                <w:sz w:val="22"/>
                <w:szCs w:val="22"/>
              </w:rPr>
            </w:pPr>
            <w:r w:rsidRPr="009E4C69">
              <w:rPr>
                <w:rFonts w:asciiTheme="minorHAnsi" w:hAnsiTheme="minorHAnsi" w:cstheme="minorHAnsi"/>
                <w:sz w:val="22"/>
                <w:szCs w:val="22"/>
              </w:rPr>
              <w:t>La història de la vida a la Terra</w:t>
            </w:r>
          </w:p>
          <w:p w:rsidR="0064050E" w:rsidRPr="00EF399D" w:rsidRDefault="0064050E" w:rsidP="009E4C69">
            <w:pPr>
              <w:spacing w:before="240"/>
              <w:rPr>
                <w:rFonts w:asciiTheme="minorHAnsi" w:hAnsiTheme="minorHAnsi" w:cstheme="minorHAnsi"/>
                <w:sz w:val="22"/>
                <w:szCs w:val="22"/>
              </w:rPr>
            </w:pPr>
            <w:r w:rsidRPr="00EF399D">
              <w:rPr>
                <w:rFonts w:asciiTheme="minorHAnsi" w:hAnsiTheme="minorHAnsi" w:cstheme="minorHAnsi"/>
                <w:sz w:val="22"/>
                <w:szCs w:val="22"/>
              </w:rPr>
              <w:t xml:space="preserve">Dins dels </w:t>
            </w:r>
            <w:r w:rsidR="009E4C69" w:rsidRPr="00EF399D">
              <w:rPr>
                <w:rFonts w:asciiTheme="minorHAnsi" w:hAnsiTheme="minorHAnsi" w:cstheme="minorHAnsi"/>
                <w:sz w:val="22"/>
                <w:szCs w:val="22"/>
              </w:rPr>
              <w:t>OBJECTIUS</w:t>
            </w:r>
            <w:r w:rsidRPr="00EF399D">
              <w:rPr>
                <w:rFonts w:asciiTheme="minorHAnsi" w:hAnsiTheme="minorHAnsi" w:cstheme="minorHAnsi"/>
                <w:sz w:val="22"/>
                <w:szCs w:val="22"/>
              </w:rPr>
              <w:t xml:space="preserve"> fonamentals de l’assignatura es troben:</w:t>
            </w:r>
          </w:p>
          <w:p w:rsidR="0064050E" w:rsidRPr="00EF399D" w:rsidRDefault="0064050E" w:rsidP="009E4C69">
            <w:pPr>
              <w:numPr>
                <w:ilvl w:val="0"/>
                <w:numId w:val="8"/>
              </w:numPr>
              <w:ind w:left="284" w:hanging="284"/>
              <w:rPr>
                <w:rFonts w:asciiTheme="minorHAnsi" w:hAnsiTheme="minorHAnsi" w:cstheme="minorHAnsi"/>
                <w:sz w:val="22"/>
                <w:szCs w:val="22"/>
              </w:rPr>
            </w:pPr>
            <w:r w:rsidRPr="00EF399D">
              <w:rPr>
                <w:rFonts w:asciiTheme="minorHAnsi" w:hAnsiTheme="minorHAnsi" w:cstheme="minorHAnsi"/>
                <w:sz w:val="22"/>
                <w:szCs w:val="22"/>
              </w:rPr>
              <w:t>Iniciació al treball científic</w:t>
            </w:r>
          </w:p>
          <w:p w:rsidR="0064050E" w:rsidRPr="00EF399D" w:rsidRDefault="0064050E" w:rsidP="009E4C69">
            <w:pPr>
              <w:numPr>
                <w:ilvl w:val="0"/>
                <w:numId w:val="8"/>
              </w:numPr>
              <w:ind w:left="284" w:hanging="284"/>
              <w:rPr>
                <w:rFonts w:asciiTheme="minorHAnsi" w:hAnsiTheme="minorHAnsi" w:cstheme="minorHAnsi"/>
                <w:sz w:val="22"/>
                <w:szCs w:val="22"/>
              </w:rPr>
            </w:pPr>
            <w:r w:rsidRPr="00EF399D">
              <w:rPr>
                <w:rFonts w:asciiTheme="minorHAnsi" w:hAnsiTheme="minorHAnsi" w:cstheme="minorHAnsi"/>
                <w:sz w:val="22"/>
                <w:szCs w:val="22"/>
              </w:rPr>
              <w:t>Relacionar fets científics amb la vida quotidiana</w:t>
            </w:r>
          </w:p>
          <w:p w:rsidR="0064050E" w:rsidRPr="00EF399D" w:rsidRDefault="0064050E" w:rsidP="009E4C69">
            <w:pPr>
              <w:numPr>
                <w:ilvl w:val="0"/>
                <w:numId w:val="8"/>
              </w:numPr>
              <w:ind w:left="284" w:hanging="284"/>
              <w:rPr>
                <w:rFonts w:asciiTheme="minorHAnsi" w:hAnsiTheme="minorHAnsi" w:cstheme="minorHAnsi"/>
                <w:sz w:val="22"/>
                <w:szCs w:val="22"/>
              </w:rPr>
            </w:pPr>
            <w:r w:rsidRPr="00EF399D">
              <w:rPr>
                <w:rFonts w:asciiTheme="minorHAnsi" w:hAnsiTheme="minorHAnsi" w:cstheme="minorHAnsi"/>
                <w:sz w:val="22"/>
                <w:szCs w:val="22"/>
              </w:rPr>
              <w:t>Cercar i seleccionar informació científica</w:t>
            </w:r>
          </w:p>
          <w:p w:rsidR="0064050E" w:rsidRPr="00EF399D" w:rsidRDefault="0064050E" w:rsidP="009E4C69">
            <w:pPr>
              <w:numPr>
                <w:ilvl w:val="0"/>
                <w:numId w:val="8"/>
              </w:numPr>
              <w:ind w:left="284" w:hanging="284"/>
              <w:rPr>
                <w:rFonts w:asciiTheme="minorHAnsi" w:hAnsiTheme="minorHAnsi" w:cstheme="minorHAnsi"/>
                <w:sz w:val="22"/>
                <w:szCs w:val="22"/>
              </w:rPr>
            </w:pPr>
            <w:r w:rsidRPr="00EF399D">
              <w:rPr>
                <w:rFonts w:asciiTheme="minorHAnsi" w:hAnsiTheme="minorHAnsi" w:cstheme="minorHAnsi"/>
                <w:sz w:val="22"/>
                <w:szCs w:val="22"/>
              </w:rPr>
              <w:t>Analitzar críticament qüestions científiques controvertides</w:t>
            </w:r>
          </w:p>
          <w:p w:rsidR="0064050E" w:rsidRDefault="0064050E" w:rsidP="009E4C69">
            <w:pPr>
              <w:numPr>
                <w:ilvl w:val="0"/>
                <w:numId w:val="8"/>
              </w:numPr>
              <w:ind w:left="284" w:hanging="284"/>
              <w:rPr>
                <w:rFonts w:asciiTheme="minorHAnsi" w:hAnsiTheme="minorHAnsi" w:cstheme="minorHAnsi"/>
                <w:sz w:val="22"/>
                <w:szCs w:val="22"/>
              </w:rPr>
            </w:pPr>
            <w:r w:rsidRPr="00EF399D">
              <w:rPr>
                <w:rFonts w:asciiTheme="minorHAnsi" w:hAnsiTheme="minorHAnsi" w:cstheme="minorHAnsi"/>
                <w:sz w:val="22"/>
                <w:szCs w:val="22"/>
              </w:rPr>
              <w:t>Preparar als alumnes com a participants en la societat actual amb gran desenvolupament científic i tecnològic.</w:t>
            </w:r>
          </w:p>
          <w:p w:rsidR="009E4C69" w:rsidRDefault="009E4C69" w:rsidP="009E4C69">
            <w:pPr>
              <w:rPr>
                <w:rFonts w:asciiTheme="minorHAnsi" w:hAnsiTheme="minorHAnsi" w:cstheme="minorHAnsi"/>
                <w:sz w:val="22"/>
                <w:szCs w:val="22"/>
              </w:rPr>
            </w:pPr>
          </w:p>
          <w:p w:rsidR="009E4C69" w:rsidRDefault="009E4C69" w:rsidP="009E4C69">
            <w:pPr>
              <w:rPr>
                <w:rFonts w:asciiTheme="minorHAnsi" w:hAnsiTheme="minorHAnsi" w:cstheme="minorHAnsi"/>
                <w:sz w:val="22"/>
                <w:szCs w:val="22"/>
              </w:rPr>
            </w:pPr>
          </w:p>
          <w:p w:rsidR="00497D81" w:rsidRDefault="00497D81" w:rsidP="009E4C69">
            <w:pPr>
              <w:rPr>
                <w:rFonts w:asciiTheme="minorHAnsi" w:hAnsiTheme="minorHAnsi" w:cstheme="minorHAnsi"/>
                <w:sz w:val="22"/>
                <w:szCs w:val="22"/>
              </w:rPr>
            </w:pPr>
          </w:p>
          <w:p w:rsidR="00F163FB" w:rsidRDefault="00F163FB" w:rsidP="009E4C69">
            <w:pPr>
              <w:rPr>
                <w:rFonts w:asciiTheme="minorHAnsi" w:hAnsiTheme="minorHAnsi" w:cstheme="minorHAnsi"/>
                <w:sz w:val="22"/>
                <w:szCs w:val="22"/>
              </w:rPr>
            </w:pPr>
          </w:p>
          <w:p w:rsidR="00F163FB" w:rsidRDefault="00F163FB" w:rsidP="009E4C69">
            <w:pPr>
              <w:rPr>
                <w:rFonts w:asciiTheme="minorHAnsi" w:hAnsiTheme="minorHAnsi" w:cstheme="minorHAnsi"/>
                <w:sz w:val="22"/>
                <w:szCs w:val="22"/>
              </w:rPr>
            </w:pPr>
          </w:p>
          <w:p w:rsidR="0064050E" w:rsidRPr="00EF399D" w:rsidRDefault="0064050E" w:rsidP="00DB2261">
            <w:pPr>
              <w:rPr>
                <w:rFonts w:asciiTheme="minorHAnsi" w:hAnsiTheme="minorHAnsi" w:cstheme="minorHAnsi"/>
                <w:b/>
                <w:sz w:val="22"/>
                <w:szCs w:val="22"/>
              </w:rPr>
            </w:pPr>
          </w:p>
        </w:tc>
      </w:tr>
      <w:tr w:rsidR="0085539E" w:rsidRPr="0085539E" w:rsidTr="00910345">
        <w:tc>
          <w:tcPr>
            <w:tcW w:w="3084" w:type="dxa"/>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85539E" w:rsidRDefault="0085539E">
            <w:pPr>
              <w:tabs>
                <w:tab w:val="center" w:pos="1522"/>
              </w:tabs>
              <w:rPr>
                <w:rFonts w:ascii="Calibri" w:hAnsi="Calibri" w:cs="Arial"/>
                <w:b/>
                <w:sz w:val="24"/>
                <w:szCs w:val="28"/>
              </w:rPr>
            </w:pPr>
            <w:r w:rsidRPr="0085539E">
              <w:rPr>
                <w:rFonts w:ascii="Calibri" w:hAnsi="Calibri" w:cs="Arial"/>
                <w:b/>
                <w:sz w:val="24"/>
                <w:szCs w:val="28"/>
              </w:rPr>
              <w:lastRenderedPageBreak/>
              <w:t>LLATÍ</w:t>
            </w:r>
            <w:r w:rsidRPr="0085539E">
              <w:rPr>
                <w:rFonts w:ascii="Calibri" w:hAnsi="Calibri" w:cs="Arial"/>
                <w:b/>
                <w:sz w:val="24"/>
                <w:szCs w:val="28"/>
              </w:rPr>
              <w:tab/>
            </w:r>
          </w:p>
        </w:tc>
        <w:tc>
          <w:tcPr>
            <w:tcW w:w="6980"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85539E" w:rsidRDefault="0085539E">
            <w:pPr>
              <w:ind w:left="20"/>
              <w:rPr>
                <w:rFonts w:ascii="Calibri" w:hAnsi="Calibri" w:cs="Arial"/>
                <w:b/>
                <w:sz w:val="24"/>
                <w:szCs w:val="28"/>
              </w:rPr>
            </w:pPr>
            <w:r w:rsidRPr="0085539E">
              <w:rPr>
                <w:rFonts w:ascii="Calibri" w:hAnsi="Calibri" w:cs="Arial"/>
                <w:b/>
                <w:sz w:val="24"/>
                <w:szCs w:val="28"/>
              </w:rPr>
              <w:t>BAT HUM-SOC</w:t>
            </w:r>
          </w:p>
        </w:tc>
      </w:tr>
      <w:tr w:rsidR="0064050E" w:rsidRPr="00EF399D" w:rsidTr="00910345">
        <w:trPr>
          <w:trHeight w:val="116"/>
        </w:trPr>
        <w:tc>
          <w:tcPr>
            <w:tcW w:w="10064" w:type="dxa"/>
            <w:gridSpan w:val="7"/>
          </w:tcPr>
          <w:p w:rsidR="0064050E" w:rsidRPr="00EF399D" w:rsidRDefault="0064050E" w:rsidP="00EF399D">
            <w:pPr>
              <w:spacing w:before="240"/>
              <w:rPr>
                <w:rFonts w:asciiTheme="minorHAnsi" w:hAnsiTheme="minorHAnsi" w:cstheme="minorHAnsi"/>
                <w:sz w:val="22"/>
                <w:szCs w:val="22"/>
              </w:rPr>
            </w:pPr>
            <w:r w:rsidRPr="00EF399D">
              <w:rPr>
                <w:rFonts w:asciiTheme="minorHAnsi" w:hAnsiTheme="minorHAnsi" w:cstheme="minorHAnsi"/>
                <w:sz w:val="22"/>
                <w:szCs w:val="22"/>
              </w:rPr>
              <w:t xml:space="preserve">Aquesta assignatura té una doble vessant: en primer lloc la llengua llatina, i la seva evolució cap a les llengües romàniques, principalment el català i el castellà; i en segon lloc la cultura llatina: aquesta part es desenvolupa exclusivament a la classe d’ informàtica, amb jocs i divertiments i la creació de un </w:t>
            </w:r>
            <w:proofErr w:type="spellStart"/>
            <w:r w:rsidRPr="00EF399D">
              <w:rPr>
                <w:rFonts w:asciiTheme="minorHAnsi" w:hAnsiTheme="minorHAnsi" w:cstheme="minorHAnsi"/>
                <w:sz w:val="22"/>
                <w:szCs w:val="22"/>
              </w:rPr>
              <w:t>blog</w:t>
            </w:r>
            <w:proofErr w:type="spellEnd"/>
            <w:r w:rsidRPr="00EF399D">
              <w:rPr>
                <w:rFonts w:asciiTheme="minorHAnsi" w:hAnsiTheme="minorHAnsi" w:cstheme="minorHAnsi"/>
                <w:sz w:val="22"/>
                <w:szCs w:val="22"/>
              </w:rPr>
              <w:t xml:space="preserve"> personal</w:t>
            </w:r>
            <w:r w:rsidR="009E4C69">
              <w:rPr>
                <w:rFonts w:asciiTheme="minorHAnsi" w:hAnsiTheme="minorHAnsi" w:cstheme="minorHAnsi"/>
                <w:sz w:val="22"/>
                <w:szCs w:val="22"/>
              </w:rPr>
              <w:t>.</w:t>
            </w:r>
          </w:p>
          <w:p w:rsidR="0064050E" w:rsidRPr="00EF399D" w:rsidRDefault="0064050E" w:rsidP="0064050E">
            <w:pPr>
              <w:rPr>
                <w:rFonts w:asciiTheme="minorHAnsi" w:hAnsiTheme="minorHAnsi" w:cstheme="minorHAnsi"/>
                <w:sz w:val="22"/>
                <w:szCs w:val="22"/>
              </w:rPr>
            </w:pPr>
          </w:p>
          <w:p w:rsidR="0064050E" w:rsidRPr="00EF399D" w:rsidRDefault="0064050E" w:rsidP="0064050E">
            <w:pPr>
              <w:rPr>
                <w:rFonts w:asciiTheme="minorHAnsi" w:hAnsiTheme="minorHAnsi" w:cstheme="minorHAnsi"/>
                <w:sz w:val="22"/>
                <w:szCs w:val="22"/>
              </w:rPr>
            </w:pPr>
            <w:r w:rsidRPr="00EF399D">
              <w:rPr>
                <w:rFonts w:asciiTheme="minorHAnsi" w:hAnsiTheme="minorHAnsi" w:cstheme="minorHAnsi"/>
                <w:sz w:val="22"/>
                <w:szCs w:val="22"/>
              </w:rPr>
              <w:t xml:space="preserve">OBJECTIUS </w:t>
            </w:r>
            <w:r w:rsidRPr="00EF399D">
              <w:rPr>
                <w:rFonts w:asciiTheme="minorHAnsi" w:hAnsiTheme="minorHAnsi" w:cstheme="minorHAnsi"/>
                <w:sz w:val="22"/>
                <w:szCs w:val="22"/>
              </w:rPr>
              <w:sym w:font="Symbol" w:char="F020"/>
            </w:r>
          </w:p>
          <w:p w:rsidR="0064050E" w:rsidRPr="00EF399D" w:rsidRDefault="0064050E" w:rsidP="009E4C69">
            <w:pPr>
              <w:numPr>
                <w:ilvl w:val="0"/>
                <w:numId w:val="9"/>
              </w:numPr>
              <w:ind w:left="284" w:hanging="284"/>
              <w:rPr>
                <w:rFonts w:asciiTheme="minorHAnsi" w:hAnsiTheme="minorHAnsi" w:cstheme="minorHAnsi"/>
                <w:sz w:val="22"/>
                <w:szCs w:val="22"/>
              </w:rPr>
            </w:pPr>
            <w:r w:rsidRPr="00EF399D">
              <w:rPr>
                <w:rFonts w:asciiTheme="minorHAnsi" w:hAnsiTheme="minorHAnsi" w:cstheme="minorHAnsi"/>
                <w:sz w:val="22"/>
                <w:szCs w:val="22"/>
              </w:rPr>
              <w:t xml:space="preserve">Conèixer les arrels i l’ evolució de la llengua llatina. </w:t>
            </w:r>
          </w:p>
          <w:p w:rsidR="0064050E" w:rsidRPr="00EF399D" w:rsidRDefault="0064050E" w:rsidP="009E4C69">
            <w:pPr>
              <w:numPr>
                <w:ilvl w:val="0"/>
                <w:numId w:val="9"/>
              </w:numPr>
              <w:ind w:left="284" w:hanging="284"/>
              <w:rPr>
                <w:rFonts w:asciiTheme="minorHAnsi" w:hAnsiTheme="minorHAnsi" w:cstheme="minorHAnsi"/>
                <w:sz w:val="22"/>
                <w:szCs w:val="22"/>
              </w:rPr>
            </w:pPr>
            <w:r w:rsidRPr="00EF399D">
              <w:rPr>
                <w:rFonts w:asciiTheme="minorHAnsi" w:hAnsiTheme="minorHAnsi" w:cstheme="minorHAnsi"/>
                <w:sz w:val="22"/>
                <w:szCs w:val="22"/>
              </w:rPr>
              <w:t xml:space="preserve">Explicar el parentiu entre las llengües, vinculades a un origen comú, comparant les seves estructures. </w:t>
            </w:r>
          </w:p>
          <w:p w:rsidR="0064050E" w:rsidRPr="00EF399D" w:rsidRDefault="0064050E" w:rsidP="009E4C69">
            <w:pPr>
              <w:numPr>
                <w:ilvl w:val="0"/>
                <w:numId w:val="9"/>
              </w:numPr>
              <w:ind w:left="284" w:hanging="284"/>
              <w:rPr>
                <w:rFonts w:asciiTheme="minorHAnsi" w:hAnsiTheme="minorHAnsi" w:cstheme="minorHAnsi"/>
                <w:sz w:val="22"/>
                <w:szCs w:val="22"/>
              </w:rPr>
            </w:pPr>
            <w:r w:rsidRPr="00EF399D">
              <w:rPr>
                <w:rFonts w:asciiTheme="minorHAnsi" w:hAnsiTheme="minorHAnsi" w:cstheme="minorHAnsi"/>
                <w:sz w:val="22"/>
                <w:szCs w:val="22"/>
              </w:rPr>
              <w:t xml:space="preserve">Comprendre els llatinismes incorporats a la llengua pròpia. </w:t>
            </w:r>
          </w:p>
          <w:p w:rsidR="0064050E" w:rsidRPr="00EF399D" w:rsidRDefault="0064050E" w:rsidP="009E4C69">
            <w:pPr>
              <w:numPr>
                <w:ilvl w:val="0"/>
                <w:numId w:val="9"/>
              </w:numPr>
              <w:ind w:left="284" w:hanging="284"/>
              <w:rPr>
                <w:rFonts w:asciiTheme="minorHAnsi" w:hAnsiTheme="minorHAnsi" w:cstheme="minorHAnsi"/>
                <w:sz w:val="22"/>
                <w:szCs w:val="22"/>
              </w:rPr>
            </w:pPr>
            <w:r w:rsidRPr="00EF399D">
              <w:rPr>
                <w:rFonts w:asciiTheme="minorHAnsi" w:hAnsiTheme="minorHAnsi" w:cstheme="minorHAnsi"/>
                <w:sz w:val="22"/>
                <w:szCs w:val="22"/>
              </w:rPr>
              <w:t xml:space="preserve">Conèixer l’etimologia  i el significat de les paraules. </w:t>
            </w:r>
          </w:p>
          <w:p w:rsidR="0064050E" w:rsidRPr="00EF399D" w:rsidRDefault="0064050E" w:rsidP="009E4C69">
            <w:pPr>
              <w:numPr>
                <w:ilvl w:val="0"/>
                <w:numId w:val="9"/>
              </w:numPr>
              <w:ind w:left="284" w:hanging="284"/>
              <w:rPr>
                <w:rFonts w:asciiTheme="minorHAnsi" w:hAnsiTheme="minorHAnsi" w:cstheme="minorHAnsi"/>
                <w:sz w:val="22"/>
                <w:szCs w:val="22"/>
              </w:rPr>
            </w:pPr>
            <w:r w:rsidRPr="00EF399D">
              <w:rPr>
                <w:rFonts w:asciiTheme="minorHAnsi" w:hAnsiTheme="minorHAnsi" w:cstheme="minorHAnsi"/>
                <w:sz w:val="22"/>
                <w:szCs w:val="22"/>
              </w:rPr>
              <w:t xml:space="preserve">Conèixer la cultura i la civilització llatina. </w:t>
            </w:r>
          </w:p>
          <w:p w:rsidR="0064050E" w:rsidRPr="00EF399D" w:rsidRDefault="0064050E" w:rsidP="0064050E">
            <w:pPr>
              <w:rPr>
                <w:rFonts w:asciiTheme="minorHAnsi" w:hAnsiTheme="minorHAnsi" w:cstheme="minorHAnsi"/>
                <w:sz w:val="22"/>
                <w:szCs w:val="22"/>
              </w:rPr>
            </w:pPr>
          </w:p>
          <w:p w:rsidR="0064050E" w:rsidRPr="00EF399D" w:rsidRDefault="0064050E" w:rsidP="0064050E">
            <w:pPr>
              <w:rPr>
                <w:rFonts w:asciiTheme="minorHAnsi" w:hAnsiTheme="minorHAnsi" w:cstheme="minorHAnsi"/>
                <w:sz w:val="22"/>
                <w:szCs w:val="22"/>
              </w:rPr>
            </w:pPr>
            <w:r w:rsidRPr="00EF399D">
              <w:rPr>
                <w:rFonts w:asciiTheme="minorHAnsi" w:hAnsiTheme="minorHAnsi" w:cstheme="minorHAnsi"/>
                <w:sz w:val="22"/>
                <w:szCs w:val="22"/>
              </w:rPr>
              <w:t>CONTINGUTS</w:t>
            </w:r>
          </w:p>
          <w:p w:rsidR="0064050E" w:rsidRPr="00EF399D" w:rsidRDefault="0064050E" w:rsidP="0064050E">
            <w:pPr>
              <w:rPr>
                <w:rFonts w:asciiTheme="minorHAnsi" w:hAnsiTheme="minorHAnsi" w:cstheme="minorHAnsi"/>
                <w:sz w:val="22"/>
                <w:szCs w:val="22"/>
              </w:rPr>
            </w:pPr>
            <w:r w:rsidRPr="00EF399D">
              <w:rPr>
                <w:rFonts w:asciiTheme="minorHAnsi" w:hAnsiTheme="minorHAnsi" w:cstheme="minorHAnsi"/>
                <w:sz w:val="22"/>
                <w:szCs w:val="22"/>
              </w:rPr>
              <w:t>1. El llatí, origen de les llengües romàniques</w:t>
            </w:r>
          </w:p>
          <w:p w:rsidR="0064050E" w:rsidRPr="00EF399D" w:rsidRDefault="0064050E" w:rsidP="0064050E">
            <w:pPr>
              <w:rPr>
                <w:rFonts w:asciiTheme="minorHAnsi" w:hAnsiTheme="minorHAnsi" w:cstheme="minorHAnsi"/>
                <w:sz w:val="22"/>
                <w:szCs w:val="22"/>
              </w:rPr>
            </w:pPr>
            <w:r w:rsidRPr="00EF399D">
              <w:rPr>
                <w:rFonts w:asciiTheme="minorHAnsi" w:hAnsiTheme="minorHAnsi" w:cstheme="minorHAnsi"/>
                <w:sz w:val="22"/>
                <w:szCs w:val="22"/>
              </w:rPr>
              <w:t>2. El lèxic: formació y composició</w:t>
            </w:r>
          </w:p>
          <w:p w:rsidR="0064050E" w:rsidRPr="00EF399D" w:rsidRDefault="0064050E" w:rsidP="0064050E">
            <w:pPr>
              <w:rPr>
                <w:rFonts w:asciiTheme="minorHAnsi" w:hAnsiTheme="minorHAnsi" w:cstheme="minorHAnsi"/>
                <w:sz w:val="22"/>
                <w:szCs w:val="22"/>
              </w:rPr>
            </w:pPr>
            <w:r w:rsidRPr="00EF399D">
              <w:rPr>
                <w:rFonts w:asciiTheme="minorHAnsi" w:hAnsiTheme="minorHAnsi" w:cstheme="minorHAnsi"/>
                <w:sz w:val="22"/>
                <w:szCs w:val="22"/>
              </w:rPr>
              <w:t xml:space="preserve">3. El sistema de la llengua llatina: elements lèxics. </w:t>
            </w:r>
          </w:p>
          <w:p w:rsidR="0064050E" w:rsidRPr="00EF399D" w:rsidRDefault="0064050E" w:rsidP="0064050E">
            <w:pPr>
              <w:rPr>
                <w:rFonts w:asciiTheme="minorHAnsi" w:hAnsiTheme="minorHAnsi" w:cstheme="minorHAnsi"/>
                <w:sz w:val="22"/>
                <w:szCs w:val="22"/>
              </w:rPr>
            </w:pPr>
            <w:r w:rsidRPr="00EF399D">
              <w:rPr>
                <w:rFonts w:asciiTheme="minorHAnsi" w:hAnsiTheme="minorHAnsi" w:cstheme="minorHAnsi"/>
                <w:sz w:val="22"/>
                <w:szCs w:val="22"/>
              </w:rPr>
              <w:t>4. Vies no lingüístiques de transmissió del món clàssic</w:t>
            </w:r>
          </w:p>
          <w:p w:rsidR="0064050E" w:rsidRPr="00EF399D" w:rsidRDefault="0064050E" w:rsidP="00DB2261">
            <w:pPr>
              <w:ind w:left="20"/>
              <w:rPr>
                <w:rFonts w:asciiTheme="minorHAnsi" w:hAnsiTheme="minorHAnsi" w:cstheme="minorHAnsi"/>
                <w:b/>
                <w:sz w:val="22"/>
                <w:szCs w:val="22"/>
              </w:rPr>
            </w:pPr>
          </w:p>
        </w:tc>
      </w:tr>
      <w:tr w:rsidR="0085539E" w:rsidRPr="0085539E" w:rsidTr="00910345">
        <w:tc>
          <w:tcPr>
            <w:tcW w:w="3093"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ECONOMIA</w:t>
            </w:r>
          </w:p>
        </w:tc>
        <w:tc>
          <w:tcPr>
            <w:tcW w:w="697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BAT HUM-SOC</w:t>
            </w:r>
          </w:p>
        </w:tc>
      </w:tr>
      <w:tr w:rsidR="0064050E" w:rsidRPr="00EF399D" w:rsidTr="00910345">
        <w:tc>
          <w:tcPr>
            <w:tcW w:w="10064" w:type="dxa"/>
            <w:gridSpan w:val="7"/>
          </w:tcPr>
          <w:p w:rsidR="0064050E" w:rsidRPr="00EF399D" w:rsidRDefault="0064050E" w:rsidP="00EF399D">
            <w:pPr>
              <w:spacing w:before="240" w:after="200" w:line="276" w:lineRule="auto"/>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 xml:space="preserve">En aquesta matèria es pretén entendre què és l’economia i la importància que té en les nostres vides quan prenem decisions com a consumidors, treballadors, inversors, empresaris o estalviadors. </w:t>
            </w:r>
          </w:p>
          <w:p w:rsidR="0064050E" w:rsidRPr="00EF399D" w:rsidRDefault="0064050E" w:rsidP="0064050E">
            <w:pPr>
              <w:spacing w:after="200" w:line="276" w:lineRule="auto"/>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La matèria es divideix en cinc grans blocs on s’analitza de forma pràctica com s’organitzen els sistemes econòmics i els diferents agents que hi participen, que són: les empreses, el sector públic i les famílies. La forma de treball és l’anàlisi de cassos pròxims a l’alumnat i el treball en equip.</w:t>
            </w:r>
          </w:p>
          <w:p w:rsidR="0064050E" w:rsidRPr="005B1E29" w:rsidRDefault="0064050E" w:rsidP="005B1E29">
            <w:pPr>
              <w:spacing w:after="200" w:line="276" w:lineRule="auto"/>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L’objectiu d’aquesta matèria és introduir a l’alumne al món de l’economia utilitzant el vocabulari i les principals eines matemàtiques específiques i també aconseguir uns coneixements bàsics que permetin entendre les diverses notícies econòmiques que es troben als mitjans de comunicació.</w:t>
            </w:r>
          </w:p>
        </w:tc>
      </w:tr>
      <w:tr w:rsidR="0085539E" w:rsidRPr="0085539E" w:rsidTr="00910345">
        <w:tc>
          <w:tcPr>
            <w:tcW w:w="3078"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VISUAL I PLÀSTICA</w:t>
            </w:r>
          </w:p>
        </w:tc>
        <w:tc>
          <w:tcPr>
            <w:tcW w:w="6986"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85539E" w:rsidRDefault="0085539E">
            <w:pPr>
              <w:rPr>
                <w:rFonts w:ascii="Calibri" w:hAnsi="Calibri" w:cs="Arial"/>
                <w:b/>
                <w:sz w:val="24"/>
                <w:szCs w:val="28"/>
              </w:rPr>
            </w:pPr>
            <w:r w:rsidRPr="0085539E">
              <w:rPr>
                <w:rFonts w:ascii="Calibri" w:hAnsi="Calibri" w:cs="Arial"/>
                <w:b/>
                <w:sz w:val="24"/>
                <w:szCs w:val="28"/>
              </w:rPr>
              <w:t xml:space="preserve">CFGM </w:t>
            </w:r>
          </w:p>
        </w:tc>
      </w:tr>
      <w:tr w:rsidR="0064050E" w:rsidRPr="00EF399D" w:rsidTr="00910345">
        <w:tc>
          <w:tcPr>
            <w:tcW w:w="10064" w:type="dxa"/>
            <w:gridSpan w:val="7"/>
          </w:tcPr>
          <w:p w:rsidR="00497D81" w:rsidRPr="00300E82" w:rsidRDefault="00497D81" w:rsidP="000F76A7">
            <w:pPr>
              <w:spacing w:before="240"/>
              <w:jc w:val="both"/>
              <w:rPr>
                <w:rFonts w:asciiTheme="minorHAnsi" w:hAnsiTheme="minorHAnsi" w:cs="Arial"/>
                <w:color w:val="222222"/>
                <w:sz w:val="22"/>
                <w:szCs w:val="22"/>
                <w:shd w:val="clear" w:color="auto" w:fill="FFFFFF"/>
              </w:rPr>
            </w:pPr>
            <w:r w:rsidRPr="00497D81">
              <w:rPr>
                <w:rFonts w:asciiTheme="minorHAnsi" w:hAnsiTheme="minorHAnsi"/>
                <w:sz w:val="22"/>
                <w:szCs w:val="22"/>
              </w:rPr>
              <w:t>Aquesta optativa </w:t>
            </w:r>
            <w:r w:rsidR="00585D2D">
              <w:rPr>
                <w:rFonts w:asciiTheme="minorHAnsi" w:hAnsiTheme="minorHAnsi" w:cs="Arial"/>
                <w:color w:val="222222"/>
                <w:sz w:val="22"/>
                <w:szCs w:val="22"/>
                <w:shd w:val="clear" w:color="auto" w:fill="FFFFFF"/>
              </w:rPr>
              <w:t> va dirigida a alumnes que volen</w:t>
            </w:r>
            <w:r w:rsidRPr="00497D81">
              <w:rPr>
                <w:rFonts w:asciiTheme="minorHAnsi" w:hAnsiTheme="minorHAnsi" w:cs="Arial"/>
                <w:color w:val="222222"/>
                <w:sz w:val="22"/>
                <w:szCs w:val="22"/>
                <w:shd w:val="clear" w:color="auto" w:fill="FFFFFF"/>
              </w:rPr>
              <w:t xml:space="preserve"> fer </w:t>
            </w:r>
            <w:r w:rsidR="000F76A7">
              <w:rPr>
                <w:rFonts w:asciiTheme="minorHAnsi" w:hAnsiTheme="minorHAnsi" w:cs="Arial"/>
                <w:color w:val="222222"/>
                <w:sz w:val="22"/>
                <w:szCs w:val="22"/>
                <w:shd w:val="clear" w:color="auto" w:fill="FFFFFF"/>
              </w:rPr>
              <w:t>una iniciació al dibuix tècnic </w:t>
            </w:r>
            <w:r w:rsidRPr="00497D81">
              <w:rPr>
                <w:rFonts w:asciiTheme="minorHAnsi" w:hAnsiTheme="minorHAnsi" w:cs="Arial"/>
                <w:color w:val="222222"/>
                <w:sz w:val="22"/>
                <w:szCs w:val="22"/>
                <w:shd w:val="clear" w:color="auto" w:fill="FFFFFF"/>
              </w:rPr>
              <w:t>i a alumnes amb  inquietuds artísti</w:t>
            </w:r>
            <w:r w:rsidR="00585D2D">
              <w:rPr>
                <w:rFonts w:asciiTheme="minorHAnsi" w:hAnsiTheme="minorHAnsi" w:cs="Arial"/>
                <w:color w:val="222222"/>
                <w:sz w:val="22"/>
                <w:szCs w:val="22"/>
                <w:shd w:val="clear" w:color="auto" w:fill="FFFFFF"/>
              </w:rPr>
              <w:t>ques que els hi agradi dibuixa</w:t>
            </w:r>
            <w:r w:rsidRPr="00497D81">
              <w:rPr>
                <w:rFonts w:asciiTheme="minorHAnsi" w:hAnsiTheme="minorHAnsi" w:cs="Arial"/>
                <w:color w:val="222222"/>
                <w:sz w:val="22"/>
                <w:szCs w:val="22"/>
                <w:shd w:val="clear" w:color="auto" w:fill="FFFFFF"/>
              </w:rPr>
              <w:t xml:space="preserve">, pintar i </w:t>
            </w:r>
            <w:r w:rsidR="007615C1">
              <w:rPr>
                <w:rFonts w:asciiTheme="minorHAnsi" w:hAnsiTheme="minorHAnsi" w:cs="Arial"/>
                <w:color w:val="222222"/>
                <w:sz w:val="22"/>
                <w:szCs w:val="22"/>
                <w:shd w:val="clear" w:color="auto" w:fill="FFFFFF"/>
              </w:rPr>
              <w:t>dissenyar.</w:t>
            </w:r>
          </w:p>
          <w:p w:rsidR="00497D81" w:rsidRPr="00497D81" w:rsidRDefault="00497D81" w:rsidP="000F76A7">
            <w:pPr>
              <w:jc w:val="both"/>
              <w:rPr>
                <w:rFonts w:asciiTheme="minorHAnsi" w:hAnsiTheme="minorHAnsi"/>
                <w:sz w:val="22"/>
                <w:szCs w:val="22"/>
              </w:rPr>
            </w:pPr>
          </w:p>
          <w:p w:rsidR="00497D81" w:rsidRPr="00497D81" w:rsidRDefault="00497D81" w:rsidP="000F76A7">
            <w:pPr>
              <w:jc w:val="both"/>
              <w:rPr>
                <w:rFonts w:asciiTheme="minorHAnsi" w:hAnsiTheme="minorHAnsi"/>
                <w:sz w:val="22"/>
                <w:szCs w:val="22"/>
              </w:rPr>
            </w:pPr>
            <w:r w:rsidRPr="00497D81">
              <w:rPr>
                <w:rFonts w:asciiTheme="minorHAnsi" w:hAnsiTheme="minorHAnsi"/>
                <w:sz w:val="22"/>
                <w:szCs w:val="22"/>
              </w:rPr>
              <w:t>En el primer bloc es treballen un dossier amb exercicis  de Dibuix Tècnic de nivell inicial i mitjà com:</w:t>
            </w:r>
          </w:p>
          <w:p w:rsidR="00497D81" w:rsidRPr="00300E82" w:rsidRDefault="00497D81" w:rsidP="000F76A7">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Traçats  fonamentals  (bisectriu, mediatriu, perpendiculars, copia d'angles,,,)</w:t>
            </w:r>
          </w:p>
          <w:p w:rsidR="00497D81" w:rsidRPr="00300E82" w:rsidRDefault="00497D81" w:rsidP="000F76A7">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Geometria plana (construcció de polígons, ovals , ovoides...)</w:t>
            </w:r>
          </w:p>
          <w:p w:rsidR="00497D81" w:rsidRPr="00300E82" w:rsidRDefault="00497D81" w:rsidP="000F76A7">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Sistema dièdric  (alçat , planta i perfil de objectes del nostre entorn )</w:t>
            </w:r>
          </w:p>
          <w:p w:rsidR="00497D81" w:rsidRPr="00300E82" w:rsidRDefault="00497D81" w:rsidP="000F76A7">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Sistema cònic (disseny i creació d'espais amb un i dos punts de fuga) </w:t>
            </w:r>
          </w:p>
          <w:p w:rsidR="00497D81" w:rsidRPr="00497D81" w:rsidRDefault="00497D81" w:rsidP="000F76A7">
            <w:pPr>
              <w:jc w:val="both"/>
              <w:rPr>
                <w:rFonts w:asciiTheme="minorHAnsi" w:hAnsiTheme="minorHAnsi"/>
                <w:sz w:val="22"/>
                <w:szCs w:val="22"/>
              </w:rPr>
            </w:pPr>
            <w:r w:rsidRPr="00497D81">
              <w:rPr>
                <w:rFonts w:asciiTheme="minorHAnsi" w:hAnsiTheme="minorHAnsi"/>
                <w:sz w:val="22"/>
                <w:szCs w:val="22"/>
              </w:rPr>
              <w:t>L'alumne ha de portar estris propis de dibu</w:t>
            </w:r>
            <w:r w:rsidRPr="00300E82">
              <w:rPr>
                <w:rFonts w:asciiTheme="minorHAnsi" w:hAnsiTheme="minorHAnsi"/>
                <w:sz w:val="22"/>
                <w:szCs w:val="22"/>
              </w:rPr>
              <w:t>ix tècnic com escaire, cartabó,</w:t>
            </w:r>
            <w:r w:rsidRPr="00497D81">
              <w:rPr>
                <w:rFonts w:asciiTheme="minorHAnsi" w:hAnsiTheme="minorHAnsi"/>
                <w:sz w:val="22"/>
                <w:szCs w:val="22"/>
              </w:rPr>
              <w:t> compàs, llapis porta mines i pilot  de 0'5 mm de gruix, i  làmines DINA-4.</w:t>
            </w:r>
          </w:p>
          <w:p w:rsidR="00497D81" w:rsidRPr="00497D81" w:rsidRDefault="00497D81" w:rsidP="000F76A7">
            <w:pPr>
              <w:jc w:val="both"/>
              <w:rPr>
                <w:rFonts w:asciiTheme="minorHAnsi" w:hAnsiTheme="minorHAnsi"/>
                <w:sz w:val="22"/>
                <w:szCs w:val="22"/>
              </w:rPr>
            </w:pPr>
          </w:p>
          <w:p w:rsidR="00497D81" w:rsidRPr="00497D81" w:rsidRDefault="00497D81" w:rsidP="000F76A7">
            <w:pPr>
              <w:jc w:val="both"/>
              <w:rPr>
                <w:rFonts w:asciiTheme="minorHAnsi" w:hAnsiTheme="minorHAnsi"/>
                <w:sz w:val="22"/>
                <w:szCs w:val="22"/>
              </w:rPr>
            </w:pPr>
            <w:r w:rsidRPr="00497D81">
              <w:rPr>
                <w:rFonts w:asciiTheme="minorHAnsi" w:hAnsiTheme="minorHAnsi"/>
                <w:sz w:val="22"/>
                <w:szCs w:val="22"/>
              </w:rPr>
              <w:t>En el segon bloc es treballa la part artística , unitats com :</w:t>
            </w:r>
          </w:p>
          <w:p w:rsidR="00497D81" w:rsidRPr="00300E82" w:rsidRDefault="00497D81" w:rsidP="000F76A7">
            <w:pPr>
              <w:pStyle w:val="Prrafodelista"/>
              <w:numPr>
                <w:ilvl w:val="0"/>
                <w:numId w:val="21"/>
              </w:numPr>
              <w:ind w:left="317" w:hanging="284"/>
              <w:jc w:val="both"/>
              <w:rPr>
                <w:rFonts w:asciiTheme="minorHAnsi" w:hAnsiTheme="minorHAnsi"/>
                <w:sz w:val="22"/>
                <w:szCs w:val="22"/>
              </w:rPr>
            </w:pPr>
            <w:r w:rsidRPr="00300E82">
              <w:rPr>
                <w:rFonts w:asciiTheme="minorHAnsi" w:hAnsiTheme="minorHAnsi"/>
                <w:sz w:val="22"/>
                <w:szCs w:val="22"/>
              </w:rPr>
              <w:t>dibuix del natural</w:t>
            </w:r>
          </w:p>
          <w:p w:rsidR="00497D81" w:rsidRPr="00300E82" w:rsidRDefault="00497D81" w:rsidP="00497D81">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del clar-o</w:t>
            </w:r>
            <w:r w:rsidR="00300E82">
              <w:rPr>
                <w:rFonts w:asciiTheme="minorHAnsi" w:hAnsiTheme="minorHAnsi"/>
                <w:sz w:val="22"/>
                <w:szCs w:val="22"/>
              </w:rPr>
              <w:t>b</w:t>
            </w:r>
            <w:r w:rsidRPr="00300E82">
              <w:rPr>
                <w:rFonts w:asciiTheme="minorHAnsi" w:hAnsiTheme="minorHAnsi"/>
                <w:sz w:val="22"/>
                <w:szCs w:val="22"/>
              </w:rPr>
              <w:t>scur al  bodegó</w:t>
            </w:r>
          </w:p>
          <w:p w:rsidR="00497D81" w:rsidRPr="00300E82" w:rsidRDefault="00497D81" w:rsidP="00497D81">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el color (colors primaris i secundaris ,freds i càlids , el color al paisatge)</w:t>
            </w:r>
          </w:p>
          <w:p w:rsidR="00497D81" w:rsidRPr="00300E82" w:rsidRDefault="00497D81" w:rsidP="00497D81">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Disseny de cartells ( jornada cultural )</w:t>
            </w:r>
          </w:p>
          <w:p w:rsidR="00497D81" w:rsidRPr="00300E82" w:rsidRDefault="00497D81" w:rsidP="00497D81">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Disseny de agenda escolar 2018/2019.</w:t>
            </w:r>
          </w:p>
          <w:p w:rsidR="00497D81" w:rsidRPr="00300E82" w:rsidRDefault="00497D81" w:rsidP="00497D81">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 xml:space="preserve">Tècniques d'estampació (segells de gomes, </w:t>
            </w:r>
            <w:proofErr w:type="spellStart"/>
            <w:r w:rsidRPr="00300E82">
              <w:rPr>
                <w:rFonts w:asciiTheme="minorHAnsi" w:hAnsiTheme="minorHAnsi"/>
                <w:sz w:val="22"/>
                <w:szCs w:val="22"/>
              </w:rPr>
              <w:t>linolium</w:t>
            </w:r>
            <w:proofErr w:type="spellEnd"/>
            <w:r w:rsidRPr="00300E82">
              <w:rPr>
                <w:rFonts w:asciiTheme="minorHAnsi" w:hAnsiTheme="minorHAnsi"/>
                <w:sz w:val="22"/>
                <w:szCs w:val="22"/>
              </w:rPr>
              <w:t>...)</w:t>
            </w:r>
          </w:p>
          <w:p w:rsidR="00497D81" w:rsidRPr="00300E82" w:rsidRDefault="00497D81" w:rsidP="00497D81">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Disseny i elaboració de decoració de graduació de 4 d'ESO </w:t>
            </w:r>
          </w:p>
          <w:p w:rsidR="0064050E" w:rsidRDefault="00497D81" w:rsidP="00DB2261">
            <w:pPr>
              <w:rPr>
                <w:rFonts w:asciiTheme="minorHAnsi" w:hAnsiTheme="minorHAnsi" w:cs="Arial"/>
                <w:color w:val="222222"/>
                <w:sz w:val="22"/>
                <w:szCs w:val="22"/>
                <w:shd w:val="clear" w:color="auto" w:fill="FFFFFF"/>
                <w:lang w:val="es-ES"/>
              </w:rPr>
            </w:pPr>
            <w:proofErr w:type="spellStart"/>
            <w:r w:rsidRPr="00497D81">
              <w:rPr>
                <w:rFonts w:asciiTheme="minorHAnsi" w:hAnsiTheme="minorHAnsi" w:cs="Arial"/>
                <w:color w:val="222222"/>
                <w:sz w:val="22"/>
                <w:szCs w:val="22"/>
                <w:shd w:val="clear" w:color="auto" w:fill="FFFFFF"/>
                <w:lang w:val="es-ES"/>
              </w:rPr>
              <w:t>L'alumne</w:t>
            </w:r>
            <w:proofErr w:type="spellEnd"/>
            <w:r w:rsidRPr="00497D81">
              <w:rPr>
                <w:rFonts w:asciiTheme="minorHAnsi" w:hAnsiTheme="minorHAnsi" w:cs="Arial"/>
                <w:color w:val="222222"/>
                <w:sz w:val="22"/>
                <w:szCs w:val="22"/>
                <w:shd w:val="clear" w:color="auto" w:fill="FFFFFF"/>
                <w:lang w:val="es-ES"/>
              </w:rPr>
              <w:t xml:space="preserve"> </w:t>
            </w:r>
            <w:proofErr w:type="spellStart"/>
            <w:r w:rsidRPr="00497D81">
              <w:rPr>
                <w:rFonts w:asciiTheme="minorHAnsi" w:hAnsiTheme="minorHAnsi" w:cs="Arial"/>
                <w:color w:val="222222"/>
                <w:sz w:val="22"/>
                <w:szCs w:val="22"/>
                <w:shd w:val="clear" w:color="auto" w:fill="FFFFFF"/>
                <w:lang w:val="es-ES"/>
              </w:rPr>
              <w:t>portarà</w:t>
            </w:r>
            <w:proofErr w:type="spellEnd"/>
            <w:r w:rsidRPr="00497D81">
              <w:rPr>
                <w:rFonts w:asciiTheme="minorHAnsi" w:hAnsiTheme="minorHAnsi" w:cs="Arial"/>
                <w:color w:val="222222"/>
                <w:sz w:val="22"/>
                <w:szCs w:val="22"/>
                <w:shd w:val="clear" w:color="auto" w:fill="FFFFFF"/>
                <w:lang w:val="es-ES"/>
              </w:rPr>
              <w:t xml:space="preserve"> </w:t>
            </w:r>
            <w:proofErr w:type="spellStart"/>
            <w:r w:rsidRPr="00497D81">
              <w:rPr>
                <w:rFonts w:asciiTheme="minorHAnsi" w:hAnsiTheme="minorHAnsi" w:cs="Arial"/>
                <w:color w:val="222222"/>
                <w:sz w:val="22"/>
                <w:szCs w:val="22"/>
                <w:shd w:val="clear" w:color="auto" w:fill="FFFFFF"/>
                <w:lang w:val="es-ES"/>
              </w:rPr>
              <w:t>estris</w:t>
            </w:r>
            <w:proofErr w:type="spellEnd"/>
            <w:r w:rsidRPr="00497D81">
              <w:rPr>
                <w:rFonts w:asciiTheme="minorHAnsi" w:hAnsiTheme="minorHAnsi" w:cs="Arial"/>
                <w:color w:val="222222"/>
                <w:sz w:val="22"/>
                <w:szCs w:val="22"/>
                <w:shd w:val="clear" w:color="auto" w:fill="FFFFFF"/>
                <w:lang w:val="es-ES"/>
              </w:rPr>
              <w:t xml:space="preserve"> propis per </w:t>
            </w:r>
            <w:proofErr w:type="spellStart"/>
            <w:r w:rsidRPr="00497D81">
              <w:rPr>
                <w:rFonts w:asciiTheme="minorHAnsi" w:hAnsiTheme="minorHAnsi" w:cs="Arial"/>
                <w:color w:val="222222"/>
                <w:sz w:val="22"/>
                <w:szCs w:val="22"/>
                <w:shd w:val="clear" w:color="auto" w:fill="FFFFFF"/>
                <w:lang w:val="es-ES"/>
              </w:rPr>
              <w:t>aquestes</w:t>
            </w:r>
            <w:proofErr w:type="spellEnd"/>
            <w:r w:rsidRPr="00497D81">
              <w:rPr>
                <w:rFonts w:asciiTheme="minorHAnsi" w:hAnsiTheme="minorHAnsi" w:cs="Arial"/>
                <w:color w:val="222222"/>
                <w:sz w:val="22"/>
                <w:szCs w:val="22"/>
                <w:shd w:val="clear" w:color="auto" w:fill="FFFFFF"/>
                <w:lang w:val="es-ES"/>
              </w:rPr>
              <w:t xml:space="preserve"> </w:t>
            </w:r>
            <w:proofErr w:type="spellStart"/>
            <w:r w:rsidRPr="00497D81">
              <w:rPr>
                <w:rFonts w:asciiTheme="minorHAnsi" w:hAnsiTheme="minorHAnsi" w:cs="Arial"/>
                <w:color w:val="222222"/>
                <w:sz w:val="22"/>
                <w:szCs w:val="22"/>
                <w:shd w:val="clear" w:color="auto" w:fill="FFFFFF"/>
                <w:lang w:val="es-ES"/>
              </w:rPr>
              <w:t>tècniques</w:t>
            </w:r>
            <w:proofErr w:type="spellEnd"/>
            <w:r w:rsidRPr="00497D81">
              <w:rPr>
                <w:rFonts w:asciiTheme="minorHAnsi" w:hAnsiTheme="minorHAnsi" w:cs="Arial"/>
                <w:color w:val="222222"/>
                <w:sz w:val="22"/>
                <w:szCs w:val="22"/>
                <w:shd w:val="clear" w:color="auto" w:fill="FFFFFF"/>
                <w:lang w:val="es-ES"/>
              </w:rPr>
              <w:t xml:space="preserve"> </w:t>
            </w:r>
            <w:proofErr w:type="spellStart"/>
            <w:r>
              <w:rPr>
                <w:rFonts w:asciiTheme="minorHAnsi" w:hAnsiTheme="minorHAnsi" w:cs="Arial"/>
                <w:color w:val="222222"/>
                <w:sz w:val="22"/>
                <w:szCs w:val="22"/>
                <w:shd w:val="clear" w:color="auto" w:fill="FFFFFF"/>
                <w:lang w:val="es-ES"/>
              </w:rPr>
              <w:t>com</w:t>
            </w:r>
            <w:proofErr w:type="spellEnd"/>
            <w:r>
              <w:rPr>
                <w:rFonts w:asciiTheme="minorHAnsi" w:hAnsiTheme="minorHAnsi" w:cs="Arial"/>
                <w:color w:val="222222"/>
                <w:sz w:val="22"/>
                <w:szCs w:val="22"/>
                <w:shd w:val="clear" w:color="auto" w:fill="FFFFFF"/>
                <w:lang w:val="es-ES"/>
              </w:rPr>
              <w:t xml:space="preserve"> </w:t>
            </w:r>
            <w:proofErr w:type="spellStart"/>
            <w:r>
              <w:rPr>
                <w:rFonts w:asciiTheme="minorHAnsi" w:hAnsiTheme="minorHAnsi" w:cs="Arial"/>
                <w:color w:val="222222"/>
                <w:sz w:val="22"/>
                <w:szCs w:val="22"/>
                <w:shd w:val="clear" w:color="auto" w:fill="FFFFFF"/>
                <w:lang w:val="es-ES"/>
              </w:rPr>
              <w:t>pinzells</w:t>
            </w:r>
            <w:proofErr w:type="spellEnd"/>
            <w:r>
              <w:rPr>
                <w:rFonts w:asciiTheme="minorHAnsi" w:hAnsiTheme="minorHAnsi" w:cs="Arial"/>
                <w:color w:val="222222"/>
                <w:sz w:val="22"/>
                <w:szCs w:val="22"/>
                <w:shd w:val="clear" w:color="auto" w:fill="FFFFFF"/>
                <w:lang w:val="es-ES"/>
              </w:rPr>
              <w:t xml:space="preserve"> ,temperes ,</w:t>
            </w:r>
            <w:proofErr w:type="spellStart"/>
            <w:r>
              <w:rPr>
                <w:rFonts w:asciiTheme="minorHAnsi" w:hAnsiTheme="minorHAnsi" w:cs="Arial"/>
                <w:color w:val="222222"/>
                <w:sz w:val="22"/>
                <w:szCs w:val="22"/>
                <w:shd w:val="clear" w:color="auto" w:fill="FFFFFF"/>
                <w:lang w:val="es-ES"/>
              </w:rPr>
              <w:t>tisores</w:t>
            </w:r>
            <w:proofErr w:type="spellEnd"/>
            <w:r>
              <w:rPr>
                <w:rFonts w:asciiTheme="minorHAnsi" w:hAnsiTheme="minorHAnsi" w:cs="Arial"/>
                <w:color w:val="222222"/>
                <w:sz w:val="22"/>
                <w:szCs w:val="22"/>
                <w:shd w:val="clear" w:color="auto" w:fill="FFFFFF"/>
                <w:lang w:val="es-ES"/>
              </w:rPr>
              <w:t xml:space="preserve">, cola, </w:t>
            </w:r>
            <w:proofErr w:type="spellStart"/>
            <w:r w:rsidRPr="00497D81">
              <w:rPr>
                <w:rFonts w:asciiTheme="minorHAnsi" w:hAnsiTheme="minorHAnsi" w:cs="Arial"/>
                <w:color w:val="222222"/>
                <w:sz w:val="22"/>
                <w:szCs w:val="22"/>
                <w:shd w:val="clear" w:color="auto" w:fill="FFFFFF"/>
                <w:lang w:val="es-ES"/>
              </w:rPr>
              <w:t>làmines</w:t>
            </w:r>
            <w:proofErr w:type="spellEnd"/>
            <w:r w:rsidRPr="00497D81">
              <w:rPr>
                <w:rFonts w:asciiTheme="minorHAnsi" w:hAnsiTheme="minorHAnsi" w:cs="Arial"/>
                <w:color w:val="222222"/>
                <w:sz w:val="22"/>
                <w:szCs w:val="22"/>
                <w:shd w:val="clear" w:color="auto" w:fill="FFFFFF"/>
                <w:lang w:val="es-ES"/>
              </w:rPr>
              <w:t xml:space="preserve"> DIN</w:t>
            </w:r>
            <w:r w:rsidR="00300E82">
              <w:rPr>
                <w:rFonts w:asciiTheme="minorHAnsi" w:hAnsiTheme="minorHAnsi" w:cs="Arial"/>
                <w:color w:val="222222"/>
                <w:sz w:val="22"/>
                <w:szCs w:val="22"/>
                <w:shd w:val="clear" w:color="auto" w:fill="FFFFFF"/>
                <w:lang w:val="es-ES"/>
              </w:rPr>
              <w:t>-A</w:t>
            </w:r>
            <w:r w:rsidRPr="00497D81">
              <w:rPr>
                <w:rFonts w:asciiTheme="minorHAnsi" w:hAnsiTheme="minorHAnsi" w:cs="Arial"/>
                <w:color w:val="222222"/>
                <w:sz w:val="22"/>
                <w:szCs w:val="22"/>
                <w:shd w:val="clear" w:color="auto" w:fill="FFFFFF"/>
                <w:lang w:val="es-ES"/>
              </w:rPr>
              <w:t>3 ...</w:t>
            </w:r>
          </w:p>
          <w:p w:rsidR="005B1E29" w:rsidRPr="00497D81" w:rsidRDefault="005B1E29" w:rsidP="00DB2261">
            <w:pPr>
              <w:rPr>
                <w:rFonts w:asciiTheme="minorHAnsi" w:hAnsiTheme="minorHAnsi"/>
                <w:sz w:val="22"/>
                <w:szCs w:val="22"/>
                <w:lang w:val="es-ES"/>
              </w:rPr>
            </w:pPr>
          </w:p>
        </w:tc>
      </w:tr>
      <w:tr w:rsidR="0064050E" w:rsidRPr="0010442A" w:rsidTr="00910345">
        <w:tc>
          <w:tcPr>
            <w:tcW w:w="10064" w:type="dxa"/>
            <w:gridSpan w:val="7"/>
            <w:shd w:val="clear" w:color="auto" w:fill="A6A6A6" w:themeFill="background1" w:themeFillShade="A6"/>
          </w:tcPr>
          <w:p w:rsidR="0064050E" w:rsidRPr="0010442A" w:rsidRDefault="0064050E" w:rsidP="0064050E">
            <w:pPr>
              <w:pStyle w:val="Ttulo1"/>
              <w:rPr>
                <w:rFonts w:asciiTheme="minorHAnsi" w:hAnsiTheme="minorHAnsi" w:cstheme="minorHAnsi"/>
                <w:sz w:val="28"/>
                <w:szCs w:val="22"/>
              </w:rPr>
            </w:pPr>
            <w:r w:rsidRPr="00585D2D">
              <w:rPr>
                <w:rFonts w:asciiTheme="minorHAnsi" w:hAnsiTheme="minorHAnsi" w:cstheme="minorHAnsi"/>
                <w:sz w:val="32"/>
                <w:szCs w:val="22"/>
              </w:rPr>
              <w:lastRenderedPageBreak/>
              <w:t>4MO – 2</w:t>
            </w:r>
          </w:p>
        </w:tc>
      </w:tr>
      <w:tr w:rsidR="0085539E" w:rsidRPr="009E4C69" w:rsidTr="00910345">
        <w:tc>
          <w:tcPr>
            <w:tcW w:w="2544"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FÍSICA I QUÍMICA</w:t>
            </w:r>
          </w:p>
        </w:tc>
        <w:tc>
          <w:tcPr>
            <w:tcW w:w="7520"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BAT CIENT-TECN</w:t>
            </w:r>
          </w:p>
        </w:tc>
      </w:tr>
      <w:tr w:rsidR="0064050E" w:rsidRPr="00EF399D" w:rsidTr="00910345">
        <w:tc>
          <w:tcPr>
            <w:tcW w:w="10064" w:type="dxa"/>
            <w:gridSpan w:val="7"/>
          </w:tcPr>
          <w:p w:rsidR="0064050E" w:rsidRPr="00EF399D" w:rsidRDefault="0064050E" w:rsidP="00773074">
            <w:pPr>
              <w:autoSpaceDE w:val="0"/>
              <w:autoSpaceDN w:val="0"/>
              <w:adjustRightInd w:val="0"/>
              <w:spacing w:before="240"/>
              <w:jc w:val="both"/>
              <w:rPr>
                <w:rFonts w:asciiTheme="minorHAnsi" w:eastAsia="Calibri" w:hAnsiTheme="minorHAnsi" w:cstheme="minorHAnsi"/>
                <w:bCs/>
                <w:sz w:val="22"/>
                <w:szCs w:val="22"/>
                <w:lang w:eastAsia="en-US"/>
              </w:rPr>
            </w:pPr>
            <w:r w:rsidRPr="00EF399D">
              <w:rPr>
                <w:rFonts w:asciiTheme="minorHAnsi" w:eastAsia="Calibri" w:hAnsiTheme="minorHAnsi" w:cstheme="minorHAnsi"/>
                <w:bCs/>
                <w:sz w:val="22"/>
                <w:szCs w:val="22"/>
                <w:lang w:eastAsia="en-US"/>
              </w:rPr>
              <w:t xml:space="preserve">La assignatura de Física i química a  quart curs de ESO en el nostre centre és una optativa obligatòria  per tots els alumnes que volen fer el batxillerat científic. </w:t>
            </w:r>
          </w:p>
          <w:p w:rsidR="0064050E" w:rsidRPr="00EF399D" w:rsidRDefault="0064050E" w:rsidP="0064050E">
            <w:pPr>
              <w:autoSpaceDE w:val="0"/>
              <w:autoSpaceDN w:val="0"/>
              <w:adjustRightInd w:val="0"/>
              <w:jc w:val="both"/>
              <w:rPr>
                <w:rFonts w:asciiTheme="minorHAnsi" w:eastAsia="Calibri" w:hAnsiTheme="minorHAnsi" w:cstheme="minorHAnsi"/>
                <w:bCs/>
                <w:sz w:val="22"/>
                <w:szCs w:val="22"/>
                <w:lang w:eastAsia="en-US"/>
              </w:rPr>
            </w:pPr>
          </w:p>
          <w:p w:rsidR="0064050E" w:rsidRPr="00EF399D" w:rsidRDefault="0064050E" w:rsidP="0064050E">
            <w:pPr>
              <w:autoSpaceDE w:val="0"/>
              <w:autoSpaceDN w:val="0"/>
              <w:adjustRightInd w:val="0"/>
              <w:jc w:val="both"/>
              <w:rPr>
                <w:rFonts w:asciiTheme="minorHAnsi" w:eastAsia="Calibri" w:hAnsiTheme="minorHAnsi" w:cstheme="minorHAnsi"/>
                <w:b/>
                <w:bCs/>
                <w:sz w:val="22"/>
                <w:szCs w:val="22"/>
                <w:lang w:eastAsia="en-US"/>
              </w:rPr>
            </w:pPr>
            <w:r w:rsidRPr="00EF399D">
              <w:rPr>
                <w:rFonts w:asciiTheme="minorHAnsi" w:eastAsia="Calibri" w:hAnsiTheme="minorHAnsi" w:cstheme="minorHAnsi"/>
                <w:bCs/>
                <w:sz w:val="22"/>
                <w:szCs w:val="22"/>
                <w:lang w:eastAsia="en-US"/>
              </w:rPr>
              <w:t xml:space="preserve">La matèria de física i química té un caràcter formatiu i preparatori. El seu estudi ha de promoure en l’alumnat l’interès per cercar respostes científiques </w:t>
            </w:r>
            <w:r w:rsidRPr="00EF399D">
              <w:rPr>
                <w:rFonts w:asciiTheme="minorHAnsi" w:eastAsia="Calibri" w:hAnsiTheme="minorHAnsi" w:cstheme="minorHAnsi"/>
                <w:sz w:val="22"/>
                <w:szCs w:val="22"/>
                <w:lang w:eastAsia="en-US"/>
              </w:rPr>
              <w:t xml:space="preserve">als interrogants que els planteja el contacte directe amb la naturalesa. </w:t>
            </w:r>
            <w:r w:rsidRPr="00EF399D">
              <w:rPr>
                <w:rFonts w:asciiTheme="minorHAnsi" w:eastAsia="Calibri" w:hAnsiTheme="minorHAnsi" w:cstheme="minorHAnsi"/>
                <w:bCs/>
                <w:sz w:val="22"/>
                <w:szCs w:val="22"/>
                <w:lang w:eastAsia="en-US"/>
              </w:rPr>
              <w:t>Els estudiants han de poder establir relacions entre la física i química i l’entorn. Cal evidenciar la presencia de la física i de la química en contextos de tota mena</w:t>
            </w:r>
            <w:r w:rsidRPr="00EF399D">
              <w:rPr>
                <w:rFonts w:asciiTheme="minorHAnsi" w:eastAsia="Calibri" w:hAnsiTheme="minorHAnsi" w:cstheme="minorHAnsi"/>
                <w:b/>
                <w:bCs/>
                <w:sz w:val="22"/>
                <w:szCs w:val="22"/>
                <w:lang w:eastAsia="en-US"/>
              </w:rPr>
              <w:t xml:space="preserve">. </w:t>
            </w:r>
          </w:p>
          <w:p w:rsidR="0064050E" w:rsidRPr="00596849" w:rsidRDefault="0064050E" w:rsidP="00596849">
            <w:pPr>
              <w:spacing w:before="100" w:beforeAutospacing="1" w:after="240"/>
              <w:jc w:val="both"/>
              <w:rPr>
                <w:rFonts w:asciiTheme="minorHAnsi" w:hAnsiTheme="minorHAnsi" w:cstheme="minorHAnsi"/>
                <w:sz w:val="22"/>
                <w:szCs w:val="22"/>
                <w:lang w:eastAsia="ca-ES"/>
              </w:rPr>
            </w:pPr>
            <w:r w:rsidRPr="00EF399D">
              <w:rPr>
                <w:rFonts w:asciiTheme="minorHAnsi" w:hAnsiTheme="minorHAnsi" w:cstheme="minorHAnsi"/>
                <w:sz w:val="22"/>
                <w:szCs w:val="22"/>
                <w:lang w:eastAsia="ca-ES"/>
              </w:rPr>
              <w:t xml:space="preserve">El currículum de Física es centra en l'estudi dels principis que governen el moviment de les partícules i les ones, que han donat lloc a la física moderna. El contingut de Química se centra en el de la interpretació de propietats de les substàncies i dels seus canvis en funció de la teoria </w:t>
            </w:r>
            <w:proofErr w:type="spellStart"/>
            <w:r w:rsidRPr="00EF399D">
              <w:rPr>
                <w:rFonts w:asciiTheme="minorHAnsi" w:hAnsiTheme="minorHAnsi" w:cstheme="minorHAnsi"/>
                <w:sz w:val="22"/>
                <w:szCs w:val="22"/>
                <w:lang w:eastAsia="ca-ES"/>
              </w:rPr>
              <w:t>atomicomolecular</w:t>
            </w:r>
            <w:proofErr w:type="spellEnd"/>
            <w:r w:rsidRPr="00EF399D">
              <w:rPr>
                <w:rFonts w:asciiTheme="minorHAnsi" w:hAnsiTheme="minorHAnsi" w:cstheme="minorHAnsi"/>
                <w:sz w:val="22"/>
                <w:szCs w:val="22"/>
                <w:lang w:eastAsia="ca-ES"/>
              </w:rPr>
              <w:t>.</w:t>
            </w:r>
          </w:p>
        </w:tc>
      </w:tr>
      <w:tr w:rsidR="0085539E" w:rsidRPr="009E4C69" w:rsidTr="00910345">
        <w:tc>
          <w:tcPr>
            <w:tcW w:w="253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MÚSICA</w:t>
            </w:r>
          </w:p>
        </w:tc>
        <w:tc>
          <w:tcPr>
            <w:tcW w:w="7526" w:type="dxa"/>
            <w:gridSpan w:val="6"/>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BAT HUM-SOC / CFGM</w:t>
            </w:r>
          </w:p>
        </w:tc>
      </w:tr>
      <w:tr w:rsidR="0064050E" w:rsidRPr="00EF399D" w:rsidTr="00910345">
        <w:tc>
          <w:tcPr>
            <w:tcW w:w="10064" w:type="dxa"/>
            <w:gridSpan w:val="7"/>
          </w:tcPr>
          <w:p w:rsidR="0064050E" w:rsidRPr="00EF399D" w:rsidRDefault="0064050E" w:rsidP="00773074">
            <w:pPr>
              <w:spacing w:before="240" w:after="200" w:line="276" w:lineRule="auto"/>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L’optativa de música està destinada a aquells alumnes que triïn el batxillerat humanístic-social o bé un CFGM.</w:t>
            </w:r>
          </w:p>
          <w:p w:rsidR="0064050E" w:rsidRPr="00EF399D" w:rsidRDefault="0064050E" w:rsidP="0064050E">
            <w:pPr>
              <w:spacing w:after="200" w:line="276" w:lineRule="auto"/>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L’objectiu és conèixer diferents tipus i estils de música, així com música de cultures diferents. També aprofundir en aspectes ja treballats en altres cursos, fer conèixer repertori de música simfònica, d’òpera i sarsuela, música de banda i música tradicional. En el camp de la música moderna es treballaran peces de formacions anglosaxones importants, amb enregistraments de concerts en directe, repertori de twist, la Nova Cançó Catalana, Bossa Nova, música de cinema i teatre musical.</w:t>
            </w:r>
          </w:p>
          <w:p w:rsidR="0064050E" w:rsidRPr="00EF399D" w:rsidRDefault="0064050E" w:rsidP="00DB2261">
            <w:pPr>
              <w:rPr>
                <w:rFonts w:asciiTheme="minorHAnsi" w:hAnsiTheme="minorHAnsi" w:cstheme="minorHAnsi"/>
                <w:b/>
                <w:sz w:val="22"/>
                <w:szCs w:val="22"/>
              </w:rPr>
            </w:pPr>
          </w:p>
        </w:tc>
      </w:tr>
      <w:tr w:rsidR="0085539E" w:rsidRPr="009E4C69" w:rsidTr="00910345">
        <w:tc>
          <w:tcPr>
            <w:tcW w:w="2578"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585D2D" w:rsidRDefault="0085539E">
            <w:pPr>
              <w:rPr>
                <w:rFonts w:ascii="Calibri" w:hAnsi="Calibri" w:cs="Arial"/>
                <w:b/>
                <w:sz w:val="24"/>
                <w:szCs w:val="28"/>
              </w:rPr>
            </w:pPr>
            <w:r w:rsidRPr="00585D2D">
              <w:rPr>
                <w:rFonts w:ascii="Calibri" w:hAnsi="Calibri" w:cs="Arial"/>
                <w:b/>
                <w:sz w:val="24"/>
                <w:szCs w:val="28"/>
              </w:rPr>
              <w:t>INFORMÀTICA - REVISTA</w:t>
            </w:r>
          </w:p>
        </w:tc>
        <w:tc>
          <w:tcPr>
            <w:tcW w:w="7486" w:type="dxa"/>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585D2D" w:rsidRDefault="009E4C69">
            <w:pPr>
              <w:rPr>
                <w:rFonts w:ascii="Calibri" w:hAnsi="Calibri" w:cs="Arial"/>
                <w:b/>
                <w:sz w:val="24"/>
                <w:szCs w:val="28"/>
              </w:rPr>
            </w:pPr>
            <w:r w:rsidRPr="00585D2D">
              <w:rPr>
                <w:rFonts w:ascii="Calibri" w:hAnsi="Calibri" w:cs="Arial"/>
                <w:b/>
                <w:sz w:val="24"/>
                <w:szCs w:val="28"/>
              </w:rPr>
              <w:t>BAT HUM-</w:t>
            </w:r>
            <w:r w:rsidR="0085539E" w:rsidRPr="00585D2D">
              <w:rPr>
                <w:rFonts w:ascii="Calibri" w:hAnsi="Calibri" w:cs="Arial"/>
                <w:b/>
                <w:sz w:val="24"/>
                <w:szCs w:val="28"/>
              </w:rPr>
              <w:t>SOC / CFGM</w:t>
            </w:r>
          </w:p>
        </w:tc>
      </w:tr>
      <w:tr w:rsidR="0064050E" w:rsidRPr="00EF399D" w:rsidTr="00585D2D">
        <w:trPr>
          <w:trHeight w:val="2841"/>
        </w:trPr>
        <w:tc>
          <w:tcPr>
            <w:tcW w:w="10064" w:type="dxa"/>
            <w:gridSpan w:val="7"/>
          </w:tcPr>
          <w:p w:rsidR="0064050E" w:rsidRPr="00585D2D" w:rsidRDefault="0064050E" w:rsidP="009E4C69">
            <w:pPr>
              <w:spacing w:before="240" w:after="200" w:line="276" w:lineRule="auto"/>
              <w:jc w:val="both"/>
              <w:rPr>
                <w:rFonts w:asciiTheme="minorHAnsi" w:eastAsia="Calibri" w:hAnsiTheme="minorHAnsi" w:cstheme="minorHAnsi"/>
                <w:sz w:val="22"/>
                <w:szCs w:val="22"/>
                <w:lang w:eastAsia="en-US"/>
              </w:rPr>
            </w:pPr>
            <w:r w:rsidRPr="00585D2D">
              <w:rPr>
                <w:rFonts w:asciiTheme="minorHAnsi" w:eastAsia="Calibri" w:hAnsiTheme="minorHAnsi" w:cstheme="minorHAnsi"/>
                <w:sz w:val="22"/>
                <w:szCs w:val="22"/>
                <w:lang w:eastAsia="en-US"/>
              </w:rPr>
              <w:t>Aquest</w:t>
            </w:r>
            <w:r w:rsidR="00585D2D" w:rsidRPr="00585D2D">
              <w:rPr>
                <w:rFonts w:asciiTheme="minorHAnsi" w:eastAsia="Calibri" w:hAnsiTheme="minorHAnsi" w:cstheme="minorHAnsi"/>
                <w:sz w:val="22"/>
                <w:szCs w:val="22"/>
                <w:lang w:eastAsia="en-US"/>
              </w:rPr>
              <w:t>a op</w:t>
            </w:r>
            <w:r w:rsidRPr="00585D2D">
              <w:rPr>
                <w:rFonts w:asciiTheme="minorHAnsi" w:eastAsia="Calibri" w:hAnsiTheme="minorHAnsi" w:cstheme="minorHAnsi"/>
                <w:sz w:val="22"/>
                <w:szCs w:val="22"/>
                <w:lang w:eastAsia="en-US"/>
              </w:rPr>
              <w:t>t</w:t>
            </w:r>
            <w:r w:rsidR="00585D2D" w:rsidRPr="00585D2D">
              <w:rPr>
                <w:rFonts w:asciiTheme="minorHAnsi" w:eastAsia="Calibri" w:hAnsiTheme="minorHAnsi" w:cstheme="minorHAnsi"/>
                <w:sz w:val="22"/>
                <w:szCs w:val="22"/>
                <w:lang w:eastAsia="en-US"/>
              </w:rPr>
              <w:t>ativa</w:t>
            </w:r>
            <w:r w:rsidRPr="00585D2D">
              <w:rPr>
                <w:rFonts w:asciiTheme="minorHAnsi" w:eastAsia="Calibri" w:hAnsiTheme="minorHAnsi" w:cstheme="minorHAnsi"/>
                <w:sz w:val="22"/>
                <w:szCs w:val="22"/>
                <w:lang w:eastAsia="en-US"/>
              </w:rPr>
              <w:t xml:space="preserve"> va dirig</w:t>
            </w:r>
            <w:r w:rsidR="009E4C69" w:rsidRPr="00585D2D">
              <w:rPr>
                <w:rFonts w:asciiTheme="minorHAnsi" w:eastAsia="Calibri" w:hAnsiTheme="minorHAnsi" w:cstheme="minorHAnsi"/>
                <w:sz w:val="22"/>
                <w:szCs w:val="22"/>
                <w:lang w:eastAsia="en-US"/>
              </w:rPr>
              <w:t xml:space="preserve">it als alumnes </w:t>
            </w:r>
            <w:r w:rsidRPr="00585D2D">
              <w:rPr>
                <w:rFonts w:asciiTheme="minorHAnsi" w:eastAsia="Calibri" w:hAnsiTheme="minorHAnsi" w:cstheme="minorHAnsi"/>
                <w:sz w:val="22"/>
                <w:szCs w:val="22"/>
                <w:lang w:eastAsia="en-US"/>
              </w:rPr>
              <w:t xml:space="preserve">que vulguin aprendre programari informàtic necessari per desenvolupar el projecte de la revista </w:t>
            </w:r>
            <w:r w:rsidRPr="00585D2D">
              <w:rPr>
                <w:rFonts w:asciiTheme="minorHAnsi" w:eastAsia="Calibri" w:hAnsiTheme="minorHAnsi" w:cstheme="minorHAnsi"/>
                <w:i/>
                <w:sz w:val="22"/>
                <w:szCs w:val="22"/>
                <w:lang w:eastAsia="en-US"/>
              </w:rPr>
              <w:t xml:space="preserve">La </w:t>
            </w:r>
            <w:proofErr w:type="spellStart"/>
            <w:r w:rsidRPr="00585D2D">
              <w:rPr>
                <w:rFonts w:asciiTheme="minorHAnsi" w:eastAsia="Calibri" w:hAnsiTheme="minorHAnsi" w:cstheme="minorHAnsi"/>
                <w:i/>
                <w:sz w:val="22"/>
                <w:szCs w:val="22"/>
                <w:lang w:eastAsia="en-US"/>
              </w:rPr>
              <w:t>Mòbila</w:t>
            </w:r>
            <w:proofErr w:type="spellEnd"/>
            <w:r w:rsidR="009E4C69" w:rsidRPr="00585D2D">
              <w:rPr>
                <w:rFonts w:asciiTheme="minorHAnsi" w:eastAsia="Calibri" w:hAnsiTheme="minorHAnsi" w:cstheme="minorHAnsi"/>
                <w:sz w:val="22"/>
                <w:szCs w:val="22"/>
                <w:lang w:eastAsia="en-US"/>
              </w:rPr>
              <w:t>.</w:t>
            </w:r>
          </w:p>
          <w:p w:rsidR="0064050E" w:rsidRPr="00585D2D" w:rsidRDefault="0064050E" w:rsidP="00F8752B">
            <w:pPr>
              <w:spacing w:line="276" w:lineRule="auto"/>
              <w:rPr>
                <w:rFonts w:asciiTheme="minorHAnsi" w:eastAsia="Calibri" w:hAnsiTheme="minorHAnsi" w:cstheme="minorHAnsi"/>
                <w:sz w:val="22"/>
                <w:szCs w:val="22"/>
                <w:lang w:eastAsia="en-US"/>
              </w:rPr>
            </w:pPr>
            <w:r w:rsidRPr="00585D2D">
              <w:rPr>
                <w:rFonts w:asciiTheme="minorHAnsi" w:eastAsia="Calibri" w:hAnsiTheme="minorHAnsi" w:cstheme="minorHAnsi"/>
                <w:sz w:val="22"/>
                <w:szCs w:val="22"/>
                <w:lang w:eastAsia="en-US"/>
              </w:rPr>
              <w:t>Programari:</w:t>
            </w:r>
          </w:p>
          <w:p w:rsidR="0064050E" w:rsidRPr="00585D2D" w:rsidRDefault="0064050E" w:rsidP="009E4C69">
            <w:pPr>
              <w:pStyle w:val="Prrafodelista"/>
              <w:numPr>
                <w:ilvl w:val="0"/>
                <w:numId w:val="10"/>
              </w:numPr>
              <w:spacing w:after="200" w:line="276" w:lineRule="auto"/>
              <w:ind w:left="284" w:hanging="284"/>
              <w:rPr>
                <w:rFonts w:asciiTheme="minorHAnsi" w:eastAsia="Calibri" w:hAnsiTheme="minorHAnsi" w:cstheme="minorHAnsi"/>
                <w:sz w:val="22"/>
                <w:szCs w:val="22"/>
                <w:lang w:eastAsia="en-US"/>
              </w:rPr>
            </w:pPr>
            <w:proofErr w:type="spellStart"/>
            <w:r w:rsidRPr="00585D2D">
              <w:rPr>
                <w:rFonts w:asciiTheme="minorHAnsi" w:eastAsia="Calibri" w:hAnsiTheme="minorHAnsi" w:cstheme="minorHAnsi"/>
                <w:sz w:val="22"/>
                <w:szCs w:val="22"/>
                <w:lang w:eastAsia="en-US"/>
              </w:rPr>
              <w:t>Gimp</w:t>
            </w:r>
            <w:proofErr w:type="spellEnd"/>
            <w:r w:rsidRPr="00585D2D">
              <w:rPr>
                <w:rFonts w:asciiTheme="minorHAnsi" w:eastAsia="Calibri" w:hAnsiTheme="minorHAnsi" w:cstheme="minorHAnsi"/>
                <w:sz w:val="22"/>
                <w:szCs w:val="22"/>
                <w:lang w:eastAsia="en-US"/>
              </w:rPr>
              <w:t xml:space="preserve"> com a editor d’imatges.</w:t>
            </w:r>
          </w:p>
          <w:p w:rsidR="0064050E" w:rsidRPr="00585D2D" w:rsidRDefault="0064050E" w:rsidP="009E4C69">
            <w:pPr>
              <w:pStyle w:val="Prrafodelista"/>
              <w:numPr>
                <w:ilvl w:val="0"/>
                <w:numId w:val="10"/>
              </w:numPr>
              <w:spacing w:after="200" w:line="276" w:lineRule="auto"/>
              <w:ind w:left="284" w:hanging="284"/>
              <w:rPr>
                <w:rFonts w:asciiTheme="minorHAnsi" w:eastAsia="Calibri" w:hAnsiTheme="minorHAnsi" w:cstheme="minorHAnsi"/>
                <w:sz w:val="22"/>
                <w:szCs w:val="22"/>
                <w:lang w:eastAsia="en-US"/>
              </w:rPr>
            </w:pPr>
            <w:proofErr w:type="spellStart"/>
            <w:r w:rsidRPr="00585D2D">
              <w:rPr>
                <w:rFonts w:asciiTheme="minorHAnsi" w:eastAsia="Calibri" w:hAnsiTheme="minorHAnsi" w:cstheme="minorHAnsi"/>
                <w:sz w:val="22"/>
                <w:szCs w:val="22"/>
                <w:lang w:eastAsia="en-US"/>
              </w:rPr>
              <w:t>Google</w:t>
            </w:r>
            <w:proofErr w:type="spellEnd"/>
            <w:r w:rsidRPr="00585D2D">
              <w:rPr>
                <w:rFonts w:asciiTheme="minorHAnsi" w:eastAsia="Calibri" w:hAnsiTheme="minorHAnsi" w:cstheme="minorHAnsi"/>
                <w:sz w:val="22"/>
                <w:szCs w:val="22"/>
                <w:lang w:eastAsia="en-US"/>
              </w:rPr>
              <w:t xml:space="preserve"> drive com editor de text i compartir tasques.</w:t>
            </w:r>
          </w:p>
          <w:p w:rsidR="0064050E" w:rsidRPr="00585D2D" w:rsidRDefault="0064050E" w:rsidP="009E4C69">
            <w:pPr>
              <w:pStyle w:val="Prrafodelista"/>
              <w:numPr>
                <w:ilvl w:val="0"/>
                <w:numId w:val="10"/>
              </w:numPr>
              <w:spacing w:after="200" w:line="276" w:lineRule="auto"/>
              <w:ind w:left="284" w:hanging="284"/>
              <w:rPr>
                <w:rFonts w:asciiTheme="minorHAnsi" w:eastAsia="Calibri" w:hAnsiTheme="minorHAnsi" w:cstheme="minorHAnsi"/>
                <w:sz w:val="22"/>
                <w:szCs w:val="22"/>
                <w:lang w:eastAsia="en-US"/>
              </w:rPr>
            </w:pPr>
            <w:proofErr w:type="spellStart"/>
            <w:r w:rsidRPr="00585D2D">
              <w:rPr>
                <w:rFonts w:asciiTheme="minorHAnsi" w:eastAsia="Calibri" w:hAnsiTheme="minorHAnsi" w:cstheme="minorHAnsi"/>
                <w:sz w:val="22"/>
                <w:szCs w:val="22"/>
                <w:lang w:eastAsia="en-US"/>
              </w:rPr>
              <w:t>Wix</w:t>
            </w:r>
            <w:proofErr w:type="spellEnd"/>
            <w:r w:rsidRPr="00585D2D">
              <w:rPr>
                <w:rFonts w:asciiTheme="minorHAnsi" w:eastAsia="Calibri" w:hAnsiTheme="minorHAnsi" w:cstheme="minorHAnsi"/>
                <w:sz w:val="22"/>
                <w:szCs w:val="22"/>
                <w:lang w:eastAsia="en-US"/>
              </w:rPr>
              <w:t xml:space="preserve"> com editor de webs</w:t>
            </w:r>
          </w:p>
          <w:p w:rsidR="0064050E" w:rsidRPr="00585D2D" w:rsidRDefault="0064050E" w:rsidP="009E4C69">
            <w:pPr>
              <w:pStyle w:val="Prrafodelista"/>
              <w:numPr>
                <w:ilvl w:val="0"/>
                <w:numId w:val="10"/>
              </w:numPr>
              <w:spacing w:after="200" w:line="276" w:lineRule="auto"/>
              <w:ind w:left="284" w:hanging="284"/>
              <w:rPr>
                <w:rFonts w:asciiTheme="minorHAnsi" w:eastAsia="Calibri" w:hAnsiTheme="minorHAnsi" w:cstheme="minorHAnsi"/>
                <w:sz w:val="22"/>
                <w:szCs w:val="22"/>
                <w:lang w:eastAsia="en-US"/>
              </w:rPr>
            </w:pPr>
            <w:proofErr w:type="spellStart"/>
            <w:r w:rsidRPr="00585D2D">
              <w:rPr>
                <w:rFonts w:asciiTheme="minorHAnsi" w:eastAsia="Calibri" w:hAnsiTheme="minorHAnsi" w:cstheme="minorHAnsi"/>
                <w:sz w:val="22"/>
                <w:szCs w:val="22"/>
                <w:lang w:eastAsia="en-US"/>
              </w:rPr>
              <w:t>Scribus</w:t>
            </w:r>
            <w:proofErr w:type="spellEnd"/>
            <w:r w:rsidRPr="00585D2D">
              <w:rPr>
                <w:rFonts w:asciiTheme="minorHAnsi" w:eastAsia="Calibri" w:hAnsiTheme="minorHAnsi" w:cstheme="minorHAnsi"/>
                <w:sz w:val="22"/>
                <w:szCs w:val="22"/>
                <w:lang w:eastAsia="en-US"/>
              </w:rPr>
              <w:t xml:space="preserve"> per maquetar .</w:t>
            </w:r>
          </w:p>
          <w:p w:rsidR="00742C5E" w:rsidRPr="00585D2D" w:rsidRDefault="00742C5E" w:rsidP="00497D81">
            <w:pPr>
              <w:spacing w:after="200" w:line="276" w:lineRule="auto"/>
              <w:rPr>
                <w:rFonts w:asciiTheme="minorHAnsi" w:eastAsia="Calibri" w:hAnsiTheme="minorHAnsi" w:cstheme="minorHAnsi"/>
                <w:sz w:val="22"/>
                <w:szCs w:val="22"/>
                <w:lang w:eastAsia="en-US"/>
              </w:rPr>
            </w:pPr>
          </w:p>
        </w:tc>
      </w:tr>
      <w:tr w:rsidR="00742C5E" w:rsidRPr="009E4C69" w:rsidTr="00D37CE1">
        <w:tc>
          <w:tcPr>
            <w:tcW w:w="2578"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742C5E" w:rsidRPr="009E4C69" w:rsidRDefault="00742C5E" w:rsidP="00D37CE1">
            <w:pPr>
              <w:rPr>
                <w:rFonts w:ascii="Calibri" w:hAnsi="Calibri" w:cs="Arial"/>
                <w:b/>
                <w:sz w:val="24"/>
                <w:szCs w:val="28"/>
              </w:rPr>
            </w:pPr>
            <w:r>
              <w:rPr>
                <w:rFonts w:ascii="Calibri" w:hAnsi="Calibri" w:cs="Arial"/>
                <w:b/>
                <w:sz w:val="24"/>
                <w:szCs w:val="28"/>
              </w:rPr>
              <w:t>TALLER D’ESCRIPTURA-REVISTA</w:t>
            </w:r>
          </w:p>
        </w:tc>
        <w:tc>
          <w:tcPr>
            <w:tcW w:w="7486" w:type="dxa"/>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742C5E" w:rsidRPr="009E4C69" w:rsidRDefault="00742C5E" w:rsidP="00D37CE1">
            <w:pPr>
              <w:rPr>
                <w:rFonts w:ascii="Calibri" w:hAnsi="Calibri" w:cs="Arial"/>
                <w:b/>
                <w:sz w:val="24"/>
                <w:szCs w:val="28"/>
              </w:rPr>
            </w:pPr>
            <w:r>
              <w:rPr>
                <w:rFonts w:ascii="Calibri" w:hAnsi="Calibri" w:cs="Arial"/>
                <w:b/>
                <w:sz w:val="24"/>
                <w:szCs w:val="28"/>
              </w:rPr>
              <w:t>BAT HUM-</w:t>
            </w:r>
            <w:r w:rsidRPr="009E4C69">
              <w:rPr>
                <w:rFonts w:ascii="Calibri" w:hAnsi="Calibri" w:cs="Arial"/>
                <w:b/>
                <w:sz w:val="24"/>
                <w:szCs w:val="28"/>
              </w:rPr>
              <w:t>SOC / CFGM</w:t>
            </w:r>
          </w:p>
        </w:tc>
      </w:tr>
      <w:tr w:rsidR="00742C5E" w:rsidRPr="00EF399D" w:rsidTr="00742C5E">
        <w:trPr>
          <w:trHeight w:val="77"/>
        </w:trPr>
        <w:tc>
          <w:tcPr>
            <w:tcW w:w="10064" w:type="dxa"/>
            <w:gridSpan w:val="7"/>
          </w:tcPr>
          <w:p w:rsidR="00742C5E" w:rsidRDefault="00585D2D" w:rsidP="009E4C69">
            <w:pPr>
              <w:spacing w:before="240"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Aquesta optativa té com a objectiu ensenyar tècniques d’escriptura. Es treballarà el procés creatiu, des de la cerca d’informació fins a la publicació d’articles a la revista del centre.</w:t>
            </w:r>
          </w:p>
          <w:p w:rsidR="00742C5E" w:rsidRPr="009E4C69" w:rsidRDefault="00742C5E" w:rsidP="009E4C69">
            <w:pPr>
              <w:spacing w:before="240" w:after="200" w:line="276" w:lineRule="auto"/>
              <w:jc w:val="both"/>
              <w:rPr>
                <w:rFonts w:asciiTheme="minorHAnsi" w:eastAsia="Calibri" w:hAnsiTheme="minorHAnsi" w:cstheme="minorHAnsi"/>
                <w:sz w:val="22"/>
                <w:szCs w:val="22"/>
                <w:lang w:eastAsia="en-US"/>
              </w:rPr>
            </w:pPr>
          </w:p>
        </w:tc>
      </w:tr>
    </w:tbl>
    <w:p w:rsidR="00742C5E" w:rsidRDefault="00742C5E"/>
    <w:p w:rsidR="00585D2D" w:rsidRDefault="00585D2D">
      <w:pPr>
        <w:spacing w:after="200" w:line="276" w:lineRule="auto"/>
      </w:pPr>
      <w:r>
        <w:br w:type="page"/>
      </w:r>
    </w:p>
    <w:p w:rsidR="00585D2D" w:rsidRDefault="00585D2D"/>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19"/>
        <w:gridCol w:w="7486"/>
      </w:tblGrid>
      <w:tr w:rsidR="009E4C69" w:rsidRPr="009E4C69" w:rsidTr="00910345">
        <w:tc>
          <w:tcPr>
            <w:tcW w:w="2578"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INFORMÀTICA</w:t>
            </w:r>
          </w:p>
        </w:tc>
        <w:tc>
          <w:tcPr>
            <w:tcW w:w="748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CFGM</w:t>
            </w:r>
          </w:p>
        </w:tc>
      </w:tr>
      <w:tr w:rsidR="00EF399D" w:rsidRPr="00EF399D" w:rsidTr="00910345">
        <w:tc>
          <w:tcPr>
            <w:tcW w:w="10064" w:type="dxa"/>
            <w:gridSpan w:val="3"/>
          </w:tcPr>
          <w:p w:rsidR="00EF399D" w:rsidRPr="009E4C69" w:rsidRDefault="00EF399D" w:rsidP="009E4C69">
            <w:pPr>
              <w:pStyle w:val="Prrafodelista"/>
              <w:numPr>
                <w:ilvl w:val="1"/>
                <w:numId w:val="12"/>
              </w:numPr>
              <w:spacing w:before="240" w:after="200"/>
              <w:ind w:left="284" w:hanging="284"/>
              <w:rPr>
                <w:rFonts w:asciiTheme="minorHAnsi" w:eastAsia="Calibri" w:hAnsiTheme="minorHAnsi" w:cstheme="minorHAnsi"/>
                <w:color w:val="000000" w:themeColor="text1"/>
                <w:sz w:val="22"/>
                <w:szCs w:val="22"/>
                <w:lang w:eastAsia="en-US"/>
              </w:rPr>
            </w:pPr>
            <w:r w:rsidRPr="009E4C69">
              <w:rPr>
                <w:rFonts w:asciiTheme="minorHAnsi" w:eastAsia="Calibri" w:hAnsiTheme="minorHAnsi" w:cstheme="minorHAnsi"/>
                <w:color w:val="000000" w:themeColor="text1"/>
                <w:sz w:val="22"/>
                <w:szCs w:val="22"/>
                <w:lang w:eastAsia="en-US"/>
              </w:rPr>
              <w:t xml:space="preserve">Disseny assistit amb ordinador (CAD) treball amb 2 dimensions i 3 dimensions.  </w:t>
            </w:r>
          </w:p>
          <w:p w:rsidR="00EF399D" w:rsidRPr="009E4C69" w:rsidRDefault="00EF399D" w:rsidP="009E4C69">
            <w:pPr>
              <w:pStyle w:val="Prrafodelista"/>
              <w:numPr>
                <w:ilvl w:val="1"/>
                <w:numId w:val="12"/>
              </w:numPr>
              <w:spacing w:after="200"/>
              <w:ind w:left="284" w:hanging="284"/>
              <w:rPr>
                <w:rFonts w:asciiTheme="minorHAnsi" w:eastAsia="Calibri" w:hAnsiTheme="minorHAnsi" w:cstheme="minorHAnsi"/>
                <w:color w:val="000000" w:themeColor="text1"/>
                <w:sz w:val="22"/>
                <w:szCs w:val="22"/>
                <w:lang w:eastAsia="en-US"/>
              </w:rPr>
            </w:pPr>
            <w:r w:rsidRPr="009E4C69">
              <w:rPr>
                <w:rFonts w:asciiTheme="minorHAnsi" w:eastAsia="Calibri" w:hAnsiTheme="minorHAnsi" w:cstheme="minorHAnsi"/>
                <w:color w:val="000000" w:themeColor="text1"/>
                <w:sz w:val="22"/>
                <w:szCs w:val="22"/>
                <w:lang w:eastAsia="en-US"/>
              </w:rPr>
              <w:t xml:space="preserve">Impressora 3D: Configuració i fabricació </w:t>
            </w:r>
            <w:proofErr w:type="spellStart"/>
            <w:r w:rsidRPr="009E4C69">
              <w:rPr>
                <w:rFonts w:asciiTheme="minorHAnsi" w:eastAsia="Calibri" w:hAnsiTheme="minorHAnsi" w:cstheme="minorHAnsi"/>
                <w:color w:val="000000" w:themeColor="text1"/>
                <w:sz w:val="22"/>
                <w:szCs w:val="22"/>
                <w:lang w:eastAsia="en-US"/>
              </w:rPr>
              <w:t>a,b</w:t>
            </w:r>
            <w:proofErr w:type="spellEnd"/>
            <w:r w:rsidRPr="009E4C69">
              <w:rPr>
                <w:rFonts w:asciiTheme="minorHAnsi" w:eastAsia="Calibri" w:hAnsiTheme="minorHAnsi" w:cstheme="minorHAnsi"/>
                <w:color w:val="000000" w:themeColor="text1"/>
                <w:sz w:val="22"/>
                <w:szCs w:val="22"/>
                <w:lang w:eastAsia="en-US"/>
              </w:rPr>
              <w:t xml:space="preserve"> la impressora 3D</w:t>
            </w:r>
          </w:p>
          <w:p w:rsidR="00EF399D" w:rsidRPr="009E4C69" w:rsidRDefault="00EF399D" w:rsidP="009E4C69">
            <w:pPr>
              <w:pStyle w:val="Prrafodelista"/>
              <w:numPr>
                <w:ilvl w:val="1"/>
                <w:numId w:val="12"/>
              </w:numPr>
              <w:spacing w:after="200"/>
              <w:ind w:left="284" w:hanging="284"/>
              <w:rPr>
                <w:rFonts w:asciiTheme="minorHAnsi" w:eastAsia="Calibri" w:hAnsiTheme="minorHAnsi" w:cstheme="minorHAnsi"/>
                <w:color w:val="000000" w:themeColor="text1"/>
                <w:sz w:val="22"/>
                <w:szCs w:val="22"/>
                <w:lang w:eastAsia="en-US"/>
              </w:rPr>
            </w:pPr>
            <w:r w:rsidRPr="009E4C69">
              <w:rPr>
                <w:rFonts w:asciiTheme="minorHAnsi" w:eastAsia="Calibri" w:hAnsiTheme="minorHAnsi" w:cstheme="minorHAnsi"/>
                <w:color w:val="000000" w:themeColor="text1"/>
                <w:sz w:val="22"/>
                <w:szCs w:val="22"/>
                <w:lang w:eastAsia="en-US"/>
              </w:rPr>
              <w:t>Maquinari (</w:t>
            </w:r>
            <w:proofErr w:type="spellStart"/>
            <w:r w:rsidRPr="009E4C69">
              <w:rPr>
                <w:rFonts w:asciiTheme="minorHAnsi" w:eastAsia="Calibri" w:hAnsiTheme="minorHAnsi" w:cstheme="minorHAnsi"/>
                <w:color w:val="000000" w:themeColor="text1"/>
                <w:sz w:val="22"/>
                <w:szCs w:val="22"/>
                <w:lang w:eastAsia="en-US"/>
              </w:rPr>
              <w:t>Hardwarwe</w:t>
            </w:r>
            <w:proofErr w:type="spellEnd"/>
            <w:r w:rsidRPr="009E4C69">
              <w:rPr>
                <w:rFonts w:asciiTheme="minorHAnsi" w:eastAsia="Calibri" w:hAnsiTheme="minorHAnsi" w:cstheme="minorHAnsi"/>
                <w:color w:val="000000" w:themeColor="text1"/>
                <w:sz w:val="22"/>
                <w:szCs w:val="22"/>
                <w:lang w:eastAsia="en-US"/>
              </w:rPr>
              <w:t xml:space="preserve">) dels PCS: Diferents components dels </w:t>
            </w:r>
            <w:proofErr w:type="spellStart"/>
            <w:r w:rsidRPr="009E4C69">
              <w:rPr>
                <w:rFonts w:asciiTheme="minorHAnsi" w:eastAsia="Calibri" w:hAnsiTheme="minorHAnsi" w:cstheme="minorHAnsi"/>
                <w:color w:val="000000" w:themeColor="text1"/>
                <w:sz w:val="22"/>
                <w:szCs w:val="22"/>
                <w:lang w:eastAsia="en-US"/>
              </w:rPr>
              <w:t>pcs</w:t>
            </w:r>
            <w:proofErr w:type="spellEnd"/>
          </w:p>
          <w:p w:rsidR="00EF399D" w:rsidRPr="009E4C69" w:rsidRDefault="00EF399D" w:rsidP="009E4C69">
            <w:pPr>
              <w:pStyle w:val="Prrafodelista"/>
              <w:numPr>
                <w:ilvl w:val="1"/>
                <w:numId w:val="12"/>
              </w:numPr>
              <w:spacing w:after="200"/>
              <w:ind w:left="284" w:hanging="284"/>
              <w:rPr>
                <w:rFonts w:asciiTheme="minorHAnsi" w:eastAsia="Calibri" w:hAnsiTheme="minorHAnsi" w:cstheme="minorHAnsi"/>
                <w:color w:val="000000" w:themeColor="text1"/>
                <w:sz w:val="22"/>
                <w:szCs w:val="22"/>
                <w:lang w:eastAsia="en-US"/>
              </w:rPr>
            </w:pPr>
            <w:r w:rsidRPr="009E4C69">
              <w:rPr>
                <w:rFonts w:asciiTheme="minorHAnsi" w:eastAsia="Calibri" w:hAnsiTheme="minorHAnsi" w:cstheme="minorHAnsi"/>
                <w:color w:val="000000" w:themeColor="text1"/>
                <w:sz w:val="22"/>
                <w:szCs w:val="22"/>
                <w:lang w:eastAsia="en-US"/>
              </w:rPr>
              <w:t>Xarxes informàtiques: explicació i muntatge de les parts d’una xarxa LAN</w:t>
            </w:r>
          </w:p>
          <w:p w:rsidR="00EF399D" w:rsidRPr="009E4C69" w:rsidRDefault="00EF399D" w:rsidP="009E4C69">
            <w:pPr>
              <w:pStyle w:val="Prrafodelista"/>
              <w:numPr>
                <w:ilvl w:val="1"/>
                <w:numId w:val="12"/>
              </w:numPr>
              <w:spacing w:after="200"/>
              <w:ind w:left="284" w:hanging="284"/>
              <w:rPr>
                <w:rFonts w:asciiTheme="minorHAnsi" w:eastAsia="Calibri" w:hAnsiTheme="minorHAnsi" w:cstheme="minorHAnsi"/>
                <w:color w:val="000000" w:themeColor="text1"/>
                <w:sz w:val="22"/>
                <w:szCs w:val="22"/>
                <w:lang w:eastAsia="en-US"/>
              </w:rPr>
            </w:pPr>
            <w:r w:rsidRPr="009E4C69">
              <w:rPr>
                <w:rFonts w:asciiTheme="minorHAnsi" w:eastAsia="Calibri" w:hAnsiTheme="minorHAnsi" w:cstheme="minorHAnsi"/>
                <w:color w:val="000000" w:themeColor="text1"/>
                <w:sz w:val="22"/>
                <w:szCs w:val="22"/>
                <w:lang w:eastAsia="en-US"/>
              </w:rPr>
              <w:t xml:space="preserve">Programari d’Àudio: editar i gestionar </w:t>
            </w:r>
            <w:proofErr w:type="spellStart"/>
            <w:r w:rsidRPr="009E4C69">
              <w:rPr>
                <w:rFonts w:asciiTheme="minorHAnsi" w:eastAsia="Calibri" w:hAnsiTheme="minorHAnsi" w:cstheme="minorHAnsi"/>
                <w:color w:val="000000" w:themeColor="text1"/>
                <w:sz w:val="22"/>
                <w:szCs w:val="22"/>
                <w:lang w:eastAsia="en-US"/>
              </w:rPr>
              <w:t>fitxersmusicals</w:t>
            </w:r>
            <w:proofErr w:type="spellEnd"/>
          </w:p>
          <w:p w:rsidR="00EF399D" w:rsidRDefault="00EF399D" w:rsidP="00DB2261">
            <w:pPr>
              <w:pStyle w:val="Prrafodelista"/>
              <w:numPr>
                <w:ilvl w:val="1"/>
                <w:numId w:val="12"/>
              </w:numPr>
              <w:spacing w:after="200"/>
              <w:ind w:left="284" w:hanging="284"/>
              <w:rPr>
                <w:rFonts w:asciiTheme="minorHAnsi" w:eastAsia="Calibri" w:hAnsiTheme="minorHAnsi" w:cstheme="minorHAnsi"/>
                <w:color w:val="000000" w:themeColor="text1"/>
                <w:sz w:val="22"/>
                <w:szCs w:val="22"/>
                <w:lang w:eastAsia="en-US"/>
              </w:rPr>
            </w:pPr>
            <w:r w:rsidRPr="009E4C69">
              <w:rPr>
                <w:rFonts w:asciiTheme="minorHAnsi" w:eastAsia="Calibri" w:hAnsiTheme="minorHAnsi" w:cstheme="minorHAnsi"/>
                <w:color w:val="000000" w:themeColor="text1"/>
                <w:sz w:val="22"/>
                <w:szCs w:val="22"/>
                <w:lang w:eastAsia="en-US"/>
              </w:rPr>
              <w:t>Tractament de la imatge: editar i gestionar les imatges</w:t>
            </w:r>
          </w:p>
          <w:p w:rsidR="00906D4C" w:rsidRPr="00497D81" w:rsidRDefault="00906D4C" w:rsidP="00906D4C">
            <w:pPr>
              <w:pStyle w:val="Prrafodelista"/>
              <w:spacing w:after="200"/>
              <w:ind w:left="284"/>
              <w:rPr>
                <w:rFonts w:asciiTheme="minorHAnsi" w:eastAsia="Calibri" w:hAnsiTheme="minorHAnsi" w:cstheme="minorHAnsi"/>
                <w:color w:val="000000" w:themeColor="text1"/>
                <w:sz w:val="22"/>
                <w:szCs w:val="22"/>
                <w:lang w:eastAsia="en-US"/>
              </w:rPr>
            </w:pPr>
          </w:p>
        </w:tc>
      </w:tr>
      <w:tr w:rsidR="0085539E" w:rsidRPr="009E4C69" w:rsidTr="00910345">
        <w:tc>
          <w:tcPr>
            <w:tcW w:w="255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TECNOLOGIA</w:t>
            </w:r>
          </w:p>
        </w:tc>
        <w:tc>
          <w:tcPr>
            <w:tcW w:w="7505"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9E4C69" w:rsidRDefault="0085539E">
            <w:pPr>
              <w:rPr>
                <w:rFonts w:ascii="Calibri" w:hAnsi="Calibri" w:cs="Arial"/>
                <w:b/>
                <w:sz w:val="24"/>
                <w:szCs w:val="28"/>
              </w:rPr>
            </w:pPr>
            <w:r w:rsidRPr="009E4C69">
              <w:rPr>
                <w:rFonts w:ascii="Calibri" w:hAnsi="Calibri" w:cs="Arial"/>
                <w:b/>
                <w:sz w:val="24"/>
                <w:szCs w:val="28"/>
              </w:rPr>
              <w:t>CFGM (alumnes que no pertanyen a l’AO)</w:t>
            </w:r>
          </w:p>
        </w:tc>
      </w:tr>
      <w:tr w:rsidR="00EF399D" w:rsidRPr="00EF399D" w:rsidTr="00910345">
        <w:tc>
          <w:tcPr>
            <w:tcW w:w="10064" w:type="dxa"/>
            <w:gridSpan w:val="3"/>
            <w:shd w:val="clear" w:color="auto" w:fill="auto"/>
          </w:tcPr>
          <w:p w:rsidR="00EF399D" w:rsidRPr="00BA1F2E" w:rsidRDefault="009E4C69" w:rsidP="00BA1F2E">
            <w:pPr>
              <w:pStyle w:val="Textoindependiente2"/>
              <w:spacing w:after="240"/>
              <w:rPr>
                <w:rFonts w:eastAsia="Times New Roman"/>
                <w:lang w:eastAsia="ca-ES"/>
              </w:rPr>
            </w:pPr>
            <w:r w:rsidRPr="00BA1F2E">
              <w:rPr>
                <w:rFonts w:eastAsia="Times New Roman"/>
                <w:lang w:eastAsia="ca-ES"/>
              </w:rPr>
              <w:t xml:space="preserve">CONTINGUT: </w:t>
            </w:r>
          </w:p>
          <w:p w:rsidR="00EF399D" w:rsidRPr="009E4C69" w:rsidRDefault="00EF399D" w:rsidP="009E4C69">
            <w:pPr>
              <w:pStyle w:val="Prrafodelista"/>
              <w:numPr>
                <w:ilvl w:val="0"/>
                <w:numId w:val="14"/>
              </w:numPr>
              <w:spacing w:before="100" w:beforeAutospacing="1" w:after="100" w:afterAutospacing="1"/>
              <w:ind w:left="284" w:hanging="284"/>
              <w:jc w:val="both"/>
              <w:rPr>
                <w:rFonts w:asciiTheme="minorHAnsi" w:hAnsiTheme="minorHAnsi" w:cstheme="minorHAnsi"/>
                <w:sz w:val="22"/>
                <w:szCs w:val="22"/>
                <w:lang w:eastAsia="ca-ES"/>
              </w:rPr>
            </w:pPr>
            <w:r w:rsidRPr="009E4C69">
              <w:rPr>
                <w:rFonts w:asciiTheme="minorHAnsi" w:hAnsiTheme="minorHAnsi" w:cstheme="minorHAnsi"/>
                <w:sz w:val="22"/>
                <w:szCs w:val="22"/>
                <w:lang w:eastAsia="ca-ES"/>
              </w:rPr>
              <w:t xml:space="preserve">L’habitatge: Disseny de l’habitatge realitzant plànols a escala, instal·lacions elèctriques, de calefacció i refrigeració, d’aigua freda i calenta. Habitatge eficient energèticament i aspectes d’automatització (Domòtica). </w:t>
            </w:r>
          </w:p>
          <w:p w:rsidR="00EF399D" w:rsidRPr="009E4C69" w:rsidRDefault="00EF399D" w:rsidP="009E4C69">
            <w:pPr>
              <w:pStyle w:val="Prrafodelista"/>
              <w:numPr>
                <w:ilvl w:val="0"/>
                <w:numId w:val="14"/>
              </w:numPr>
              <w:spacing w:before="100" w:beforeAutospacing="1" w:after="200"/>
              <w:ind w:left="284" w:hanging="284"/>
              <w:jc w:val="both"/>
              <w:rPr>
                <w:rFonts w:asciiTheme="minorHAnsi" w:hAnsiTheme="minorHAnsi" w:cstheme="minorHAnsi"/>
                <w:sz w:val="22"/>
                <w:szCs w:val="22"/>
                <w:lang w:eastAsia="ca-ES"/>
              </w:rPr>
            </w:pPr>
            <w:r w:rsidRPr="009E4C69">
              <w:rPr>
                <w:rFonts w:asciiTheme="minorHAnsi" w:hAnsiTheme="minorHAnsi" w:cstheme="minorHAnsi"/>
                <w:sz w:val="22"/>
                <w:szCs w:val="22"/>
                <w:lang w:eastAsia="ca-ES"/>
              </w:rPr>
              <w:t xml:space="preserve">Electricitat: Estudi dels circuits de corrent continu, disseny de circuits (ex: dissenyar el circuit elèctric de la casa bioclimàtica) i càlculs de magnituds elèctriques. </w:t>
            </w:r>
          </w:p>
          <w:p w:rsidR="00EF399D" w:rsidRPr="009E4C69" w:rsidRDefault="00EF399D" w:rsidP="009E4C69">
            <w:pPr>
              <w:pStyle w:val="Prrafodelista"/>
              <w:numPr>
                <w:ilvl w:val="0"/>
                <w:numId w:val="14"/>
              </w:numPr>
              <w:spacing w:before="100" w:beforeAutospacing="1" w:after="200"/>
              <w:ind w:left="284" w:hanging="284"/>
              <w:jc w:val="both"/>
              <w:rPr>
                <w:rFonts w:asciiTheme="minorHAnsi" w:hAnsiTheme="minorHAnsi" w:cstheme="minorHAnsi"/>
                <w:sz w:val="22"/>
                <w:szCs w:val="22"/>
                <w:lang w:eastAsia="ca-ES"/>
              </w:rPr>
            </w:pPr>
            <w:r w:rsidRPr="009E4C69">
              <w:rPr>
                <w:rFonts w:asciiTheme="minorHAnsi" w:hAnsiTheme="minorHAnsi" w:cstheme="minorHAnsi"/>
                <w:sz w:val="22"/>
                <w:szCs w:val="22"/>
                <w:lang w:eastAsia="ca-ES"/>
              </w:rPr>
              <w:t>Electrònica digital i analògica: Estudi dels components (</w:t>
            </w:r>
            <w:proofErr w:type="spellStart"/>
            <w:r w:rsidRPr="009E4C69">
              <w:rPr>
                <w:rFonts w:asciiTheme="minorHAnsi" w:hAnsiTheme="minorHAnsi" w:cstheme="minorHAnsi"/>
                <w:sz w:val="22"/>
                <w:szCs w:val="22"/>
                <w:lang w:eastAsia="ca-ES"/>
              </w:rPr>
              <w:t>LED´s</w:t>
            </w:r>
            <w:proofErr w:type="spellEnd"/>
            <w:r w:rsidRPr="009E4C69">
              <w:rPr>
                <w:rFonts w:asciiTheme="minorHAnsi" w:hAnsiTheme="minorHAnsi" w:cstheme="minorHAnsi"/>
                <w:sz w:val="22"/>
                <w:szCs w:val="22"/>
                <w:lang w:eastAsia="ca-ES"/>
              </w:rPr>
              <w:t>, díodes, resistències, transistors, sensors de temperatura, de llum…) i disseny de circuits (ex: obrir el llum del jardí quan es fa fosc).</w:t>
            </w:r>
          </w:p>
          <w:p w:rsidR="00EF399D" w:rsidRPr="009E4C69" w:rsidRDefault="00EF399D" w:rsidP="009E4C69">
            <w:pPr>
              <w:pStyle w:val="Prrafodelista"/>
              <w:numPr>
                <w:ilvl w:val="0"/>
                <w:numId w:val="14"/>
              </w:numPr>
              <w:spacing w:before="100" w:beforeAutospacing="1" w:after="100" w:afterAutospacing="1"/>
              <w:ind w:left="284" w:hanging="284"/>
              <w:jc w:val="both"/>
              <w:rPr>
                <w:rFonts w:asciiTheme="minorHAnsi" w:hAnsiTheme="minorHAnsi" w:cstheme="minorHAnsi"/>
                <w:sz w:val="22"/>
                <w:szCs w:val="22"/>
                <w:lang w:eastAsia="ca-ES"/>
              </w:rPr>
            </w:pPr>
            <w:r w:rsidRPr="009E4C69">
              <w:rPr>
                <w:rFonts w:asciiTheme="minorHAnsi" w:hAnsiTheme="minorHAnsi" w:cstheme="minorHAnsi"/>
                <w:sz w:val="22"/>
                <w:szCs w:val="22"/>
                <w:lang w:eastAsia="ca-ES"/>
              </w:rPr>
              <w:t xml:space="preserve">Pneumàtica: Els circuits pneumàtics s’activen per aire comprimit. Coneixerem els seus components principals, interpretarem circuits. </w:t>
            </w:r>
          </w:p>
          <w:p w:rsidR="00EF399D" w:rsidRPr="00EF399D" w:rsidRDefault="00EF399D" w:rsidP="00EF399D">
            <w:pPr>
              <w:spacing w:before="100" w:beforeAutospacing="1" w:after="100" w:afterAutospacing="1"/>
              <w:jc w:val="both"/>
              <w:rPr>
                <w:rFonts w:asciiTheme="minorHAnsi" w:hAnsiTheme="minorHAnsi" w:cstheme="minorHAnsi"/>
                <w:sz w:val="22"/>
                <w:szCs w:val="22"/>
                <w:lang w:eastAsia="ca-ES"/>
              </w:rPr>
            </w:pPr>
            <w:r w:rsidRPr="00EF399D">
              <w:rPr>
                <w:rFonts w:asciiTheme="minorHAnsi" w:hAnsiTheme="minorHAnsi" w:cstheme="minorHAnsi"/>
                <w:sz w:val="22"/>
                <w:szCs w:val="22"/>
                <w:lang w:eastAsia="ca-ES"/>
              </w:rPr>
              <w:t>De cada apartat anterior es fa un treball pràctic, en grup i/o individual,  d’aplicació dels coneixements adquirits.</w:t>
            </w:r>
          </w:p>
          <w:p w:rsidR="00EF399D" w:rsidRPr="00EF399D" w:rsidRDefault="00EF399D" w:rsidP="00DB2261">
            <w:pPr>
              <w:rPr>
                <w:rFonts w:asciiTheme="minorHAnsi" w:hAnsiTheme="minorHAnsi" w:cstheme="minorHAnsi"/>
                <w:b/>
                <w:sz w:val="22"/>
                <w:szCs w:val="22"/>
              </w:rPr>
            </w:pPr>
          </w:p>
        </w:tc>
      </w:tr>
    </w:tbl>
    <w:p w:rsidR="0010442A" w:rsidRDefault="0010442A" w:rsidP="00837F68">
      <w:pPr>
        <w:pStyle w:val="Encabezado"/>
        <w:tabs>
          <w:tab w:val="clear" w:pos="4252"/>
          <w:tab w:val="clear" w:pos="8504"/>
        </w:tabs>
        <w:spacing w:after="200" w:line="276" w:lineRule="auto"/>
        <w:rPr>
          <w:rFonts w:asciiTheme="minorHAnsi" w:hAnsiTheme="minorHAnsi" w:cstheme="minorHAnsi"/>
          <w:sz w:val="22"/>
          <w:szCs w:val="22"/>
          <w:lang w:val="es-ES_tradnl"/>
        </w:rPr>
      </w:pPr>
    </w:p>
    <w:p w:rsidR="0010442A" w:rsidRDefault="0010442A">
      <w:pPr>
        <w:spacing w:after="200" w:line="276" w:lineRule="auto"/>
        <w:rPr>
          <w:rFonts w:asciiTheme="minorHAnsi" w:hAnsiTheme="minorHAnsi" w:cstheme="minorHAnsi"/>
          <w:sz w:val="22"/>
          <w:szCs w:val="22"/>
          <w:lang w:val="es-ES_tradnl"/>
        </w:rPr>
      </w:pPr>
      <w:r>
        <w:rPr>
          <w:rFonts w:asciiTheme="minorHAnsi" w:hAnsiTheme="minorHAnsi" w:cstheme="minorHAnsi"/>
          <w:sz w:val="22"/>
          <w:szCs w:val="22"/>
          <w:lang w:val="es-ES_tradnl"/>
        </w:rPr>
        <w:br w:type="page"/>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0"/>
        <w:gridCol w:w="6"/>
        <w:gridCol w:w="11"/>
        <w:gridCol w:w="1094"/>
        <w:gridCol w:w="4253"/>
      </w:tblGrid>
      <w:tr w:rsidR="00EF399D" w:rsidRPr="0010442A" w:rsidTr="00910345">
        <w:tc>
          <w:tcPr>
            <w:tcW w:w="10064" w:type="dxa"/>
            <w:gridSpan w:val="5"/>
            <w:shd w:val="clear" w:color="auto" w:fill="A6A6A6" w:themeFill="background1" w:themeFillShade="A6"/>
          </w:tcPr>
          <w:p w:rsidR="00EF399D" w:rsidRPr="0010442A" w:rsidRDefault="00EF399D" w:rsidP="007969B7">
            <w:pPr>
              <w:pStyle w:val="Ttulo1"/>
              <w:rPr>
                <w:rFonts w:asciiTheme="minorHAnsi" w:hAnsiTheme="minorHAnsi" w:cstheme="minorHAnsi"/>
                <w:sz w:val="28"/>
                <w:szCs w:val="22"/>
              </w:rPr>
            </w:pPr>
            <w:bookmarkStart w:id="0" w:name="_GoBack"/>
            <w:r w:rsidRPr="00585D2D">
              <w:rPr>
                <w:rFonts w:asciiTheme="minorHAnsi" w:hAnsiTheme="minorHAnsi" w:cstheme="minorHAnsi"/>
                <w:sz w:val="32"/>
                <w:szCs w:val="22"/>
              </w:rPr>
              <w:lastRenderedPageBreak/>
              <w:t>4MO – 3</w:t>
            </w:r>
            <w:bookmarkEnd w:id="0"/>
          </w:p>
        </w:tc>
      </w:tr>
      <w:tr w:rsidR="0085539E" w:rsidRPr="0010442A" w:rsidTr="00910345">
        <w:tc>
          <w:tcPr>
            <w:tcW w:w="471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10442A" w:rsidRDefault="0085539E">
            <w:pPr>
              <w:rPr>
                <w:rFonts w:ascii="Calibri" w:hAnsi="Calibri" w:cs="Arial"/>
                <w:b/>
                <w:sz w:val="24"/>
                <w:szCs w:val="28"/>
              </w:rPr>
            </w:pPr>
            <w:r w:rsidRPr="0010442A">
              <w:rPr>
                <w:rFonts w:ascii="Calibri" w:hAnsi="Calibri" w:cs="Arial"/>
                <w:b/>
                <w:sz w:val="24"/>
                <w:szCs w:val="28"/>
              </w:rPr>
              <w:t>INFORMÀTICA</w:t>
            </w:r>
          </w:p>
        </w:tc>
        <w:tc>
          <w:tcPr>
            <w:tcW w:w="534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10442A" w:rsidRDefault="0085539E">
            <w:pPr>
              <w:rPr>
                <w:rFonts w:ascii="Calibri" w:hAnsi="Calibri" w:cs="Arial"/>
                <w:b/>
                <w:sz w:val="24"/>
                <w:szCs w:val="28"/>
              </w:rPr>
            </w:pPr>
            <w:r w:rsidRPr="0010442A">
              <w:rPr>
                <w:rFonts w:ascii="Calibri" w:hAnsi="Calibri" w:cs="Arial"/>
                <w:b/>
                <w:sz w:val="24"/>
                <w:szCs w:val="28"/>
              </w:rPr>
              <w:t>BAT CIENT-TECN / HUM-SOC</w:t>
            </w:r>
          </w:p>
        </w:tc>
      </w:tr>
      <w:tr w:rsidR="00EF399D" w:rsidRPr="00EF399D" w:rsidTr="00910345">
        <w:tc>
          <w:tcPr>
            <w:tcW w:w="10064" w:type="dxa"/>
            <w:gridSpan w:val="5"/>
          </w:tcPr>
          <w:p w:rsidR="00EF399D" w:rsidRPr="0010442A" w:rsidRDefault="00EF399D" w:rsidP="0010442A">
            <w:pPr>
              <w:pStyle w:val="Prrafodelista"/>
              <w:numPr>
                <w:ilvl w:val="1"/>
                <w:numId w:val="16"/>
              </w:numPr>
              <w:spacing w:before="240" w:after="200"/>
              <w:ind w:left="284" w:hanging="284"/>
              <w:rPr>
                <w:rFonts w:asciiTheme="minorHAnsi" w:eastAsia="Calibri" w:hAnsiTheme="minorHAnsi" w:cstheme="minorHAnsi"/>
                <w:color w:val="000000" w:themeColor="text1"/>
                <w:sz w:val="22"/>
                <w:szCs w:val="22"/>
                <w:lang w:eastAsia="en-US"/>
              </w:rPr>
            </w:pPr>
            <w:r w:rsidRPr="0010442A">
              <w:rPr>
                <w:rFonts w:asciiTheme="minorHAnsi" w:eastAsia="Calibri" w:hAnsiTheme="minorHAnsi" w:cstheme="minorHAnsi"/>
                <w:color w:val="000000" w:themeColor="text1"/>
                <w:sz w:val="22"/>
                <w:szCs w:val="22"/>
                <w:lang w:eastAsia="en-US"/>
              </w:rPr>
              <w:t xml:space="preserve">Disseny assistit amb ordinador (CAD) treball amb 2 dimensions i 3 dimensions.  </w:t>
            </w:r>
          </w:p>
          <w:p w:rsidR="00EF399D" w:rsidRPr="0010442A" w:rsidRDefault="00EF399D" w:rsidP="0010442A">
            <w:pPr>
              <w:pStyle w:val="Prrafodelista"/>
              <w:numPr>
                <w:ilvl w:val="1"/>
                <w:numId w:val="16"/>
              </w:numPr>
              <w:spacing w:after="200"/>
              <w:ind w:left="284" w:hanging="284"/>
              <w:rPr>
                <w:rFonts w:asciiTheme="minorHAnsi" w:eastAsia="Calibri" w:hAnsiTheme="minorHAnsi" w:cstheme="minorHAnsi"/>
                <w:color w:val="000000" w:themeColor="text1"/>
                <w:sz w:val="22"/>
                <w:szCs w:val="22"/>
                <w:lang w:eastAsia="en-US"/>
              </w:rPr>
            </w:pPr>
            <w:r w:rsidRPr="0010442A">
              <w:rPr>
                <w:rFonts w:asciiTheme="minorHAnsi" w:eastAsia="Calibri" w:hAnsiTheme="minorHAnsi" w:cstheme="minorHAnsi"/>
                <w:color w:val="000000" w:themeColor="text1"/>
                <w:sz w:val="22"/>
                <w:szCs w:val="22"/>
                <w:lang w:eastAsia="en-US"/>
              </w:rPr>
              <w:t xml:space="preserve">Impressora 3D: Configuració i fabricació </w:t>
            </w:r>
            <w:proofErr w:type="spellStart"/>
            <w:r w:rsidRPr="0010442A">
              <w:rPr>
                <w:rFonts w:asciiTheme="minorHAnsi" w:eastAsia="Calibri" w:hAnsiTheme="minorHAnsi" w:cstheme="minorHAnsi"/>
                <w:color w:val="000000" w:themeColor="text1"/>
                <w:sz w:val="22"/>
                <w:szCs w:val="22"/>
                <w:lang w:eastAsia="en-US"/>
              </w:rPr>
              <w:t>a,b</w:t>
            </w:r>
            <w:proofErr w:type="spellEnd"/>
            <w:r w:rsidRPr="0010442A">
              <w:rPr>
                <w:rFonts w:asciiTheme="minorHAnsi" w:eastAsia="Calibri" w:hAnsiTheme="minorHAnsi" w:cstheme="minorHAnsi"/>
                <w:color w:val="000000" w:themeColor="text1"/>
                <w:sz w:val="22"/>
                <w:szCs w:val="22"/>
                <w:lang w:eastAsia="en-US"/>
              </w:rPr>
              <w:t xml:space="preserve"> la impressora 3D</w:t>
            </w:r>
          </w:p>
          <w:p w:rsidR="00EF399D" w:rsidRPr="0010442A" w:rsidRDefault="00EF399D" w:rsidP="0010442A">
            <w:pPr>
              <w:pStyle w:val="Prrafodelista"/>
              <w:numPr>
                <w:ilvl w:val="1"/>
                <w:numId w:val="16"/>
              </w:numPr>
              <w:spacing w:after="200"/>
              <w:ind w:left="284" w:hanging="284"/>
              <w:rPr>
                <w:rFonts w:asciiTheme="minorHAnsi" w:eastAsia="Calibri" w:hAnsiTheme="minorHAnsi" w:cstheme="minorHAnsi"/>
                <w:color w:val="000000" w:themeColor="text1"/>
                <w:sz w:val="22"/>
                <w:szCs w:val="22"/>
                <w:lang w:eastAsia="en-US"/>
              </w:rPr>
            </w:pPr>
            <w:r w:rsidRPr="0010442A">
              <w:rPr>
                <w:rFonts w:asciiTheme="minorHAnsi" w:eastAsia="Calibri" w:hAnsiTheme="minorHAnsi" w:cstheme="minorHAnsi"/>
                <w:color w:val="000000" w:themeColor="text1"/>
                <w:sz w:val="22"/>
                <w:szCs w:val="22"/>
                <w:lang w:eastAsia="en-US"/>
              </w:rPr>
              <w:t>Maquinari (</w:t>
            </w:r>
            <w:proofErr w:type="spellStart"/>
            <w:r w:rsidRPr="0010442A">
              <w:rPr>
                <w:rFonts w:asciiTheme="minorHAnsi" w:eastAsia="Calibri" w:hAnsiTheme="minorHAnsi" w:cstheme="minorHAnsi"/>
                <w:color w:val="000000" w:themeColor="text1"/>
                <w:sz w:val="22"/>
                <w:szCs w:val="22"/>
                <w:lang w:eastAsia="en-US"/>
              </w:rPr>
              <w:t>Hardwarwe</w:t>
            </w:r>
            <w:proofErr w:type="spellEnd"/>
            <w:r w:rsidRPr="0010442A">
              <w:rPr>
                <w:rFonts w:asciiTheme="minorHAnsi" w:eastAsia="Calibri" w:hAnsiTheme="minorHAnsi" w:cstheme="minorHAnsi"/>
                <w:color w:val="000000" w:themeColor="text1"/>
                <w:sz w:val="22"/>
                <w:szCs w:val="22"/>
                <w:lang w:eastAsia="en-US"/>
              </w:rPr>
              <w:t xml:space="preserve">) dels PCS: Diferents components dels </w:t>
            </w:r>
            <w:proofErr w:type="spellStart"/>
            <w:r w:rsidRPr="0010442A">
              <w:rPr>
                <w:rFonts w:asciiTheme="minorHAnsi" w:eastAsia="Calibri" w:hAnsiTheme="minorHAnsi" w:cstheme="minorHAnsi"/>
                <w:color w:val="000000" w:themeColor="text1"/>
                <w:sz w:val="22"/>
                <w:szCs w:val="22"/>
                <w:lang w:eastAsia="en-US"/>
              </w:rPr>
              <w:t>pcs</w:t>
            </w:r>
            <w:proofErr w:type="spellEnd"/>
          </w:p>
          <w:p w:rsidR="00EF399D" w:rsidRPr="0010442A" w:rsidRDefault="00EF399D" w:rsidP="0010442A">
            <w:pPr>
              <w:pStyle w:val="Prrafodelista"/>
              <w:numPr>
                <w:ilvl w:val="1"/>
                <w:numId w:val="16"/>
              </w:numPr>
              <w:spacing w:after="200"/>
              <w:ind w:left="284" w:hanging="284"/>
              <w:rPr>
                <w:rFonts w:asciiTheme="minorHAnsi" w:eastAsia="Calibri" w:hAnsiTheme="minorHAnsi" w:cstheme="minorHAnsi"/>
                <w:color w:val="000000" w:themeColor="text1"/>
                <w:sz w:val="22"/>
                <w:szCs w:val="22"/>
                <w:lang w:eastAsia="en-US"/>
              </w:rPr>
            </w:pPr>
            <w:r w:rsidRPr="0010442A">
              <w:rPr>
                <w:rFonts w:asciiTheme="minorHAnsi" w:eastAsia="Calibri" w:hAnsiTheme="minorHAnsi" w:cstheme="minorHAnsi"/>
                <w:color w:val="000000" w:themeColor="text1"/>
                <w:sz w:val="22"/>
                <w:szCs w:val="22"/>
                <w:lang w:eastAsia="en-US"/>
              </w:rPr>
              <w:t>Xarxes informàtiques: explicació i muntatge de les parts d’una xarxa LAN</w:t>
            </w:r>
          </w:p>
          <w:p w:rsidR="00EF399D" w:rsidRPr="0010442A" w:rsidRDefault="00EF399D" w:rsidP="0010442A">
            <w:pPr>
              <w:pStyle w:val="Prrafodelista"/>
              <w:numPr>
                <w:ilvl w:val="1"/>
                <w:numId w:val="16"/>
              </w:numPr>
              <w:spacing w:after="200"/>
              <w:ind w:left="284" w:hanging="284"/>
              <w:rPr>
                <w:rFonts w:asciiTheme="minorHAnsi" w:eastAsia="Calibri" w:hAnsiTheme="minorHAnsi" w:cstheme="minorHAnsi"/>
                <w:color w:val="000000" w:themeColor="text1"/>
                <w:sz w:val="22"/>
                <w:szCs w:val="22"/>
                <w:lang w:eastAsia="en-US"/>
              </w:rPr>
            </w:pPr>
            <w:r w:rsidRPr="0010442A">
              <w:rPr>
                <w:rFonts w:asciiTheme="minorHAnsi" w:eastAsia="Calibri" w:hAnsiTheme="minorHAnsi" w:cstheme="minorHAnsi"/>
                <w:color w:val="000000" w:themeColor="text1"/>
                <w:sz w:val="22"/>
                <w:szCs w:val="22"/>
                <w:lang w:eastAsia="en-US"/>
              </w:rPr>
              <w:t xml:space="preserve">Programari d’Àudio: editar i gestionar </w:t>
            </w:r>
            <w:proofErr w:type="spellStart"/>
            <w:r w:rsidRPr="0010442A">
              <w:rPr>
                <w:rFonts w:asciiTheme="minorHAnsi" w:eastAsia="Calibri" w:hAnsiTheme="minorHAnsi" w:cstheme="minorHAnsi"/>
                <w:color w:val="000000" w:themeColor="text1"/>
                <w:sz w:val="22"/>
                <w:szCs w:val="22"/>
                <w:lang w:eastAsia="en-US"/>
              </w:rPr>
              <w:t>fitxersmusicals</w:t>
            </w:r>
            <w:proofErr w:type="spellEnd"/>
          </w:p>
          <w:p w:rsidR="00EF399D" w:rsidRPr="0010442A" w:rsidRDefault="00EF399D" w:rsidP="0010442A">
            <w:pPr>
              <w:pStyle w:val="Prrafodelista"/>
              <w:numPr>
                <w:ilvl w:val="1"/>
                <w:numId w:val="16"/>
              </w:numPr>
              <w:spacing w:after="200"/>
              <w:ind w:left="284" w:hanging="284"/>
              <w:rPr>
                <w:rFonts w:asciiTheme="minorHAnsi" w:eastAsia="Calibri" w:hAnsiTheme="minorHAnsi" w:cstheme="minorHAnsi"/>
                <w:color w:val="000000" w:themeColor="text1"/>
                <w:sz w:val="22"/>
                <w:szCs w:val="22"/>
                <w:lang w:eastAsia="en-US"/>
              </w:rPr>
            </w:pPr>
            <w:r w:rsidRPr="0010442A">
              <w:rPr>
                <w:rFonts w:asciiTheme="minorHAnsi" w:eastAsia="Calibri" w:hAnsiTheme="minorHAnsi" w:cstheme="minorHAnsi"/>
                <w:color w:val="000000" w:themeColor="text1"/>
                <w:sz w:val="22"/>
                <w:szCs w:val="22"/>
                <w:lang w:eastAsia="en-US"/>
              </w:rPr>
              <w:t>Tractament de la imatge: editar i gestionar les imatges</w:t>
            </w:r>
          </w:p>
          <w:p w:rsidR="00EF399D" w:rsidRPr="00EF399D" w:rsidRDefault="00EF399D" w:rsidP="007969B7">
            <w:pPr>
              <w:tabs>
                <w:tab w:val="left" w:pos="2280"/>
              </w:tabs>
              <w:rPr>
                <w:rFonts w:asciiTheme="minorHAnsi" w:hAnsiTheme="minorHAnsi" w:cstheme="minorHAnsi"/>
                <w:b/>
                <w:sz w:val="22"/>
                <w:szCs w:val="22"/>
              </w:rPr>
            </w:pPr>
          </w:p>
        </w:tc>
      </w:tr>
      <w:tr w:rsidR="0085539E" w:rsidRPr="0010442A" w:rsidTr="00910345">
        <w:tc>
          <w:tcPr>
            <w:tcW w:w="470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10442A" w:rsidRDefault="0085539E">
            <w:pPr>
              <w:rPr>
                <w:rFonts w:ascii="Calibri" w:hAnsi="Calibri" w:cs="Arial"/>
                <w:b/>
                <w:sz w:val="24"/>
                <w:szCs w:val="28"/>
              </w:rPr>
            </w:pPr>
            <w:r w:rsidRPr="0010442A">
              <w:rPr>
                <w:rFonts w:ascii="Calibri" w:hAnsi="Calibri" w:cs="Arial"/>
                <w:b/>
                <w:sz w:val="24"/>
                <w:szCs w:val="28"/>
              </w:rPr>
              <w:t>VISUAL I PLÀSTICA</w:t>
            </w:r>
          </w:p>
        </w:tc>
        <w:tc>
          <w:tcPr>
            <w:tcW w:w="535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10442A" w:rsidRDefault="0085539E">
            <w:pPr>
              <w:rPr>
                <w:rFonts w:ascii="Calibri" w:hAnsi="Calibri" w:cs="Arial"/>
                <w:b/>
                <w:sz w:val="24"/>
                <w:szCs w:val="28"/>
              </w:rPr>
            </w:pPr>
            <w:r w:rsidRPr="0010442A">
              <w:rPr>
                <w:rFonts w:ascii="Calibri" w:hAnsi="Calibri" w:cs="Arial"/>
                <w:b/>
                <w:sz w:val="24"/>
                <w:szCs w:val="28"/>
              </w:rPr>
              <w:t>BAT CIENT-TECN / HUM-SOC</w:t>
            </w:r>
          </w:p>
        </w:tc>
      </w:tr>
      <w:tr w:rsidR="003F7790" w:rsidRPr="00EF399D" w:rsidTr="00910345">
        <w:tc>
          <w:tcPr>
            <w:tcW w:w="10064" w:type="dxa"/>
            <w:gridSpan w:val="5"/>
          </w:tcPr>
          <w:p w:rsidR="003F7790" w:rsidRPr="00300E82" w:rsidRDefault="003F7790" w:rsidP="00E36E60">
            <w:pPr>
              <w:spacing w:before="240"/>
              <w:jc w:val="both"/>
              <w:rPr>
                <w:rFonts w:asciiTheme="minorHAnsi" w:hAnsiTheme="minorHAnsi" w:cs="Arial"/>
                <w:color w:val="222222"/>
                <w:sz w:val="22"/>
                <w:szCs w:val="22"/>
                <w:shd w:val="clear" w:color="auto" w:fill="FFFFFF"/>
              </w:rPr>
            </w:pPr>
            <w:r w:rsidRPr="00497D81">
              <w:rPr>
                <w:rFonts w:asciiTheme="minorHAnsi" w:hAnsiTheme="minorHAnsi"/>
                <w:sz w:val="22"/>
                <w:szCs w:val="22"/>
              </w:rPr>
              <w:t>Aquesta optativa </w:t>
            </w:r>
            <w:r w:rsidRPr="00497D81">
              <w:rPr>
                <w:rFonts w:asciiTheme="minorHAnsi" w:hAnsiTheme="minorHAnsi" w:cs="Arial"/>
                <w:color w:val="222222"/>
                <w:sz w:val="22"/>
                <w:szCs w:val="22"/>
                <w:shd w:val="clear" w:color="auto" w:fill="FFFFFF"/>
              </w:rPr>
              <w:t xml:space="preserve"> va dirigida a alumnes que volem fer </w:t>
            </w:r>
            <w:r>
              <w:rPr>
                <w:rFonts w:asciiTheme="minorHAnsi" w:hAnsiTheme="minorHAnsi" w:cs="Arial"/>
                <w:color w:val="222222"/>
                <w:sz w:val="22"/>
                <w:szCs w:val="22"/>
                <w:shd w:val="clear" w:color="auto" w:fill="FFFFFF"/>
              </w:rPr>
              <w:t>una iniciació al dibuix tècnic </w:t>
            </w:r>
            <w:r w:rsidRPr="00497D81">
              <w:rPr>
                <w:rFonts w:asciiTheme="minorHAnsi" w:hAnsiTheme="minorHAnsi" w:cs="Arial"/>
                <w:color w:val="222222"/>
                <w:sz w:val="22"/>
                <w:szCs w:val="22"/>
                <w:shd w:val="clear" w:color="auto" w:fill="FFFFFF"/>
              </w:rPr>
              <w:t xml:space="preserve">i a alumnes amb  inquietuds artístiques que els hi agradi dibuixar , pintar i </w:t>
            </w:r>
            <w:r>
              <w:rPr>
                <w:rFonts w:asciiTheme="minorHAnsi" w:hAnsiTheme="minorHAnsi" w:cs="Arial"/>
                <w:color w:val="222222"/>
                <w:sz w:val="22"/>
                <w:szCs w:val="22"/>
                <w:shd w:val="clear" w:color="auto" w:fill="FFFFFF"/>
              </w:rPr>
              <w:t>dissenyar.</w:t>
            </w:r>
          </w:p>
          <w:p w:rsidR="003F7790" w:rsidRPr="00497D81" w:rsidRDefault="003F7790" w:rsidP="00E36E60">
            <w:pPr>
              <w:jc w:val="both"/>
              <w:rPr>
                <w:rFonts w:asciiTheme="minorHAnsi" w:hAnsiTheme="minorHAnsi"/>
                <w:sz w:val="22"/>
                <w:szCs w:val="22"/>
              </w:rPr>
            </w:pPr>
          </w:p>
          <w:p w:rsidR="003F7790" w:rsidRPr="00497D81" w:rsidRDefault="003F7790" w:rsidP="00E36E60">
            <w:pPr>
              <w:jc w:val="both"/>
              <w:rPr>
                <w:rFonts w:asciiTheme="minorHAnsi" w:hAnsiTheme="minorHAnsi"/>
                <w:sz w:val="22"/>
                <w:szCs w:val="22"/>
              </w:rPr>
            </w:pPr>
            <w:r w:rsidRPr="00497D81">
              <w:rPr>
                <w:rFonts w:asciiTheme="minorHAnsi" w:hAnsiTheme="minorHAnsi"/>
                <w:sz w:val="22"/>
                <w:szCs w:val="22"/>
              </w:rPr>
              <w:t>En el primer bloc es treballen un dossier amb exercicis  de Dibuix Tècnic de nivell inicial i mitjà com:</w:t>
            </w:r>
          </w:p>
          <w:p w:rsidR="003F7790" w:rsidRPr="00300E82" w:rsidRDefault="003F7790" w:rsidP="00E36E60">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Traçats  fonamentals  (bisectriu, mediatriu, perpendiculars, copia d'angles,,,)</w:t>
            </w:r>
          </w:p>
          <w:p w:rsidR="003F7790" w:rsidRPr="00300E82" w:rsidRDefault="003F7790" w:rsidP="00E36E60">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Geometria plana (construcció de polígons, ovals , ovoides...)</w:t>
            </w:r>
          </w:p>
          <w:p w:rsidR="003F7790" w:rsidRPr="00300E82" w:rsidRDefault="003F7790" w:rsidP="00E36E60">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Sistema dièdric  (alçat , planta i perfil de objectes del nostre entorn )</w:t>
            </w:r>
          </w:p>
          <w:p w:rsidR="003F7790" w:rsidRPr="00300E82" w:rsidRDefault="003F7790" w:rsidP="00E36E60">
            <w:pPr>
              <w:pStyle w:val="Prrafodelista"/>
              <w:numPr>
                <w:ilvl w:val="1"/>
                <w:numId w:val="20"/>
              </w:numPr>
              <w:ind w:left="317" w:hanging="317"/>
              <w:jc w:val="both"/>
              <w:rPr>
                <w:rFonts w:asciiTheme="minorHAnsi" w:hAnsiTheme="minorHAnsi"/>
                <w:sz w:val="22"/>
                <w:szCs w:val="22"/>
              </w:rPr>
            </w:pPr>
            <w:r w:rsidRPr="00300E82">
              <w:rPr>
                <w:rFonts w:asciiTheme="minorHAnsi" w:hAnsiTheme="minorHAnsi"/>
                <w:sz w:val="22"/>
                <w:szCs w:val="22"/>
              </w:rPr>
              <w:t>Sistema cònic (disseny i creació d'espais amb un i dos punts de fuga) </w:t>
            </w:r>
          </w:p>
          <w:p w:rsidR="003F7790" w:rsidRPr="00497D81" w:rsidRDefault="003F7790" w:rsidP="00E36E60">
            <w:pPr>
              <w:jc w:val="both"/>
              <w:rPr>
                <w:rFonts w:asciiTheme="minorHAnsi" w:hAnsiTheme="minorHAnsi"/>
                <w:sz w:val="22"/>
                <w:szCs w:val="22"/>
              </w:rPr>
            </w:pPr>
            <w:r w:rsidRPr="00497D81">
              <w:rPr>
                <w:rFonts w:asciiTheme="minorHAnsi" w:hAnsiTheme="minorHAnsi"/>
                <w:sz w:val="22"/>
                <w:szCs w:val="22"/>
              </w:rPr>
              <w:t>L'alumne ha de portar estris propis de dibu</w:t>
            </w:r>
            <w:r w:rsidRPr="00300E82">
              <w:rPr>
                <w:rFonts w:asciiTheme="minorHAnsi" w:hAnsiTheme="minorHAnsi"/>
                <w:sz w:val="22"/>
                <w:szCs w:val="22"/>
              </w:rPr>
              <w:t>ix tècnic com escaire, cartabó,</w:t>
            </w:r>
            <w:r w:rsidRPr="00497D81">
              <w:rPr>
                <w:rFonts w:asciiTheme="minorHAnsi" w:hAnsiTheme="minorHAnsi"/>
                <w:sz w:val="22"/>
                <w:szCs w:val="22"/>
              </w:rPr>
              <w:t> compàs, llapis porta mines i pilot  de 0'5 mm de gruix, i  làmines DINA-4.</w:t>
            </w:r>
          </w:p>
          <w:p w:rsidR="003F7790" w:rsidRPr="00497D81" w:rsidRDefault="003F7790" w:rsidP="00E36E60">
            <w:pPr>
              <w:jc w:val="both"/>
              <w:rPr>
                <w:rFonts w:asciiTheme="minorHAnsi" w:hAnsiTheme="minorHAnsi"/>
                <w:sz w:val="22"/>
                <w:szCs w:val="22"/>
              </w:rPr>
            </w:pPr>
          </w:p>
          <w:p w:rsidR="003F7790" w:rsidRPr="00497D81" w:rsidRDefault="003F7790" w:rsidP="00E36E60">
            <w:pPr>
              <w:jc w:val="both"/>
              <w:rPr>
                <w:rFonts w:asciiTheme="minorHAnsi" w:hAnsiTheme="minorHAnsi"/>
                <w:sz w:val="22"/>
                <w:szCs w:val="22"/>
              </w:rPr>
            </w:pPr>
            <w:r w:rsidRPr="00497D81">
              <w:rPr>
                <w:rFonts w:asciiTheme="minorHAnsi" w:hAnsiTheme="minorHAnsi"/>
                <w:sz w:val="22"/>
                <w:szCs w:val="22"/>
              </w:rPr>
              <w:t>En el segon bloc es treballa la part artística , unitats com :</w:t>
            </w:r>
          </w:p>
          <w:p w:rsidR="003F7790" w:rsidRPr="00300E82" w:rsidRDefault="003F7790" w:rsidP="00E36E60">
            <w:pPr>
              <w:pStyle w:val="Prrafodelista"/>
              <w:numPr>
                <w:ilvl w:val="0"/>
                <w:numId w:val="21"/>
              </w:numPr>
              <w:ind w:left="317" w:hanging="284"/>
              <w:jc w:val="both"/>
              <w:rPr>
                <w:rFonts w:asciiTheme="minorHAnsi" w:hAnsiTheme="minorHAnsi"/>
                <w:sz w:val="22"/>
                <w:szCs w:val="22"/>
              </w:rPr>
            </w:pPr>
            <w:r w:rsidRPr="00300E82">
              <w:rPr>
                <w:rFonts w:asciiTheme="minorHAnsi" w:hAnsiTheme="minorHAnsi"/>
                <w:sz w:val="22"/>
                <w:szCs w:val="22"/>
              </w:rPr>
              <w:t>dibuix del natural</w:t>
            </w:r>
          </w:p>
          <w:p w:rsidR="003F7790" w:rsidRPr="00300E82" w:rsidRDefault="003F7790" w:rsidP="00E36E60">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del clar-o</w:t>
            </w:r>
            <w:r>
              <w:rPr>
                <w:rFonts w:asciiTheme="minorHAnsi" w:hAnsiTheme="minorHAnsi"/>
                <w:sz w:val="22"/>
                <w:szCs w:val="22"/>
              </w:rPr>
              <w:t>b</w:t>
            </w:r>
            <w:r w:rsidRPr="00300E82">
              <w:rPr>
                <w:rFonts w:asciiTheme="minorHAnsi" w:hAnsiTheme="minorHAnsi"/>
                <w:sz w:val="22"/>
                <w:szCs w:val="22"/>
              </w:rPr>
              <w:t>scur al  bodegó</w:t>
            </w:r>
          </w:p>
          <w:p w:rsidR="003F7790" w:rsidRPr="00300E82" w:rsidRDefault="003F7790" w:rsidP="00E36E60">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el color (colors primaris i secundaris ,freds i càlids , el color al paisatge)</w:t>
            </w:r>
          </w:p>
          <w:p w:rsidR="003F7790" w:rsidRPr="00300E82" w:rsidRDefault="003F7790" w:rsidP="00E36E60">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Disseny de cartells ( jornada cultural )</w:t>
            </w:r>
          </w:p>
          <w:p w:rsidR="003F7790" w:rsidRPr="00300E82" w:rsidRDefault="003F7790" w:rsidP="00E36E60">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Disseny de agenda escolar 2018/2019.</w:t>
            </w:r>
          </w:p>
          <w:p w:rsidR="003F7790" w:rsidRPr="00300E82" w:rsidRDefault="003F7790" w:rsidP="00E36E60">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 xml:space="preserve">Tècniques d'estampació (segells de gomes, </w:t>
            </w:r>
            <w:proofErr w:type="spellStart"/>
            <w:r w:rsidRPr="00300E82">
              <w:rPr>
                <w:rFonts w:asciiTheme="minorHAnsi" w:hAnsiTheme="minorHAnsi"/>
                <w:sz w:val="22"/>
                <w:szCs w:val="22"/>
              </w:rPr>
              <w:t>linolium</w:t>
            </w:r>
            <w:proofErr w:type="spellEnd"/>
            <w:r w:rsidRPr="00300E82">
              <w:rPr>
                <w:rFonts w:asciiTheme="minorHAnsi" w:hAnsiTheme="minorHAnsi"/>
                <w:sz w:val="22"/>
                <w:szCs w:val="22"/>
              </w:rPr>
              <w:t>...)</w:t>
            </w:r>
          </w:p>
          <w:p w:rsidR="003F7790" w:rsidRPr="00300E82" w:rsidRDefault="003F7790" w:rsidP="00E36E60">
            <w:pPr>
              <w:pStyle w:val="Prrafodelista"/>
              <w:numPr>
                <w:ilvl w:val="0"/>
                <w:numId w:val="21"/>
              </w:numPr>
              <w:ind w:left="317" w:hanging="284"/>
              <w:rPr>
                <w:rFonts w:asciiTheme="minorHAnsi" w:hAnsiTheme="minorHAnsi"/>
                <w:sz w:val="22"/>
                <w:szCs w:val="22"/>
              </w:rPr>
            </w:pPr>
            <w:r w:rsidRPr="00300E82">
              <w:rPr>
                <w:rFonts w:asciiTheme="minorHAnsi" w:hAnsiTheme="minorHAnsi"/>
                <w:sz w:val="22"/>
                <w:szCs w:val="22"/>
              </w:rPr>
              <w:t>Disseny i elaboració de decoració de graduació de 4 d'ESO </w:t>
            </w:r>
          </w:p>
          <w:p w:rsidR="003F7790" w:rsidRDefault="003F7790" w:rsidP="00E36E60">
            <w:pPr>
              <w:rPr>
                <w:rFonts w:asciiTheme="minorHAnsi" w:hAnsiTheme="minorHAnsi" w:cs="Arial"/>
                <w:color w:val="222222"/>
                <w:sz w:val="22"/>
                <w:szCs w:val="22"/>
                <w:shd w:val="clear" w:color="auto" w:fill="FFFFFF"/>
                <w:lang w:val="es-ES"/>
              </w:rPr>
            </w:pPr>
            <w:proofErr w:type="spellStart"/>
            <w:r w:rsidRPr="00497D81">
              <w:rPr>
                <w:rFonts w:asciiTheme="minorHAnsi" w:hAnsiTheme="minorHAnsi" w:cs="Arial"/>
                <w:color w:val="222222"/>
                <w:sz w:val="22"/>
                <w:szCs w:val="22"/>
                <w:shd w:val="clear" w:color="auto" w:fill="FFFFFF"/>
                <w:lang w:val="es-ES"/>
              </w:rPr>
              <w:t>L'alumne</w:t>
            </w:r>
            <w:proofErr w:type="spellEnd"/>
            <w:r w:rsidRPr="00497D81">
              <w:rPr>
                <w:rFonts w:asciiTheme="minorHAnsi" w:hAnsiTheme="minorHAnsi" w:cs="Arial"/>
                <w:color w:val="222222"/>
                <w:sz w:val="22"/>
                <w:szCs w:val="22"/>
                <w:shd w:val="clear" w:color="auto" w:fill="FFFFFF"/>
                <w:lang w:val="es-ES"/>
              </w:rPr>
              <w:t xml:space="preserve"> </w:t>
            </w:r>
            <w:proofErr w:type="spellStart"/>
            <w:r w:rsidRPr="00497D81">
              <w:rPr>
                <w:rFonts w:asciiTheme="minorHAnsi" w:hAnsiTheme="minorHAnsi" w:cs="Arial"/>
                <w:color w:val="222222"/>
                <w:sz w:val="22"/>
                <w:szCs w:val="22"/>
                <w:shd w:val="clear" w:color="auto" w:fill="FFFFFF"/>
                <w:lang w:val="es-ES"/>
              </w:rPr>
              <w:t>portarà</w:t>
            </w:r>
            <w:proofErr w:type="spellEnd"/>
            <w:r w:rsidRPr="00497D81">
              <w:rPr>
                <w:rFonts w:asciiTheme="minorHAnsi" w:hAnsiTheme="minorHAnsi" w:cs="Arial"/>
                <w:color w:val="222222"/>
                <w:sz w:val="22"/>
                <w:szCs w:val="22"/>
                <w:shd w:val="clear" w:color="auto" w:fill="FFFFFF"/>
                <w:lang w:val="es-ES"/>
              </w:rPr>
              <w:t xml:space="preserve"> </w:t>
            </w:r>
            <w:proofErr w:type="spellStart"/>
            <w:r w:rsidRPr="00497D81">
              <w:rPr>
                <w:rFonts w:asciiTheme="minorHAnsi" w:hAnsiTheme="minorHAnsi" w:cs="Arial"/>
                <w:color w:val="222222"/>
                <w:sz w:val="22"/>
                <w:szCs w:val="22"/>
                <w:shd w:val="clear" w:color="auto" w:fill="FFFFFF"/>
                <w:lang w:val="es-ES"/>
              </w:rPr>
              <w:t>estris</w:t>
            </w:r>
            <w:proofErr w:type="spellEnd"/>
            <w:r w:rsidRPr="00497D81">
              <w:rPr>
                <w:rFonts w:asciiTheme="minorHAnsi" w:hAnsiTheme="minorHAnsi" w:cs="Arial"/>
                <w:color w:val="222222"/>
                <w:sz w:val="22"/>
                <w:szCs w:val="22"/>
                <w:shd w:val="clear" w:color="auto" w:fill="FFFFFF"/>
                <w:lang w:val="es-ES"/>
              </w:rPr>
              <w:t xml:space="preserve"> propis per </w:t>
            </w:r>
            <w:proofErr w:type="spellStart"/>
            <w:r w:rsidRPr="00497D81">
              <w:rPr>
                <w:rFonts w:asciiTheme="minorHAnsi" w:hAnsiTheme="minorHAnsi" w:cs="Arial"/>
                <w:color w:val="222222"/>
                <w:sz w:val="22"/>
                <w:szCs w:val="22"/>
                <w:shd w:val="clear" w:color="auto" w:fill="FFFFFF"/>
                <w:lang w:val="es-ES"/>
              </w:rPr>
              <w:t>aquestes</w:t>
            </w:r>
            <w:proofErr w:type="spellEnd"/>
            <w:r w:rsidRPr="00497D81">
              <w:rPr>
                <w:rFonts w:asciiTheme="minorHAnsi" w:hAnsiTheme="minorHAnsi" w:cs="Arial"/>
                <w:color w:val="222222"/>
                <w:sz w:val="22"/>
                <w:szCs w:val="22"/>
                <w:shd w:val="clear" w:color="auto" w:fill="FFFFFF"/>
                <w:lang w:val="es-ES"/>
              </w:rPr>
              <w:t xml:space="preserve"> </w:t>
            </w:r>
            <w:proofErr w:type="spellStart"/>
            <w:r w:rsidRPr="00497D81">
              <w:rPr>
                <w:rFonts w:asciiTheme="minorHAnsi" w:hAnsiTheme="minorHAnsi" w:cs="Arial"/>
                <w:color w:val="222222"/>
                <w:sz w:val="22"/>
                <w:szCs w:val="22"/>
                <w:shd w:val="clear" w:color="auto" w:fill="FFFFFF"/>
                <w:lang w:val="es-ES"/>
              </w:rPr>
              <w:t>tècniques</w:t>
            </w:r>
            <w:proofErr w:type="spellEnd"/>
            <w:r w:rsidRPr="00497D81">
              <w:rPr>
                <w:rFonts w:asciiTheme="minorHAnsi" w:hAnsiTheme="minorHAnsi" w:cs="Arial"/>
                <w:color w:val="222222"/>
                <w:sz w:val="22"/>
                <w:szCs w:val="22"/>
                <w:shd w:val="clear" w:color="auto" w:fill="FFFFFF"/>
                <w:lang w:val="es-ES"/>
              </w:rPr>
              <w:t xml:space="preserve"> </w:t>
            </w:r>
            <w:proofErr w:type="spellStart"/>
            <w:r>
              <w:rPr>
                <w:rFonts w:asciiTheme="minorHAnsi" w:hAnsiTheme="minorHAnsi" w:cs="Arial"/>
                <w:color w:val="222222"/>
                <w:sz w:val="22"/>
                <w:szCs w:val="22"/>
                <w:shd w:val="clear" w:color="auto" w:fill="FFFFFF"/>
                <w:lang w:val="es-ES"/>
              </w:rPr>
              <w:t>com</w:t>
            </w:r>
            <w:proofErr w:type="spellEnd"/>
            <w:r>
              <w:rPr>
                <w:rFonts w:asciiTheme="minorHAnsi" w:hAnsiTheme="minorHAnsi" w:cs="Arial"/>
                <w:color w:val="222222"/>
                <w:sz w:val="22"/>
                <w:szCs w:val="22"/>
                <w:shd w:val="clear" w:color="auto" w:fill="FFFFFF"/>
                <w:lang w:val="es-ES"/>
              </w:rPr>
              <w:t xml:space="preserve"> </w:t>
            </w:r>
            <w:proofErr w:type="spellStart"/>
            <w:r>
              <w:rPr>
                <w:rFonts w:asciiTheme="minorHAnsi" w:hAnsiTheme="minorHAnsi" w:cs="Arial"/>
                <w:color w:val="222222"/>
                <w:sz w:val="22"/>
                <w:szCs w:val="22"/>
                <w:shd w:val="clear" w:color="auto" w:fill="FFFFFF"/>
                <w:lang w:val="es-ES"/>
              </w:rPr>
              <w:t>pinzells</w:t>
            </w:r>
            <w:proofErr w:type="spellEnd"/>
            <w:r>
              <w:rPr>
                <w:rFonts w:asciiTheme="minorHAnsi" w:hAnsiTheme="minorHAnsi" w:cs="Arial"/>
                <w:color w:val="222222"/>
                <w:sz w:val="22"/>
                <w:szCs w:val="22"/>
                <w:shd w:val="clear" w:color="auto" w:fill="FFFFFF"/>
                <w:lang w:val="es-ES"/>
              </w:rPr>
              <w:t xml:space="preserve"> ,temperes ,</w:t>
            </w:r>
            <w:proofErr w:type="spellStart"/>
            <w:r>
              <w:rPr>
                <w:rFonts w:asciiTheme="minorHAnsi" w:hAnsiTheme="minorHAnsi" w:cs="Arial"/>
                <w:color w:val="222222"/>
                <w:sz w:val="22"/>
                <w:szCs w:val="22"/>
                <w:shd w:val="clear" w:color="auto" w:fill="FFFFFF"/>
                <w:lang w:val="es-ES"/>
              </w:rPr>
              <w:t>tisores</w:t>
            </w:r>
            <w:proofErr w:type="spellEnd"/>
            <w:r>
              <w:rPr>
                <w:rFonts w:asciiTheme="minorHAnsi" w:hAnsiTheme="minorHAnsi" w:cs="Arial"/>
                <w:color w:val="222222"/>
                <w:sz w:val="22"/>
                <w:szCs w:val="22"/>
                <w:shd w:val="clear" w:color="auto" w:fill="FFFFFF"/>
                <w:lang w:val="es-ES"/>
              </w:rPr>
              <w:t xml:space="preserve">, cola, </w:t>
            </w:r>
            <w:proofErr w:type="spellStart"/>
            <w:r w:rsidRPr="00497D81">
              <w:rPr>
                <w:rFonts w:asciiTheme="minorHAnsi" w:hAnsiTheme="minorHAnsi" w:cs="Arial"/>
                <w:color w:val="222222"/>
                <w:sz w:val="22"/>
                <w:szCs w:val="22"/>
                <w:shd w:val="clear" w:color="auto" w:fill="FFFFFF"/>
                <w:lang w:val="es-ES"/>
              </w:rPr>
              <w:t>làmines</w:t>
            </w:r>
            <w:proofErr w:type="spellEnd"/>
            <w:r w:rsidRPr="00497D81">
              <w:rPr>
                <w:rFonts w:asciiTheme="minorHAnsi" w:hAnsiTheme="minorHAnsi" w:cs="Arial"/>
                <w:color w:val="222222"/>
                <w:sz w:val="22"/>
                <w:szCs w:val="22"/>
                <w:shd w:val="clear" w:color="auto" w:fill="FFFFFF"/>
                <w:lang w:val="es-ES"/>
              </w:rPr>
              <w:t xml:space="preserve"> DIN</w:t>
            </w:r>
            <w:r>
              <w:rPr>
                <w:rFonts w:asciiTheme="minorHAnsi" w:hAnsiTheme="minorHAnsi" w:cs="Arial"/>
                <w:color w:val="222222"/>
                <w:sz w:val="22"/>
                <w:szCs w:val="22"/>
                <w:shd w:val="clear" w:color="auto" w:fill="FFFFFF"/>
                <w:lang w:val="es-ES"/>
              </w:rPr>
              <w:t>-A</w:t>
            </w:r>
            <w:r w:rsidRPr="00497D81">
              <w:rPr>
                <w:rFonts w:asciiTheme="minorHAnsi" w:hAnsiTheme="minorHAnsi" w:cs="Arial"/>
                <w:color w:val="222222"/>
                <w:sz w:val="22"/>
                <w:szCs w:val="22"/>
                <w:shd w:val="clear" w:color="auto" w:fill="FFFFFF"/>
                <w:lang w:val="es-ES"/>
              </w:rPr>
              <w:t>3 ...</w:t>
            </w:r>
          </w:p>
          <w:p w:rsidR="003F7790" w:rsidRPr="00497D81" w:rsidRDefault="003F7790" w:rsidP="00E36E60">
            <w:pPr>
              <w:rPr>
                <w:rFonts w:asciiTheme="minorHAnsi" w:hAnsiTheme="minorHAnsi"/>
                <w:sz w:val="22"/>
                <w:szCs w:val="22"/>
                <w:lang w:val="es-ES"/>
              </w:rPr>
            </w:pPr>
          </w:p>
        </w:tc>
      </w:tr>
      <w:tr w:rsidR="0010442A" w:rsidRPr="0010442A" w:rsidTr="00910345">
        <w:tc>
          <w:tcPr>
            <w:tcW w:w="470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10442A" w:rsidRPr="0010442A" w:rsidRDefault="0010442A" w:rsidP="00307CA9">
            <w:pPr>
              <w:rPr>
                <w:rFonts w:ascii="Calibri" w:hAnsi="Calibri" w:cs="Arial"/>
                <w:b/>
                <w:sz w:val="24"/>
                <w:szCs w:val="28"/>
              </w:rPr>
            </w:pPr>
            <w:r w:rsidRPr="0010442A">
              <w:rPr>
                <w:rFonts w:ascii="Calibri" w:hAnsi="Calibri" w:cs="Arial"/>
                <w:b/>
                <w:sz w:val="24"/>
                <w:szCs w:val="28"/>
              </w:rPr>
              <w:t>FILOSOFIA</w:t>
            </w:r>
          </w:p>
        </w:tc>
        <w:tc>
          <w:tcPr>
            <w:tcW w:w="535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10442A" w:rsidRPr="0010442A" w:rsidRDefault="0010442A" w:rsidP="00307CA9">
            <w:pPr>
              <w:rPr>
                <w:rFonts w:ascii="Calibri" w:hAnsi="Calibri" w:cs="Arial"/>
                <w:b/>
                <w:sz w:val="24"/>
                <w:szCs w:val="28"/>
              </w:rPr>
            </w:pPr>
            <w:r w:rsidRPr="0010442A">
              <w:rPr>
                <w:rFonts w:ascii="Calibri" w:hAnsi="Calibri" w:cs="Arial"/>
                <w:b/>
                <w:sz w:val="24"/>
                <w:szCs w:val="28"/>
              </w:rPr>
              <w:t>BAT CIENT-TECN / HUM-SOC</w:t>
            </w:r>
          </w:p>
        </w:tc>
      </w:tr>
      <w:tr w:rsidR="00EF399D" w:rsidRPr="00EF399D" w:rsidTr="00910345">
        <w:tc>
          <w:tcPr>
            <w:tcW w:w="10064" w:type="dxa"/>
            <w:gridSpan w:val="5"/>
          </w:tcPr>
          <w:p w:rsidR="00EF399D" w:rsidRPr="00EF399D" w:rsidRDefault="00EF399D" w:rsidP="00390B1B">
            <w:pPr>
              <w:pStyle w:val="Textoindependiente2"/>
            </w:pPr>
            <w:r w:rsidRPr="00EF399D">
              <w:t xml:space="preserve">La filosofia es caracteritza per la reflexió radical i crítica sobre els problemes fonamentals que afecten a l’ésser humà així com per l’interès per una comprensió aclaridora del món i de la vida que permeti la seva orientació. Seguint aquesta idea al llarg del curs reflexionarem al respecte dels problemes fonamentals que plantegen els diversos àmbits de la nostra realitat, com la ciència, l’ètica, l’antropologia o l’art. </w:t>
            </w:r>
          </w:p>
          <w:p w:rsidR="00EF399D" w:rsidRPr="00EF399D" w:rsidRDefault="00EF399D" w:rsidP="00EF399D">
            <w:pPr>
              <w:spacing w:after="200"/>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Centrarem la nostra metodologia amb la idea “no s’aprèn filosofia sinó que s’aprèn a filosofar”, per tant, allò que guiarà la nostra pràctica serà la formulació de preguntes i problemes que puguin ser beneficiosos per desenvolupar l’adquisició d’hàbits que fomenten l’esperit crític així com determinades capacitats lligades tradicionalment a la reflexió filosòfica com ara el treball amb textos, idees i conceptes.</w:t>
            </w:r>
          </w:p>
          <w:p w:rsidR="00EF399D" w:rsidRPr="00EF399D" w:rsidRDefault="00EF399D" w:rsidP="007969B7">
            <w:pPr>
              <w:rPr>
                <w:rFonts w:asciiTheme="minorHAnsi" w:hAnsiTheme="minorHAnsi" w:cstheme="minorHAnsi"/>
                <w:b/>
                <w:sz w:val="22"/>
                <w:szCs w:val="22"/>
              </w:rPr>
            </w:pPr>
          </w:p>
        </w:tc>
      </w:tr>
      <w:tr w:rsidR="0085539E" w:rsidRPr="0010442A" w:rsidTr="00910345">
        <w:tc>
          <w:tcPr>
            <w:tcW w:w="470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10442A" w:rsidRDefault="0010442A">
            <w:pPr>
              <w:rPr>
                <w:rFonts w:ascii="Calibri" w:hAnsi="Calibri" w:cs="Arial"/>
                <w:b/>
                <w:sz w:val="24"/>
                <w:szCs w:val="28"/>
              </w:rPr>
            </w:pPr>
            <w:r>
              <w:rPr>
                <w:rFonts w:ascii="Calibri" w:hAnsi="Calibri" w:cs="Arial"/>
                <w:b/>
                <w:sz w:val="24"/>
                <w:szCs w:val="28"/>
              </w:rPr>
              <w:t>FRANCÈS</w:t>
            </w:r>
          </w:p>
        </w:tc>
        <w:tc>
          <w:tcPr>
            <w:tcW w:w="535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10442A" w:rsidRDefault="0085539E">
            <w:pPr>
              <w:rPr>
                <w:rFonts w:ascii="Calibri" w:hAnsi="Calibri" w:cs="Arial"/>
                <w:b/>
                <w:sz w:val="24"/>
                <w:szCs w:val="28"/>
              </w:rPr>
            </w:pPr>
            <w:r w:rsidRPr="0010442A">
              <w:rPr>
                <w:rFonts w:ascii="Calibri" w:hAnsi="Calibri" w:cs="Arial"/>
                <w:b/>
                <w:sz w:val="24"/>
                <w:szCs w:val="28"/>
              </w:rPr>
              <w:t>BAT CIENT-TECN / HUM-SOC</w:t>
            </w:r>
            <w:r w:rsidR="0010442A">
              <w:rPr>
                <w:rFonts w:ascii="Calibri" w:hAnsi="Calibri" w:cs="Arial"/>
                <w:b/>
                <w:sz w:val="24"/>
                <w:szCs w:val="28"/>
              </w:rPr>
              <w:t xml:space="preserve"> </w:t>
            </w:r>
            <w:r w:rsidR="0053564D">
              <w:rPr>
                <w:rFonts w:ascii="Calibri" w:hAnsi="Calibri" w:cs="Arial"/>
                <w:b/>
                <w:sz w:val="24"/>
                <w:szCs w:val="28"/>
              </w:rPr>
              <w:t>/ CFGM</w:t>
            </w:r>
          </w:p>
        </w:tc>
      </w:tr>
      <w:tr w:rsidR="00EF399D" w:rsidRPr="00EF399D" w:rsidTr="00910345">
        <w:tc>
          <w:tcPr>
            <w:tcW w:w="10064" w:type="dxa"/>
            <w:gridSpan w:val="5"/>
          </w:tcPr>
          <w:p w:rsidR="00EF399D" w:rsidRPr="00EF399D" w:rsidRDefault="00EF399D" w:rsidP="0010442A">
            <w:pPr>
              <w:spacing w:before="240" w:after="200"/>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 xml:space="preserve">L’optativa de francès a 4t és una continuïtat del que hem anat fent durant els tres cursos anteriors i que seguiran cursant el mateix grup d’alumnes que ho han fet de primer a tercer. </w:t>
            </w:r>
          </w:p>
          <w:p w:rsidR="00EF399D" w:rsidRPr="00EF399D" w:rsidRDefault="00EF399D" w:rsidP="00EF399D">
            <w:pPr>
              <w:spacing w:after="200"/>
              <w:jc w:val="both"/>
              <w:rPr>
                <w:rFonts w:asciiTheme="minorHAnsi" w:eastAsia="Calibri" w:hAnsiTheme="minorHAnsi" w:cstheme="minorHAnsi"/>
                <w:sz w:val="22"/>
                <w:szCs w:val="22"/>
                <w:lang w:eastAsia="en-US"/>
              </w:rPr>
            </w:pPr>
            <w:r w:rsidRPr="00EF399D">
              <w:rPr>
                <w:rFonts w:asciiTheme="minorHAnsi" w:eastAsia="Calibri" w:hAnsiTheme="minorHAnsi" w:cstheme="minorHAnsi"/>
                <w:sz w:val="22"/>
                <w:szCs w:val="22"/>
                <w:lang w:eastAsia="en-US"/>
              </w:rPr>
              <w:t>Durant aquest curs, a part de seguir treballant continguts gramaticals i de lèxic,  també es posarà accent pel que fa a la cultura i civilització: països francòfons arreu del món, gastronomia, festes, costums...</w:t>
            </w:r>
          </w:p>
          <w:p w:rsidR="003F7790" w:rsidRDefault="00EF399D" w:rsidP="00EF399D">
            <w:pPr>
              <w:tabs>
                <w:tab w:val="left" w:pos="2321"/>
              </w:tabs>
              <w:rPr>
                <w:rFonts w:asciiTheme="minorHAnsi" w:hAnsiTheme="minorHAnsi" w:cstheme="minorHAnsi"/>
                <w:b/>
                <w:sz w:val="22"/>
                <w:szCs w:val="22"/>
              </w:rPr>
            </w:pPr>
            <w:r w:rsidRPr="00EF399D">
              <w:rPr>
                <w:rFonts w:asciiTheme="minorHAnsi" w:hAnsiTheme="minorHAnsi" w:cstheme="minorHAnsi"/>
                <w:b/>
                <w:sz w:val="22"/>
                <w:szCs w:val="22"/>
              </w:rPr>
              <w:tab/>
            </w:r>
          </w:p>
          <w:p w:rsidR="003F7790" w:rsidRDefault="003F7790" w:rsidP="00EF399D">
            <w:pPr>
              <w:tabs>
                <w:tab w:val="left" w:pos="2321"/>
              </w:tabs>
              <w:rPr>
                <w:rFonts w:asciiTheme="minorHAnsi" w:hAnsiTheme="minorHAnsi" w:cstheme="minorHAnsi"/>
                <w:b/>
                <w:sz w:val="22"/>
                <w:szCs w:val="22"/>
              </w:rPr>
            </w:pPr>
          </w:p>
          <w:p w:rsidR="003F7790" w:rsidRPr="00EF399D" w:rsidRDefault="003F7790" w:rsidP="00EF399D">
            <w:pPr>
              <w:tabs>
                <w:tab w:val="left" w:pos="2321"/>
              </w:tabs>
              <w:rPr>
                <w:rFonts w:asciiTheme="minorHAnsi" w:hAnsiTheme="minorHAnsi" w:cstheme="minorHAnsi"/>
                <w:b/>
                <w:sz w:val="22"/>
                <w:szCs w:val="22"/>
              </w:rPr>
            </w:pPr>
          </w:p>
        </w:tc>
      </w:tr>
      <w:tr w:rsidR="0085539E" w:rsidRPr="0010442A" w:rsidTr="003F7790">
        <w:tc>
          <w:tcPr>
            <w:tcW w:w="5811"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5539E" w:rsidRPr="0010442A" w:rsidRDefault="0085539E">
            <w:pPr>
              <w:rPr>
                <w:rFonts w:ascii="Calibri" w:hAnsi="Calibri" w:cs="Arial"/>
                <w:b/>
                <w:sz w:val="24"/>
                <w:szCs w:val="28"/>
              </w:rPr>
            </w:pPr>
            <w:r w:rsidRPr="0010442A">
              <w:rPr>
                <w:rFonts w:ascii="Calibri" w:hAnsi="Calibri" w:cs="Arial"/>
                <w:b/>
                <w:sz w:val="24"/>
                <w:szCs w:val="28"/>
              </w:rPr>
              <w:lastRenderedPageBreak/>
              <w:t>CIÈNCIES APLICADES A L’ACTIVITAT PROFESSIONAL</w:t>
            </w:r>
          </w:p>
        </w:tc>
        <w:tc>
          <w:tcPr>
            <w:tcW w:w="425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5539E" w:rsidRPr="0010442A" w:rsidRDefault="0085539E">
            <w:pPr>
              <w:rPr>
                <w:rFonts w:ascii="Calibri" w:hAnsi="Calibri" w:cs="Arial"/>
                <w:b/>
                <w:sz w:val="24"/>
                <w:szCs w:val="28"/>
              </w:rPr>
            </w:pPr>
            <w:r w:rsidRPr="0010442A">
              <w:rPr>
                <w:rFonts w:ascii="Calibri" w:hAnsi="Calibri" w:cs="Arial"/>
                <w:b/>
                <w:sz w:val="24"/>
                <w:szCs w:val="28"/>
              </w:rPr>
              <w:t xml:space="preserve">BAT </w:t>
            </w:r>
            <w:r w:rsidR="0010442A">
              <w:rPr>
                <w:rFonts w:ascii="Calibri" w:hAnsi="Calibri" w:cs="Arial"/>
                <w:b/>
                <w:sz w:val="24"/>
                <w:szCs w:val="28"/>
              </w:rPr>
              <w:t xml:space="preserve">CIENT-TECN </w:t>
            </w:r>
            <w:r w:rsidRPr="0010442A">
              <w:rPr>
                <w:rFonts w:ascii="Calibri" w:hAnsi="Calibri" w:cs="Arial"/>
                <w:b/>
                <w:sz w:val="24"/>
                <w:szCs w:val="28"/>
              </w:rPr>
              <w:t>/ CFGM</w:t>
            </w:r>
          </w:p>
        </w:tc>
      </w:tr>
      <w:tr w:rsidR="00EF399D" w:rsidRPr="00EF399D" w:rsidTr="00910345">
        <w:tc>
          <w:tcPr>
            <w:tcW w:w="10064" w:type="dxa"/>
            <w:gridSpan w:val="5"/>
          </w:tcPr>
          <w:p w:rsidR="00EF399D" w:rsidRPr="00EF399D" w:rsidRDefault="00EF399D" w:rsidP="00EF399D">
            <w:pPr>
              <w:jc w:val="both"/>
              <w:rPr>
                <w:rFonts w:asciiTheme="minorHAnsi" w:hAnsiTheme="minorHAnsi" w:cstheme="minorHAnsi"/>
                <w:b/>
                <w:sz w:val="22"/>
                <w:szCs w:val="22"/>
              </w:rPr>
            </w:pPr>
          </w:p>
          <w:p w:rsidR="00EF399D" w:rsidRPr="00EF399D" w:rsidRDefault="00EF399D" w:rsidP="003F7790">
            <w:pPr>
              <w:pStyle w:val="Textoindependiente2"/>
              <w:spacing w:before="0" w:after="0"/>
            </w:pPr>
            <w:r w:rsidRPr="003F7790">
              <w:rPr>
                <w:rFonts w:eastAsia="Times New Roman"/>
                <w:lang w:eastAsia="es-ES"/>
              </w:rPr>
              <w:t>L’optativa Ciències aplicades a l’activitat professional permet l’adquisició de coneixements bàsics en tècniques experimentals en l’àrea científica així com aconseguir la disciplina  necessària en el  treball al laboratori.</w:t>
            </w:r>
            <w:r w:rsidR="003F7790">
              <w:rPr>
                <w:rFonts w:eastAsia="Times New Roman"/>
                <w:lang w:eastAsia="es-ES"/>
              </w:rPr>
              <w:t xml:space="preserve"> </w:t>
            </w:r>
            <w:r w:rsidRPr="00EF399D">
              <w:t>El seu objectiu és proporcionar als alumnes orientacions sobre mètodes pràctics en ciència i la seva aplicació a nivell professional i del medi ambient.</w:t>
            </w:r>
          </w:p>
          <w:p w:rsidR="00EF399D" w:rsidRPr="00EF399D" w:rsidRDefault="00EF399D" w:rsidP="00EF399D">
            <w:pPr>
              <w:jc w:val="both"/>
              <w:rPr>
                <w:rFonts w:asciiTheme="minorHAnsi" w:hAnsiTheme="minorHAnsi" w:cstheme="minorHAnsi"/>
                <w:sz w:val="22"/>
                <w:szCs w:val="22"/>
              </w:rPr>
            </w:pPr>
          </w:p>
          <w:p w:rsidR="00EF399D" w:rsidRPr="00EF399D" w:rsidRDefault="00EF399D" w:rsidP="00EF399D">
            <w:pPr>
              <w:jc w:val="both"/>
              <w:rPr>
                <w:rFonts w:asciiTheme="minorHAnsi" w:hAnsiTheme="minorHAnsi" w:cstheme="minorHAnsi"/>
                <w:sz w:val="22"/>
                <w:szCs w:val="22"/>
              </w:rPr>
            </w:pPr>
            <w:r w:rsidRPr="00EF399D">
              <w:rPr>
                <w:rFonts w:asciiTheme="minorHAnsi" w:hAnsiTheme="minorHAnsi" w:cstheme="minorHAnsi"/>
                <w:sz w:val="22"/>
                <w:szCs w:val="22"/>
              </w:rPr>
              <w:t>Els continguts previstos són els següents:</w:t>
            </w:r>
          </w:p>
          <w:p w:rsidR="00EF399D" w:rsidRPr="00EF399D" w:rsidRDefault="00EF399D" w:rsidP="0010442A">
            <w:pPr>
              <w:numPr>
                <w:ilvl w:val="0"/>
                <w:numId w:val="17"/>
              </w:numPr>
              <w:ind w:left="284" w:hanging="284"/>
              <w:jc w:val="both"/>
              <w:rPr>
                <w:rFonts w:asciiTheme="minorHAnsi" w:hAnsiTheme="minorHAnsi" w:cstheme="minorHAnsi"/>
                <w:sz w:val="22"/>
                <w:szCs w:val="22"/>
              </w:rPr>
            </w:pPr>
            <w:r w:rsidRPr="00EF399D">
              <w:rPr>
                <w:rFonts w:asciiTheme="minorHAnsi" w:hAnsiTheme="minorHAnsi" w:cstheme="minorHAnsi"/>
                <w:sz w:val="22"/>
                <w:szCs w:val="22"/>
              </w:rPr>
              <w:t>Tècniques bàsiques de laboratori</w:t>
            </w:r>
          </w:p>
          <w:p w:rsidR="00EF399D" w:rsidRPr="00EF399D" w:rsidRDefault="00EF399D" w:rsidP="0010442A">
            <w:pPr>
              <w:numPr>
                <w:ilvl w:val="0"/>
                <w:numId w:val="17"/>
              </w:numPr>
              <w:ind w:left="284" w:hanging="284"/>
              <w:jc w:val="both"/>
              <w:rPr>
                <w:rFonts w:asciiTheme="minorHAnsi" w:hAnsiTheme="minorHAnsi" w:cstheme="minorHAnsi"/>
                <w:sz w:val="22"/>
                <w:szCs w:val="22"/>
              </w:rPr>
            </w:pPr>
            <w:r w:rsidRPr="00EF399D">
              <w:rPr>
                <w:rFonts w:asciiTheme="minorHAnsi" w:hAnsiTheme="minorHAnsi" w:cstheme="minorHAnsi"/>
                <w:sz w:val="22"/>
                <w:szCs w:val="22"/>
              </w:rPr>
              <w:t>Ciència i medi ambient</w:t>
            </w:r>
          </w:p>
          <w:p w:rsidR="00EF399D" w:rsidRDefault="00EF399D" w:rsidP="00EF399D">
            <w:pPr>
              <w:numPr>
                <w:ilvl w:val="0"/>
                <w:numId w:val="17"/>
              </w:numPr>
              <w:ind w:left="284" w:hanging="284"/>
              <w:jc w:val="both"/>
              <w:rPr>
                <w:rFonts w:asciiTheme="minorHAnsi" w:hAnsiTheme="minorHAnsi" w:cstheme="minorHAnsi"/>
                <w:sz w:val="22"/>
                <w:szCs w:val="22"/>
              </w:rPr>
            </w:pPr>
            <w:r w:rsidRPr="00EF399D">
              <w:rPr>
                <w:rFonts w:asciiTheme="minorHAnsi" w:hAnsiTheme="minorHAnsi" w:cstheme="minorHAnsi"/>
                <w:sz w:val="22"/>
                <w:szCs w:val="22"/>
              </w:rPr>
              <w:t xml:space="preserve">Recerca, desenvolupament i innovació. </w:t>
            </w:r>
          </w:p>
          <w:p w:rsidR="003F7790" w:rsidRDefault="003F7790" w:rsidP="00910345">
            <w:pPr>
              <w:jc w:val="both"/>
              <w:rPr>
                <w:rFonts w:asciiTheme="minorHAnsi" w:hAnsiTheme="minorHAnsi" w:cstheme="minorHAnsi"/>
                <w:sz w:val="22"/>
                <w:szCs w:val="22"/>
              </w:rPr>
            </w:pPr>
          </w:p>
          <w:p w:rsidR="00EF399D" w:rsidRPr="00910345" w:rsidRDefault="00EF399D" w:rsidP="00910345">
            <w:pPr>
              <w:jc w:val="both"/>
              <w:rPr>
                <w:rFonts w:asciiTheme="minorHAnsi" w:hAnsiTheme="minorHAnsi" w:cstheme="minorHAnsi"/>
                <w:sz w:val="22"/>
                <w:szCs w:val="22"/>
              </w:rPr>
            </w:pPr>
            <w:r w:rsidRPr="00EF399D">
              <w:rPr>
                <w:rFonts w:asciiTheme="minorHAnsi" w:hAnsiTheme="minorHAnsi" w:cstheme="minorHAnsi"/>
                <w:sz w:val="22"/>
                <w:szCs w:val="22"/>
              </w:rPr>
              <w:t>Aquesta matèria optativa és bàsica per l’estudi de certes famílies professionals com són: Agrària, Sanitària, Química , Indústries Agroalimentàries, etc. Tanmateix també es recomanable , pel seu caràcter pràctic, per alumnes que volen cursar Batxillerat en l’opció científica i tecnològica.</w:t>
            </w:r>
          </w:p>
        </w:tc>
      </w:tr>
      <w:tr w:rsidR="0010442A" w:rsidRPr="0010442A" w:rsidTr="00910345">
        <w:tc>
          <w:tcPr>
            <w:tcW w:w="470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9E4C69" w:rsidRPr="0010442A" w:rsidRDefault="009E4C69">
            <w:pPr>
              <w:rPr>
                <w:rFonts w:ascii="Calibri" w:hAnsi="Calibri" w:cs="Arial"/>
                <w:b/>
                <w:sz w:val="24"/>
                <w:szCs w:val="28"/>
              </w:rPr>
            </w:pPr>
            <w:r w:rsidRPr="0010442A">
              <w:rPr>
                <w:rFonts w:ascii="Calibri" w:hAnsi="Calibri" w:cs="Arial"/>
                <w:b/>
                <w:sz w:val="24"/>
                <w:szCs w:val="28"/>
              </w:rPr>
              <w:t>TECNOLOGIA</w:t>
            </w:r>
          </w:p>
        </w:tc>
        <w:tc>
          <w:tcPr>
            <w:tcW w:w="5364" w:type="dxa"/>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9E4C69" w:rsidRPr="0010442A" w:rsidRDefault="009E4C69">
            <w:pPr>
              <w:rPr>
                <w:rFonts w:ascii="Calibri" w:hAnsi="Calibri" w:cs="Arial"/>
                <w:b/>
                <w:sz w:val="24"/>
                <w:szCs w:val="28"/>
              </w:rPr>
            </w:pPr>
            <w:r w:rsidRPr="0010442A">
              <w:rPr>
                <w:rFonts w:ascii="Calibri" w:hAnsi="Calibri" w:cs="Arial"/>
                <w:b/>
                <w:sz w:val="24"/>
                <w:szCs w:val="28"/>
              </w:rPr>
              <w:t xml:space="preserve">CFGM (Obligatòria per alumnes d’AO)  </w:t>
            </w:r>
          </w:p>
        </w:tc>
      </w:tr>
      <w:tr w:rsidR="00EF399D" w:rsidRPr="00EF399D" w:rsidTr="00910345">
        <w:tc>
          <w:tcPr>
            <w:tcW w:w="10064" w:type="dxa"/>
            <w:gridSpan w:val="5"/>
          </w:tcPr>
          <w:p w:rsidR="00EF399D" w:rsidRPr="003F7790" w:rsidRDefault="0010442A" w:rsidP="003F7790">
            <w:pPr>
              <w:pStyle w:val="Textoindependiente2"/>
              <w:spacing w:after="0"/>
              <w:rPr>
                <w:rFonts w:eastAsia="Times New Roman"/>
                <w:lang w:eastAsia="ca-ES"/>
              </w:rPr>
            </w:pPr>
            <w:r w:rsidRPr="003F7790">
              <w:rPr>
                <w:rFonts w:eastAsia="Times New Roman"/>
                <w:lang w:eastAsia="ca-ES"/>
              </w:rPr>
              <w:t>CONTINGUT</w:t>
            </w:r>
            <w:r w:rsidR="00BE4ABD" w:rsidRPr="003F7790">
              <w:rPr>
                <w:rFonts w:eastAsia="Times New Roman"/>
                <w:lang w:eastAsia="ca-ES"/>
              </w:rPr>
              <w:t>S</w:t>
            </w:r>
            <w:r w:rsidRPr="003F7790">
              <w:rPr>
                <w:rFonts w:eastAsia="Times New Roman"/>
                <w:lang w:eastAsia="ca-ES"/>
              </w:rPr>
              <w:t xml:space="preserve">: </w:t>
            </w:r>
          </w:p>
          <w:p w:rsidR="00EF399D" w:rsidRPr="00EF399D" w:rsidRDefault="00EF399D" w:rsidP="003F7790">
            <w:pPr>
              <w:numPr>
                <w:ilvl w:val="0"/>
                <w:numId w:val="18"/>
              </w:numPr>
              <w:ind w:left="284" w:hanging="284"/>
              <w:jc w:val="both"/>
              <w:rPr>
                <w:rFonts w:asciiTheme="minorHAnsi" w:hAnsiTheme="minorHAnsi" w:cstheme="minorHAnsi"/>
                <w:sz w:val="22"/>
                <w:szCs w:val="22"/>
                <w:lang w:eastAsia="ca-ES"/>
              </w:rPr>
            </w:pPr>
            <w:r w:rsidRPr="00EF399D">
              <w:rPr>
                <w:rFonts w:asciiTheme="minorHAnsi" w:hAnsiTheme="minorHAnsi" w:cstheme="minorHAnsi"/>
                <w:sz w:val="22"/>
                <w:szCs w:val="22"/>
                <w:lang w:eastAsia="ca-ES"/>
              </w:rPr>
              <w:t xml:space="preserve">L’habitatge: Disseny de l’habitatge realitzant plànols a escala, instal·lacions elèctriques, de calefacció i refrigeració, d’aigua freda i calenta. Habitatge eficient energèticament i aspectes d’automatització (Domòtica). </w:t>
            </w:r>
          </w:p>
          <w:p w:rsidR="00EF399D" w:rsidRPr="00EF399D" w:rsidRDefault="00EF399D" w:rsidP="003F7790">
            <w:pPr>
              <w:numPr>
                <w:ilvl w:val="0"/>
                <w:numId w:val="18"/>
              </w:numPr>
              <w:ind w:left="284" w:hanging="284"/>
              <w:jc w:val="both"/>
              <w:rPr>
                <w:rFonts w:asciiTheme="minorHAnsi" w:hAnsiTheme="minorHAnsi" w:cstheme="minorHAnsi"/>
                <w:sz w:val="22"/>
                <w:szCs w:val="22"/>
                <w:lang w:eastAsia="ca-ES"/>
              </w:rPr>
            </w:pPr>
            <w:r w:rsidRPr="00EF399D">
              <w:rPr>
                <w:rFonts w:asciiTheme="minorHAnsi" w:hAnsiTheme="minorHAnsi" w:cstheme="minorHAnsi"/>
                <w:sz w:val="22"/>
                <w:szCs w:val="22"/>
                <w:lang w:eastAsia="ca-ES"/>
              </w:rPr>
              <w:t xml:space="preserve">Electricitat: Estudi dels circuits de corrent continu, disseny de circuits (ex: dissenyar el circuit elèctric de la casa bioclimàtica) i càlculs de magnituds elèctriques. </w:t>
            </w:r>
          </w:p>
          <w:p w:rsidR="00EF399D" w:rsidRPr="00EF399D" w:rsidRDefault="00EF399D" w:rsidP="003F7790">
            <w:pPr>
              <w:numPr>
                <w:ilvl w:val="0"/>
                <w:numId w:val="18"/>
              </w:numPr>
              <w:ind w:left="284" w:hanging="284"/>
              <w:jc w:val="both"/>
              <w:rPr>
                <w:rFonts w:asciiTheme="minorHAnsi" w:hAnsiTheme="minorHAnsi" w:cstheme="minorHAnsi"/>
                <w:sz w:val="22"/>
                <w:szCs w:val="22"/>
                <w:lang w:eastAsia="ca-ES"/>
              </w:rPr>
            </w:pPr>
            <w:r w:rsidRPr="00EF399D">
              <w:rPr>
                <w:rFonts w:asciiTheme="minorHAnsi" w:hAnsiTheme="minorHAnsi" w:cstheme="minorHAnsi"/>
                <w:sz w:val="22"/>
                <w:szCs w:val="22"/>
                <w:lang w:eastAsia="ca-ES"/>
              </w:rPr>
              <w:t>Electrònica digital i analògica: Estudi dels components (</w:t>
            </w:r>
            <w:proofErr w:type="spellStart"/>
            <w:r w:rsidRPr="00EF399D">
              <w:rPr>
                <w:rFonts w:asciiTheme="minorHAnsi" w:hAnsiTheme="minorHAnsi" w:cstheme="minorHAnsi"/>
                <w:sz w:val="22"/>
                <w:szCs w:val="22"/>
                <w:lang w:eastAsia="ca-ES"/>
              </w:rPr>
              <w:t>LED´s</w:t>
            </w:r>
            <w:proofErr w:type="spellEnd"/>
            <w:r w:rsidRPr="00EF399D">
              <w:rPr>
                <w:rFonts w:asciiTheme="minorHAnsi" w:hAnsiTheme="minorHAnsi" w:cstheme="minorHAnsi"/>
                <w:sz w:val="22"/>
                <w:szCs w:val="22"/>
                <w:lang w:eastAsia="ca-ES"/>
              </w:rPr>
              <w:t>, díodes, resistències, transistors, sensors de temperatura, de llum…) i disseny de circuits (ex: obrir el llum del jardí quan es fa fosc).</w:t>
            </w:r>
          </w:p>
          <w:p w:rsidR="00EF399D" w:rsidRPr="00EF399D" w:rsidRDefault="00EF399D" w:rsidP="003F7790">
            <w:pPr>
              <w:numPr>
                <w:ilvl w:val="0"/>
                <w:numId w:val="18"/>
              </w:numPr>
              <w:ind w:left="284" w:hanging="284"/>
              <w:jc w:val="both"/>
              <w:rPr>
                <w:rFonts w:asciiTheme="minorHAnsi" w:hAnsiTheme="minorHAnsi" w:cstheme="minorHAnsi"/>
                <w:sz w:val="22"/>
                <w:szCs w:val="22"/>
                <w:lang w:eastAsia="ca-ES"/>
              </w:rPr>
            </w:pPr>
            <w:r w:rsidRPr="00EF399D">
              <w:rPr>
                <w:rFonts w:asciiTheme="minorHAnsi" w:hAnsiTheme="minorHAnsi" w:cstheme="minorHAnsi"/>
                <w:sz w:val="22"/>
                <w:szCs w:val="22"/>
                <w:lang w:eastAsia="ca-ES"/>
              </w:rPr>
              <w:t xml:space="preserve">Pneumàtica: Els circuits pneumàtics s’activen per aire comprimit. Coneixerem els seus components principals, interpretarem circuits. </w:t>
            </w:r>
          </w:p>
          <w:p w:rsidR="00EF399D" w:rsidRDefault="00EF399D" w:rsidP="003F7790">
            <w:pPr>
              <w:rPr>
                <w:rFonts w:asciiTheme="minorHAnsi" w:hAnsiTheme="minorHAnsi" w:cstheme="minorHAnsi"/>
                <w:sz w:val="22"/>
                <w:szCs w:val="22"/>
                <w:lang w:eastAsia="ca-ES"/>
              </w:rPr>
            </w:pPr>
            <w:r w:rsidRPr="00EF399D">
              <w:rPr>
                <w:rFonts w:asciiTheme="minorHAnsi" w:hAnsiTheme="minorHAnsi" w:cstheme="minorHAnsi"/>
                <w:sz w:val="22"/>
                <w:szCs w:val="22"/>
                <w:lang w:eastAsia="ca-ES"/>
              </w:rPr>
              <w:t>De cada apartat anterior es fa un treball pràctic, en grup i/o individual,  d’aplicació dels coneixements adquirits.</w:t>
            </w:r>
          </w:p>
          <w:p w:rsidR="00773074" w:rsidRPr="00EF399D" w:rsidRDefault="00773074" w:rsidP="003F7790">
            <w:pPr>
              <w:rPr>
                <w:rFonts w:asciiTheme="minorHAnsi" w:hAnsiTheme="minorHAnsi" w:cstheme="minorHAnsi"/>
                <w:b/>
                <w:sz w:val="22"/>
                <w:szCs w:val="22"/>
              </w:rPr>
            </w:pPr>
          </w:p>
        </w:tc>
      </w:tr>
      <w:tr w:rsidR="009E4C69" w:rsidRPr="0010442A" w:rsidTr="00910345">
        <w:tc>
          <w:tcPr>
            <w:tcW w:w="470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9E4C69" w:rsidRPr="0010442A" w:rsidRDefault="009E4C69">
            <w:pPr>
              <w:rPr>
                <w:rFonts w:ascii="Calibri" w:hAnsi="Calibri" w:cs="Arial"/>
                <w:b/>
                <w:sz w:val="24"/>
                <w:szCs w:val="28"/>
              </w:rPr>
            </w:pPr>
            <w:r w:rsidRPr="0010442A">
              <w:rPr>
                <w:rFonts w:ascii="Calibri" w:hAnsi="Calibri" w:cs="Arial"/>
                <w:b/>
                <w:sz w:val="24"/>
                <w:szCs w:val="28"/>
              </w:rPr>
              <w:t>EMPRENEDORIA</w:t>
            </w:r>
          </w:p>
        </w:tc>
        <w:tc>
          <w:tcPr>
            <w:tcW w:w="5364" w:type="dxa"/>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9E4C69" w:rsidRPr="0010442A" w:rsidRDefault="009E4C69">
            <w:pPr>
              <w:rPr>
                <w:rFonts w:ascii="Calibri" w:hAnsi="Calibri" w:cs="Arial"/>
                <w:b/>
                <w:sz w:val="24"/>
                <w:szCs w:val="28"/>
              </w:rPr>
            </w:pPr>
            <w:r w:rsidRPr="0010442A">
              <w:rPr>
                <w:rFonts w:ascii="Calibri" w:hAnsi="Calibri" w:cs="Arial"/>
                <w:b/>
                <w:sz w:val="24"/>
                <w:szCs w:val="28"/>
              </w:rPr>
              <w:t>CFGM</w:t>
            </w:r>
          </w:p>
        </w:tc>
      </w:tr>
      <w:tr w:rsidR="00EF399D" w:rsidRPr="00EF399D" w:rsidTr="003F7790">
        <w:trPr>
          <w:trHeight w:val="6472"/>
        </w:trPr>
        <w:tc>
          <w:tcPr>
            <w:tcW w:w="10064" w:type="dxa"/>
            <w:gridSpan w:val="5"/>
          </w:tcPr>
          <w:p w:rsidR="00390B1B" w:rsidRPr="005554D0" w:rsidRDefault="00390B1B" w:rsidP="003F7790">
            <w:pPr>
              <w:spacing w:before="240"/>
              <w:jc w:val="both"/>
              <w:rPr>
                <w:rFonts w:asciiTheme="minorHAnsi" w:hAnsiTheme="minorHAnsi"/>
                <w:sz w:val="22"/>
              </w:rPr>
            </w:pPr>
            <w:r w:rsidRPr="005554D0">
              <w:rPr>
                <w:rFonts w:asciiTheme="minorHAnsi" w:hAnsiTheme="minorHAnsi"/>
                <w:sz w:val="22"/>
              </w:rPr>
              <w:t>INTRODUCCIÓ</w:t>
            </w:r>
          </w:p>
          <w:p w:rsidR="00390B1B" w:rsidRPr="005554D0" w:rsidRDefault="00390B1B" w:rsidP="00390B1B">
            <w:pPr>
              <w:jc w:val="both"/>
              <w:rPr>
                <w:rFonts w:asciiTheme="minorHAnsi" w:hAnsiTheme="minorHAnsi"/>
                <w:sz w:val="22"/>
              </w:rPr>
            </w:pPr>
            <w:r w:rsidRPr="005554D0">
              <w:rPr>
                <w:rFonts w:asciiTheme="minorHAnsi" w:hAnsiTheme="minorHAnsi"/>
                <w:sz w:val="22"/>
              </w:rPr>
              <w:t xml:space="preserve">Emprenedoria, dins el currículum d’ESO, és una matèria optativa que implica avançar en aplicar un conjunt de valors i actituds personals interrelacionats, </w:t>
            </w:r>
            <w:r w:rsidRPr="005554D0">
              <w:rPr>
                <w:rFonts w:asciiTheme="minorHAnsi" w:hAnsiTheme="minorHAnsi"/>
                <w:i/>
                <w:sz w:val="22"/>
              </w:rPr>
              <w:t>com la responsabilitat, la perseverança, el coneixement d’un mateix, l’autoestima, l’autocrítica, la creativitat, la capacitat d’elegir, d’imaginar projectes i de portar endavant les accions</w:t>
            </w:r>
            <w:r w:rsidRPr="005554D0">
              <w:rPr>
                <w:rFonts w:asciiTheme="minorHAnsi" w:hAnsiTheme="minorHAnsi"/>
                <w:sz w:val="22"/>
              </w:rPr>
              <w:t xml:space="preserve">, però també </w:t>
            </w:r>
            <w:r w:rsidRPr="005554D0">
              <w:rPr>
                <w:rFonts w:asciiTheme="minorHAnsi" w:hAnsiTheme="minorHAnsi"/>
                <w:i/>
                <w:sz w:val="22"/>
              </w:rPr>
              <w:t>d’aprendre de les errades, d’assumir riscos i el valor del lideratge.</w:t>
            </w:r>
            <w:r w:rsidR="005B4308" w:rsidRPr="005554D0">
              <w:rPr>
                <w:rFonts w:asciiTheme="minorHAnsi" w:hAnsiTheme="minorHAnsi"/>
                <w:i/>
                <w:sz w:val="22"/>
              </w:rPr>
              <w:t xml:space="preserve"> </w:t>
            </w:r>
            <w:r w:rsidRPr="005554D0">
              <w:rPr>
                <w:rFonts w:asciiTheme="minorHAnsi" w:hAnsiTheme="minorHAnsi"/>
                <w:sz w:val="22"/>
              </w:rPr>
              <w:t>La matèria també incideix en el desenvolupament d’habilitats de gestió i organització.</w:t>
            </w:r>
          </w:p>
          <w:p w:rsidR="005B4308" w:rsidRPr="005554D0" w:rsidRDefault="005B4308" w:rsidP="00390B1B">
            <w:pPr>
              <w:jc w:val="both"/>
              <w:rPr>
                <w:rFonts w:asciiTheme="minorHAnsi" w:hAnsiTheme="minorHAnsi"/>
                <w:sz w:val="22"/>
              </w:rPr>
            </w:pPr>
          </w:p>
          <w:p w:rsidR="00390B1B" w:rsidRPr="005554D0" w:rsidRDefault="00390B1B" w:rsidP="00390B1B">
            <w:pPr>
              <w:jc w:val="both"/>
              <w:rPr>
                <w:rFonts w:asciiTheme="minorHAnsi" w:hAnsiTheme="minorHAnsi"/>
                <w:sz w:val="22"/>
              </w:rPr>
            </w:pPr>
            <w:r w:rsidRPr="005554D0">
              <w:rPr>
                <w:rFonts w:asciiTheme="minorHAnsi" w:hAnsiTheme="minorHAnsi"/>
                <w:sz w:val="22"/>
              </w:rPr>
              <w:t>CONTINGUTS</w:t>
            </w:r>
          </w:p>
          <w:p w:rsidR="00390B1B" w:rsidRPr="005554D0" w:rsidRDefault="00390B1B" w:rsidP="00390B1B">
            <w:pPr>
              <w:jc w:val="both"/>
              <w:rPr>
                <w:rFonts w:asciiTheme="minorHAnsi" w:hAnsiTheme="minorHAnsi"/>
                <w:sz w:val="22"/>
              </w:rPr>
            </w:pPr>
            <w:r w:rsidRPr="005554D0">
              <w:rPr>
                <w:rFonts w:asciiTheme="minorHAnsi" w:hAnsiTheme="minorHAnsi"/>
                <w:sz w:val="22"/>
              </w:rPr>
              <w:t>S’ordenen en tres blocs:</w:t>
            </w:r>
          </w:p>
          <w:p w:rsidR="00390B1B" w:rsidRPr="005554D0" w:rsidRDefault="00390B1B" w:rsidP="00390B1B">
            <w:pPr>
              <w:pStyle w:val="Prrafodelista"/>
              <w:numPr>
                <w:ilvl w:val="0"/>
                <w:numId w:val="24"/>
              </w:numPr>
              <w:spacing w:after="200" w:line="276" w:lineRule="auto"/>
              <w:ind w:left="317" w:hanging="317"/>
              <w:jc w:val="both"/>
              <w:rPr>
                <w:rFonts w:asciiTheme="minorHAnsi" w:hAnsiTheme="minorHAnsi"/>
                <w:sz w:val="22"/>
              </w:rPr>
            </w:pPr>
            <w:r w:rsidRPr="005554D0">
              <w:rPr>
                <w:rFonts w:asciiTheme="minorHAnsi" w:hAnsiTheme="minorHAnsi"/>
                <w:sz w:val="22"/>
              </w:rPr>
              <w:t>Autoconeixement i itinerari formatiu</w:t>
            </w:r>
          </w:p>
          <w:p w:rsidR="00390B1B" w:rsidRPr="005554D0" w:rsidRDefault="00390B1B" w:rsidP="00390B1B">
            <w:pPr>
              <w:pStyle w:val="Prrafodelista"/>
              <w:numPr>
                <w:ilvl w:val="0"/>
                <w:numId w:val="24"/>
              </w:numPr>
              <w:spacing w:after="200" w:line="276" w:lineRule="auto"/>
              <w:ind w:left="317" w:hanging="317"/>
              <w:jc w:val="both"/>
              <w:rPr>
                <w:rFonts w:asciiTheme="minorHAnsi" w:hAnsiTheme="minorHAnsi"/>
                <w:sz w:val="22"/>
              </w:rPr>
            </w:pPr>
            <w:r w:rsidRPr="005554D0">
              <w:rPr>
                <w:rFonts w:asciiTheme="minorHAnsi" w:hAnsiTheme="minorHAnsi"/>
                <w:sz w:val="22"/>
              </w:rPr>
              <w:t>Iniciativa emprenedora i projecte d’empresa</w:t>
            </w:r>
          </w:p>
          <w:p w:rsidR="00390B1B" w:rsidRPr="005554D0" w:rsidRDefault="00390B1B" w:rsidP="00390B1B">
            <w:pPr>
              <w:pStyle w:val="Prrafodelista"/>
              <w:numPr>
                <w:ilvl w:val="0"/>
                <w:numId w:val="24"/>
              </w:numPr>
              <w:spacing w:after="200" w:line="276" w:lineRule="auto"/>
              <w:ind w:left="317" w:hanging="317"/>
              <w:jc w:val="both"/>
              <w:rPr>
                <w:rFonts w:asciiTheme="minorHAnsi" w:hAnsiTheme="minorHAnsi"/>
                <w:sz w:val="22"/>
              </w:rPr>
            </w:pPr>
            <w:r w:rsidRPr="005554D0">
              <w:rPr>
                <w:rFonts w:asciiTheme="minorHAnsi" w:hAnsiTheme="minorHAnsi"/>
                <w:sz w:val="22"/>
              </w:rPr>
              <w:t>Planificació financera</w:t>
            </w:r>
          </w:p>
          <w:p w:rsidR="00390B1B" w:rsidRPr="005554D0" w:rsidRDefault="00390B1B" w:rsidP="00390B1B">
            <w:pPr>
              <w:jc w:val="both"/>
              <w:rPr>
                <w:rFonts w:asciiTheme="minorHAnsi" w:hAnsiTheme="minorHAnsi"/>
                <w:sz w:val="22"/>
              </w:rPr>
            </w:pPr>
            <w:r w:rsidRPr="005554D0">
              <w:rPr>
                <w:rFonts w:asciiTheme="minorHAnsi" w:hAnsiTheme="minorHAnsi"/>
                <w:sz w:val="22"/>
              </w:rPr>
              <w:t>METODOLOGIA</w:t>
            </w:r>
          </w:p>
          <w:p w:rsidR="00390B1B" w:rsidRPr="005554D0" w:rsidRDefault="00390B1B" w:rsidP="00390B1B">
            <w:pPr>
              <w:jc w:val="both"/>
              <w:rPr>
                <w:rFonts w:asciiTheme="minorHAnsi" w:hAnsiTheme="minorHAnsi"/>
                <w:sz w:val="22"/>
              </w:rPr>
            </w:pPr>
            <w:r w:rsidRPr="005554D0">
              <w:rPr>
                <w:rFonts w:asciiTheme="minorHAnsi" w:hAnsiTheme="minorHAnsi"/>
                <w:sz w:val="22"/>
              </w:rPr>
              <w:t>És important donar a la matèria un enfocament pràctic i de treball en equip, i la creació d’un projecte empresarial, així com aprendre a dissenyar accions de màrqueting, fent ús de les noves tecnologies de la comunicació i dels mitjans audiovisuals.</w:t>
            </w:r>
          </w:p>
          <w:p w:rsidR="005B4308" w:rsidRPr="005554D0" w:rsidRDefault="005B4308" w:rsidP="00390B1B">
            <w:pPr>
              <w:jc w:val="both"/>
              <w:rPr>
                <w:rFonts w:asciiTheme="minorHAnsi" w:hAnsiTheme="minorHAnsi"/>
                <w:sz w:val="22"/>
              </w:rPr>
            </w:pPr>
          </w:p>
          <w:p w:rsidR="00390B1B" w:rsidRPr="005554D0" w:rsidRDefault="00390B1B" w:rsidP="00390B1B">
            <w:pPr>
              <w:jc w:val="both"/>
              <w:rPr>
                <w:rFonts w:asciiTheme="minorHAnsi" w:hAnsiTheme="minorHAnsi"/>
                <w:sz w:val="22"/>
              </w:rPr>
            </w:pPr>
            <w:r w:rsidRPr="005554D0">
              <w:rPr>
                <w:rFonts w:asciiTheme="minorHAnsi" w:hAnsiTheme="minorHAnsi"/>
                <w:sz w:val="22"/>
              </w:rPr>
              <w:t>OBJECTIUS</w:t>
            </w:r>
          </w:p>
          <w:p w:rsidR="00390B1B" w:rsidRPr="005554D0" w:rsidRDefault="00390B1B" w:rsidP="00390B1B">
            <w:pPr>
              <w:pStyle w:val="Prrafodelista"/>
              <w:numPr>
                <w:ilvl w:val="0"/>
                <w:numId w:val="25"/>
              </w:numPr>
              <w:spacing w:after="200" w:line="276" w:lineRule="auto"/>
              <w:ind w:left="317" w:hanging="284"/>
              <w:jc w:val="both"/>
              <w:rPr>
                <w:rFonts w:asciiTheme="minorHAnsi" w:hAnsiTheme="minorHAnsi"/>
                <w:sz w:val="22"/>
              </w:rPr>
            </w:pPr>
            <w:r w:rsidRPr="005554D0">
              <w:rPr>
                <w:rFonts w:asciiTheme="minorHAnsi" w:hAnsiTheme="minorHAnsi"/>
                <w:sz w:val="22"/>
              </w:rPr>
              <w:t>Identificar les competències i interessos a nivell personal i professional</w:t>
            </w:r>
          </w:p>
          <w:p w:rsidR="00390B1B" w:rsidRPr="005554D0" w:rsidRDefault="00390B1B" w:rsidP="00390B1B">
            <w:pPr>
              <w:pStyle w:val="Prrafodelista"/>
              <w:numPr>
                <w:ilvl w:val="0"/>
                <w:numId w:val="25"/>
              </w:numPr>
              <w:spacing w:after="200" w:line="276" w:lineRule="auto"/>
              <w:ind w:left="317" w:hanging="284"/>
              <w:jc w:val="both"/>
              <w:rPr>
                <w:rFonts w:asciiTheme="minorHAnsi" w:hAnsiTheme="minorHAnsi"/>
                <w:sz w:val="22"/>
              </w:rPr>
            </w:pPr>
            <w:r w:rsidRPr="005554D0">
              <w:rPr>
                <w:rFonts w:asciiTheme="minorHAnsi" w:hAnsiTheme="minorHAnsi"/>
                <w:sz w:val="22"/>
              </w:rPr>
              <w:t xml:space="preserve">Aprendre </w:t>
            </w:r>
            <w:r w:rsidR="003F7790">
              <w:rPr>
                <w:rFonts w:asciiTheme="minorHAnsi" w:hAnsiTheme="minorHAnsi"/>
                <w:sz w:val="22"/>
              </w:rPr>
              <w:t>a elaborar el propi itinerari.</w:t>
            </w:r>
          </w:p>
          <w:p w:rsidR="00390B1B" w:rsidRPr="005554D0" w:rsidRDefault="00390B1B" w:rsidP="00390B1B">
            <w:pPr>
              <w:pStyle w:val="Prrafodelista"/>
              <w:numPr>
                <w:ilvl w:val="0"/>
                <w:numId w:val="25"/>
              </w:numPr>
              <w:spacing w:after="200" w:line="276" w:lineRule="auto"/>
              <w:ind w:left="317" w:hanging="284"/>
              <w:jc w:val="both"/>
              <w:rPr>
                <w:rFonts w:asciiTheme="minorHAnsi" w:hAnsiTheme="minorHAnsi"/>
                <w:sz w:val="22"/>
              </w:rPr>
            </w:pPr>
            <w:r w:rsidRPr="005554D0">
              <w:rPr>
                <w:rFonts w:asciiTheme="minorHAnsi" w:hAnsiTheme="minorHAnsi"/>
                <w:sz w:val="22"/>
              </w:rPr>
              <w:t>Ampli</w:t>
            </w:r>
            <w:r w:rsidR="003F7790">
              <w:rPr>
                <w:rFonts w:asciiTheme="minorHAnsi" w:hAnsiTheme="minorHAnsi"/>
                <w:sz w:val="22"/>
              </w:rPr>
              <w:t>ar el coneixement de professió.</w:t>
            </w:r>
          </w:p>
          <w:p w:rsidR="0010442A" w:rsidRPr="003F7790" w:rsidRDefault="00390B1B" w:rsidP="003F7790">
            <w:pPr>
              <w:pStyle w:val="Prrafodelista"/>
              <w:numPr>
                <w:ilvl w:val="0"/>
                <w:numId w:val="25"/>
              </w:numPr>
              <w:spacing w:after="200" w:line="276" w:lineRule="auto"/>
              <w:ind w:left="317" w:hanging="284"/>
              <w:jc w:val="both"/>
              <w:rPr>
                <w:rFonts w:asciiTheme="minorHAnsi" w:hAnsiTheme="minorHAnsi"/>
                <w:sz w:val="22"/>
              </w:rPr>
            </w:pPr>
            <w:r w:rsidRPr="005554D0">
              <w:rPr>
                <w:rFonts w:asciiTheme="minorHAnsi" w:hAnsiTheme="minorHAnsi"/>
                <w:sz w:val="22"/>
              </w:rPr>
              <w:t>Identificar la persona emprenedora i cercar informació de forma crítica</w:t>
            </w:r>
            <w:r w:rsidR="003F7790">
              <w:rPr>
                <w:rFonts w:asciiTheme="minorHAnsi" w:hAnsiTheme="minorHAnsi"/>
                <w:sz w:val="22"/>
              </w:rPr>
              <w:t>.</w:t>
            </w:r>
          </w:p>
        </w:tc>
      </w:tr>
    </w:tbl>
    <w:p w:rsidR="00837F68" w:rsidRDefault="00837F68" w:rsidP="003F7790">
      <w:pPr>
        <w:pStyle w:val="Encabezado"/>
        <w:tabs>
          <w:tab w:val="clear" w:pos="4252"/>
          <w:tab w:val="clear" w:pos="8504"/>
        </w:tabs>
        <w:spacing w:after="200" w:line="276" w:lineRule="auto"/>
        <w:rPr>
          <w:lang w:val="es-ES_tradnl"/>
        </w:rPr>
      </w:pPr>
    </w:p>
    <w:sectPr w:rsidR="00837F68" w:rsidSect="003F7790">
      <w:headerReference w:type="first" r:id="rId9"/>
      <w:pgSz w:w="11906" w:h="16838"/>
      <w:pgMar w:top="709"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C4" w:rsidRDefault="008956C4" w:rsidP="00837F68">
      <w:r>
        <w:separator/>
      </w:r>
    </w:p>
  </w:endnote>
  <w:endnote w:type="continuationSeparator" w:id="0">
    <w:p w:rsidR="008956C4" w:rsidRDefault="008956C4" w:rsidP="0083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C4" w:rsidRDefault="008956C4" w:rsidP="00837F68">
      <w:r>
        <w:separator/>
      </w:r>
    </w:p>
  </w:footnote>
  <w:footnote w:type="continuationSeparator" w:id="0">
    <w:p w:rsidR="008956C4" w:rsidRDefault="008956C4" w:rsidP="0083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214" w:type="dxa"/>
      <w:tblLayout w:type="fixed"/>
      <w:tblCellMar>
        <w:left w:w="70" w:type="dxa"/>
        <w:right w:w="70" w:type="dxa"/>
      </w:tblCellMar>
      <w:tblLook w:val="0000" w:firstRow="0" w:lastRow="0" w:firstColumn="0" w:lastColumn="0" w:noHBand="0" w:noVBand="0"/>
    </w:tblPr>
    <w:tblGrid>
      <w:gridCol w:w="851"/>
      <w:gridCol w:w="5649"/>
      <w:gridCol w:w="4132"/>
    </w:tblGrid>
    <w:tr w:rsidR="00837F68" w:rsidRPr="00837F68" w:rsidTr="00497D81">
      <w:trPr>
        <w:cantSplit/>
      </w:trPr>
      <w:tc>
        <w:tcPr>
          <w:tcW w:w="851" w:type="dxa"/>
        </w:tcPr>
        <w:p w:rsidR="00837F68" w:rsidRPr="00837F68" w:rsidRDefault="00837F68" w:rsidP="00497D81">
          <w:pPr>
            <w:tabs>
              <w:tab w:val="center" w:pos="4252"/>
              <w:tab w:val="right" w:pos="8504"/>
            </w:tabs>
            <w:ind w:left="-109" w:firstLine="109"/>
          </w:pPr>
          <w:r>
            <w:rPr>
              <w:noProof/>
              <w:lang w:val="es-ES"/>
            </w:rPr>
            <w:drawing>
              <wp:inline distT="0" distB="0" distL="0" distR="0" wp14:anchorId="5A87D1EC" wp14:editId="278D2374">
                <wp:extent cx="428625"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p>
      </w:tc>
      <w:tc>
        <w:tcPr>
          <w:tcW w:w="5649" w:type="dxa"/>
        </w:tcPr>
        <w:p w:rsidR="00837F68" w:rsidRPr="00837F68" w:rsidRDefault="00837F68" w:rsidP="00837F68">
          <w:pPr>
            <w:tabs>
              <w:tab w:val="center" w:pos="4252"/>
              <w:tab w:val="right" w:pos="8504"/>
            </w:tabs>
            <w:rPr>
              <w:rFonts w:ascii="Helvetica" w:hAnsi="Helvetica"/>
            </w:rPr>
          </w:pPr>
          <w:r w:rsidRPr="00837F68">
            <w:rPr>
              <w:rFonts w:ascii="Helvetica" w:hAnsi="Helvetica"/>
            </w:rPr>
            <w:t>Generalitat de Catalunya</w:t>
          </w:r>
        </w:p>
        <w:p w:rsidR="00837F68" w:rsidRPr="00837F68" w:rsidRDefault="00837F68" w:rsidP="00837F68">
          <w:pPr>
            <w:tabs>
              <w:tab w:val="center" w:pos="4252"/>
              <w:tab w:val="right" w:pos="8504"/>
            </w:tabs>
            <w:rPr>
              <w:rFonts w:ascii="Helvetica" w:hAnsi="Helvetica"/>
              <w:b/>
              <w:bCs/>
            </w:rPr>
          </w:pPr>
          <w:r w:rsidRPr="00837F68">
            <w:rPr>
              <w:rFonts w:ascii="Helvetica" w:hAnsi="Helvetica"/>
              <w:b/>
              <w:bCs/>
            </w:rPr>
            <w:t>Institut Joan Guinjoan</w:t>
          </w:r>
        </w:p>
        <w:p w:rsidR="00837F68" w:rsidRPr="00837F68" w:rsidRDefault="00837F68" w:rsidP="00837F68">
          <w:pPr>
            <w:tabs>
              <w:tab w:val="center" w:pos="4252"/>
              <w:tab w:val="right" w:pos="8504"/>
            </w:tabs>
            <w:rPr>
              <w:rFonts w:ascii="Helvetica" w:hAnsi="Helvetica"/>
              <w:sz w:val="16"/>
            </w:rPr>
          </w:pPr>
          <w:proofErr w:type="spellStart"/>
          <w:r w:rsidRPr="00837F68">
            <w:rPr>
              <w:rFonts w:ascii="Helvetica" w:hAnsi="Helvetica"/>
              <w:sz w:val="16"/>
            </w:rPr>
            <w:t>Baltassar</w:t>
          </w:r>
          <w:proofErr w:type="spellEnd"/>
          <w:r w:rsidRPr="00837F68">
            <w:rPr>
              <w:rFonts w:ascii="Helvetica" w:hAnsi="Helvetica"/>
              <w:sz w:val="16"/>
            </w:rPr>
            <w:t xml:space="preserve"> de </w:t>
          </w:r>
          <w:proofErr w:type="spellStart"/>
          <w:r w:rsidRPr="00837F68">
            <w:rPr>
              <w:rFonts w:ascii="Helvetica" w:hAnsi="Helvetica"/>
              <w:sz w:val="16"/>
            </w:rPr>
            <w:t>Toda</w:t>
          </w:r>
          <w:proofErr w:type="spellEnd"/>
          <w:r w:rsidRPr="00837F68">
            <w:rPr>
              <w:rFonts w:ascii="Helvetica" w:hAnsi="Helvetica"/>
              <w:sz w:val="16"/>
            </w:rPr>
            <w:t xml:space="preserve"> i Tàpies, s/n</w:t>
          </w:r>
          <w:r w:rsidRPr="00837F68">
            <w:rPr>
              <w:rFonts w:ascii="Helvetica" w:hAnsi="Helvetica"/>
              <w:sz w:val="16"/>
            </w:rPr>
            <w:br/>
            <w:t>43330 Riudoms (Baix Camp)</w:t>
          </w:r>
        </w:p>
      </w:tc>
      <w:tc>
        <w:tcPr>
          <w:tcW w:w="4132" w:type="dxa"/>
        </w:tcPr>
        <w:p w:rsidR="00837F68" w:rsidRPr="00837F68" w:rsidRDefault="00837F68" w:rsidP="00837F68">
          <w:pPr>
            <w:tabs>
              <w:tab w:val="center" w:pos="4252"/>
              <w:tab w:val="right" w:pos="8504"/>
            </w:tabs>
            <w:jc w:val="right"/>
            <w:rPr>
              <w:rFonts w:ascii="Helvetica" w:hAnsi="Helvetica"/>
              <w:sz w:val="16"/>
            </w:rPr>
          </w:pPr>
          <w:r w:rsidRPr="00837F68">
            <w:rPr>
              <w:rFonts w:ascii="Helvetica" w:hAnsi="Helvetica"/>
              <w:sz w:val="16"/>
            </w:rPr>
            <w:t>Telèfon: 977768432</w:t>
          </w:r>
        </w:p>
        <w:p w:rsidR="00837F68" w:rsidRPr="00837F68" w:rsidRDefault="00837F68" w:rsidP="00837F68">
          <w:pPr>
            <w:tabs>
              <w:tab w:val="center" w:pos="4252"/>
              <w:tab w:val="right" w:pos="8504"/>
            </w:tabs>
            <w:jc w:val="right"/>
            <w:rPr>
              <w:rFonts w:ascii="Helvetica" w:hAnsi="Helvetica"/>
              <w:sz w:val="16"/>
            </w:rPr>
          </w:pPr>
          <w:r w:rsidRPr="00837F68">
            <w:rPr>
              <w:rFonts w:ascii="Helvetica" w:hAnsi="Helvetica"/>
              <w:sz w:val="16"/>
            </w:rPr>
            <w:t>Fax: 977768394</w:t>
          </w:r>
        </w:p>
        <w:p w:rsidR="00837F68" w:rsidRPr="00837F68" w:rsidRDefault="00837F68" w:rsidP="00837F68">
          <w:pPr>
            <w:tabs>
              <w:tab w:val="center" w:pos="4252"/>
              <w:tab w:val="right" w:pos="8504"/>
            </w:tabs>
            <w:jc w:val="right"/>
            <w:rPr>
              <w:rFonts w:ascii="Helvetica" w:hAnsi="Helvetica"/>
              <w:sz w:val="16"/>
              <w:szCs w:val="16"/>
            </w:rPr>
          </w:pPr>
          <w:r w:rsidRPr="00837F68">
            <w:rPr>
              <w:rFonts w:ascii="Helvetica" w:hAnsi="Helvetica"/>
              <w:sz w:val="16"/>
              <w:szCs w:val="16"/>
            </w:rPr>
            <w:t>http://agora.xtec.cat/institutjoanguinjoan</w:t>
          </w:r>
        </w:p>
        <w:p w:rsidR="00837F68" w:rsidRPr="00837F68" w:rsidRDefault="008956C4" w:rsidP="00837F68">
          <w:pPr>
            <w:tabs>
              <w:tab w:val="center" w:pos="4252"/>
              <w:tab w:val="right" w:pos="8504"/>
            </w:tabs>
            <w:jc w:val="right"/>
            <w:rPr>
              <w:sz w:val="16"/>
            </w:rPr>
          </w:pPr>
          <w:hyperlink r:id="rId2" w:history="1">
            <w:r w:rsidR="00837F68" w:rsidRPr="00837F68">
              <w:rPr>
                <w:rFonts w:ascii="Helvetica" w:hAnsi="Helvetica"/>
                <w:sz w:val="16"/>
              </w:rPr>
              <w:t>e3007658@xtec.cat</w:t>
            </w:r>
          </w:hyperlink>
        </w:p>
        <w:p w:rsidR="00837F68" w:rsidRPr="00837F68" w:rsidRDefault="00837F68" w:rsidP="00837F68">
          <w:pPr>
            <w:tabs>
              <w:tab w:val="center" w:pos="4252"/>
              <w:tab w:val="right" w:pos="8504"/>
            </w:tabs>
            <w:jc w:val="right"/>
          </w:pPr>
        </w:p>
      </w:tc>
    </w:tr>
  </w:tbl>
  <w:p w:rsidR="00837F68" w:rsidRDefault="00837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4F9"/>
    <w:multiLevelType w:val="hybridMultilevel"/>
    <w:tmpl w:val="2F0C38BE"/>
    <w:lvl w:ilvl="0" w:tplc="10502C92">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3F16305"/>
    <w:multiLevelType w:val="hybridMultilevel"/>
    <w:tmpl w:val="1CFC3F8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B7811AD"/>
    <w:multiLevelType w:val="hybridMultilevel"/>
    <w:tmpl w:val="A27605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0D2DF0"/>
    <w:multiLevelType w:val="hybridMultilevel"/>
    <w:tmpl w:val="0B369B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4D0B95"/>
    <w:multiLevelType w:val="hybridMultilevel"/>
    <w:tmpl w:val="0818C48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5783250"/>
    <w:multiLevelType w:val="hybridMultilevel"/>
    <w:tmpl w:val="A38004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8106E7"/>
    <w:multiLevelType w:val="hybridMultilevel"/>
    <w:tmpl w:val="1B026A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B21F0"/>
    <w:multiLevelType w:val="hybridMultilevel"/>
    <w:tmpl w:val="CBA89564"/>
    <w:lvl w:ilvl="0" w:tplc="0C0A0005">
      <w:start w:val="1"/>
      <w:numFmt w:val="bullet"/>
      <w:lvlText w:val=""/>
      <w:lvlJc w:val="left"/>
      <w:pPr>
        <w:ind w:left="720" w:hanging="360"/>
      </w:pPr>
      <w:rPr>
        <w:rFonts w:ascii="Wingdings" w:hAnsi="Wingdings" w:hint="default"/>
      </w:rPr>
    </w:lvl>
    <w:lvl w:ilvl="1" w:tplc="AE0202F6">
      <w:numFmt w:val="bullet"/>
      <w:lvlText w:val="-"/>
      <w:lvlJc w:val="left"/>
      <w:pPr>
        <w:ind w:left="1440" w:hanging="360"/>
      </w:pPr>
      <w:rPr>
        <w:rFonts w:ascii="Calibri" w:eastAsia="Calibri" w:hAnsi="Calibri"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EB0750"/>
    <w:multiLevelType w:val="hybridMultilevel"/>
    <w:tmpl w:val="6C242C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8E7D20"/>
    <w:multiLevelType w:val="hybridMultilevel"/>
    <w:tmpl w:val="2BE08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EE6A61"/>
    <w:multiLevelType w:val="hybridMultilevel"/>
    <w:tmpl w:val="C42EA2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C72C55"/>
    <w:multiLevelType w:val="hybridMultilevel"/>
    <w:tmpl w:val="FA90239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5AAA00CD"/>
    <w:multiLevelType w:val="hybridMultilevel"/>
    <w:tmpl w:val="DB7841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193F6B"/>
    <w:multiLevelType w:val="hybridMultilevel"/>
    <w:tmpl w:val="50E288A8"/>
    <w:lvl w:ilvl="0" w:tplc="33662134">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F9B79C3"/>
    <w:multiLevelType w:val="hybridMultilevel"/>
    <w:tmpl w:val="DB46B39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DC1756"/>
    <w:multiLevelType w:val="hybridMultilevel"/>
    <w:tmpl w:val="E2D0ED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5094DF4"/>
    <w:multiLevelType w:val="hybridMultilevel"/>
    <w:tmpl w:val="A81E0DD0"/>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6A0CB5"/>
    <w:multiLevelType w:val="hybridMultilevel"/>
    <w:tmpl w:val="5D16847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A72FFC"/>
    <w:multiLevelType w:val="hybridMultilevel"/>
    <w:tmpl w:val="4AAC3D4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2F32A69"/>
    <w:multiLevelType w:val="hybridMultilevel"/>
    <w:tmpl w:val="734C851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CE4340"/>
    <w:multiLevelType w:val="hybridMultilevel"/>
    <w:tmpl w:val="5816AC5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768A4F85"/>
    <w:multiLevelType w:val="hybridMultilevel"/>
    <w:tmpl w:val="F2D67D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BD32714"/>
    <w:multiLevelType w:val="hybridMultilevel"/>
    <w:tmpl w:val="CEB22C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0645E"/>
    <w:multiLevelType w:val="hybridMultilevel"/>
    <w:tmpl w:val="7FA6A7B8"/>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3"/>
  </w:num>
  <w:num w:numId="5">
    <w:abstractNumId w:val="17"/>
  </w:num>
  <w:num w:numId="6">
    <w:abstractNumId w:val="2"/>
  </w:num>
  <w:num w:numId="7">
    <w:abstractNumId w:val="7"/>
  </w:num>
  <w:num w:numId="8">
    <w:abstractNumId w:val="10"/>
  </w:num>
  <w:num w:numId="9">
    <w:abstractNumId w:val="22"/>
  </w:num>
  <w:num w:numId="10">
    <w:abstractNumId w:val="21"/>
  </w:num>
  <w:num w:numId="11">
    <w:abstractNumId w:val="19"/>
  </w:num>
  <w:num w:numId="12">
    <w:abstractNumId w:val="16"/>
  </w:num>
  <w:num w:numId="13">
    <w:abstractNumId w:val="4"/>
  </w:num>
  <w:num w:numId="14">
    <w:abstractNumId w:val="1"/>
  </w:num>
  <w:num w:numId="15">
    <w:abstractNumId w:val="6"/>
  </w:num>
  <w:num w:numId="16">
    <w:abstractNumId w:val="14"/>
  </w:num>
  <w:num w:numId="17">
    <w:abstractNumId w:val="12"/>
  </w:num>
  <w:num w:numId="18">
    <w:abstractNumId w:val="18"/>
  </w:num>
  <w:num w:numId="19">
    <w:abstractNumId w:val="3"/>
  </w:num>
  <w:num w:numId="20">
    <w:abstractNumId w:val="23"/>
  </w:num>
  <w:num w:numId="21">
    <w:abstractNumId w:val="5"/>
  </w:num>
  <w:num w:numId="22">
    <w:abstractNumId w:val="0"/>
  </w:num>
  <w:num w:numId="23">
    <w:abstractNumId w:val="0"/>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68"/>
    <w:rsid w:val="00002D84"/>
    <w:rsid w:val="000F76A7"/>
    <w:rsid w:val="0010442A"/>
    <w:rsid w:val="001476AA"/>
    <w:rsid w:val="001A5D23"/>
    <w:rsid w:val="00257588"/>
    <w:rsid w:val="00300E82"/>
    <w:rsid w:val="00381C2B"/>
    <w:rsid w:val="00390B1B"/>
    <w:rsid w:val="003F7790"/>
    <w:rsid w:val="00497D81"/>
    <w:rsid w:val="0053564D"/>
    <w:rsid w:val="005554D0"/>
    <w:rsid w:val="00585D2D"/>
    <w:rsid w:val="00596849"/>
    <w:rsid w:val="005B1E29"/>
    <w:rsid w:val="005B4308"/>
    <w:rsid w:val="005B69D3"/>
    <w:rsid w:val="0064050E"/>
    <w:rsid w:val="00687468"/>
    <w:rsid w:val="00742C5E"/>
    <w:rsid w:val="007615C1"/>
    <w:rsid w:val="00773074"/>
    <w:rsid w:val="007759BE"/>
    <w:rsid w:val="00837F68"/>
    <w:rsid w:val="0084283B"/>
    <w:rsid w:val="0085539E"/>
    <w:rsid w:val="008956C4"/>
    <w:rsid w:val="008A15D0"/>
    <w:rsid w:val="00906D4C"/>
    <w:rsid w:val="00910345"/>
    <w:rsid w:val="00966E44"/>
    <w:rsid w:val="00983AF3"/>
    <w:rsid w:val="009E4C69"/>
    <w:rsid w:val="00A100AF"/>
    <w:rsid w:val="00A4106A"/>
    <w:rsid w:val="00AF6727"/>
    <w:rsid w:val="00BA1F2E"/>
    <w:rsid w:val="00BE4ABD"/>
    <w:rsid w:val="00C07076"/>
    <w:rsid w:val="00C2409A"/>
    <w:rsid w:val="00EF399D"/>
    <w:rsid w:val="00F163FB"/>
    <w:rsid w:val="00F875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68"/>
    <w:pPr>
      <w:spacing w:after="0" w:line="240" w:lineRule="auto"/>
    </w:pPr>
    <w:rPr>
      <w:rFonts w:ascii="Times New Roman" w:eastAsia="Times New Roman" w:hAnsi="Times New Roman" w:cs="Times New Roman"/>
      <w:sz w:val="20"/>
      <w:szCs w:val="20"/>
      <w:lang w:val="ca-ES" w:eastAsia="es-ES"/>
    </w:rPr>
  </w:style>
  <w:style w:type="paragraph" w:styleId="Ttulo1">
    <w:name w:val="heading 1"/>
    <w:basedOn w:val="Normal"/>
    <w:next w:val="Normal"/>
    <w:link w:val="Ttulo1Car"/>
    <w:uiPriority w:val="9"/>
    <w:qFormat/>
    <w:rsid w:val="0064050E"/>
    <w:pPr>
      <w:keepNext/>
      <w:jc w:val="center"/>
      <w:outlineLvl w:val="0"/>
    </w:pPr>
    <w:rPr>
      <w:rFonts w:ascii="Calibri" w:hAnsi="Calibri" w:cs="Arial"/>
      <w:b/>
      <w:sz w:val="24"/>
      <w:szCs w:val="28"/>
    </w:rPr>
  </w:style>
  <w:style w:type="paragraph" w:styleId="Ttulo2">
    <w:name w:val="heading 2"/>
    <w:basedOn w:val="Normal"/>
    <w:next w:val="Normal"/>
    <w:link w:val="Ttulo2Car"/>
    <w:uiPriority w:val="9"/>
    <w:unhideWhenUsed/>
    <w:qFormat/>
    <w:rsid w:val="00585D2D"/>
    <w:pPr>
      <w:keepNext/>
      <w:jc w:val="center"/>
      <w:outlineLvl w:val="1"/>
    </w:pPr>
    <w:rPr>
      <w:rFonts w:asciiTheme="minorHAnsi" w:hAnsiTheme="minorHAnsi" w:cstheme="minorHAnsi"/>
      <w:b/>
      <w:sz w:val="3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F68"/>
    <w:pPr>
      <w:tabs>
        <w:tab w:val="center" w:pos="4252"/>
        <w:tab w:val="right" w:pos="8504"/>
      </w:tabs>
    </w:pPr>
  </w:style>
  <w:style w:type="character" w:customStyle="1" w:styleId="EncabezadoCar">
    <w:name w:val="Encabezado Car"/>
    <w:basedOn w:val="Fuentedeprrafopredeter"/>
    <w:link w:val="Encabezado"/>
    <w:uiPriority w:val="99"/>
    <w:rsid w:val="00837F68"/>
    <w:rPr>
      <w:lang w:val="ca-ES"/>
    </w:rPr>
  </w:style>
  <w:style w:type="paragraph" w:styleId="Piedepgina">
    <w:name w:val="footer"/>
    <w:basedOn w:val="Normal"/>
    <w:link w:val="PiedepginaCar"/>
    <w:uiPriority w:val="99"/>
    <w:unhideWhenUsed/>
    <w:rsid w:val="00837F68"/>
    <w:pPr>
      <w:tabs>
        <w:tab w:val="center" w:pos="4252"/>
        <w:tab w:val="right" w:pos="8504"/>
      </w:tabs>
    </w:pPr>
  </w:style>
  <w:style w:type="character" w:customStyle="1" w:styleId="PiedepginaCar">
    <w:name w:val="Pie de página Car"/>
    <w:basedOn w:val="Fuentedeprrafopredeter"/>
    <w:link w:val="Piedepgina"/>
    <w:uiPriority w:val="99"/>
    <w:rsid w:val="00837F68"/>
    <w:rPr>
      <w:lang w:val="ca-ES"/>
    </w:rPr>
  </w:style>
  <w:style w:type="paragraph" w:styleId="Textodeglobo">
    <w:name w:val="Balloon Text"/>
    <w:basedOn w:val="Normal"/>
    <w:link w:val="TextodegloboCar"/>
    <w:uiPriority w:val="99"/>
    <w:semiHidden/>
    <w:unhideWhenUsed/>
    <w:rsid w:val="00837F68"/>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F68"/>
    <w:rPr>
      <w:rFonts w:ascii="Tahoma" w:hAnsi="Tahoma" w:cs="Tahoma"/>
      <w:sz w:val="16"/>
      <w:szCs w:val="16"/>
      <w:lang w:val="ca-ES"/>
    </w:rPr>
  </w:style>
  <w:style w:type="paragraph" w:styleId="Textoindependiente">
    <w:name w:val="Body Text"/>
    <w:basedOn w:val="Normal"/>
    <w:link w:val="TextoindependienteCar"/>
    <w:uiPriority w:val="99"/>
    <w:unhideWhenUsed/>
    <w:rsid w:val="0064050E"/>
    <w:pPr>
      <w:spacing w:after="200" w:line="276" w:lineRule="auto"/>
    </w:pPr>
    <w:rPr>
      <w:rFonts w:eastAsia="Calibri"/>
      <w:sz w:val="22"/>
      <w:szCs w:val="22"/>
      <w:lang w:eastAsia="en-US"/>
    </w:rPr>
  </w:style>
  <w:style w:type="character" w:customStyle="1" w:styleId="TextoindependienteCar">
    <w:name w:val="Texto independiente Car"/>
    <w:basedOn w:val="Fuentedeprrafopredeter"/>
    <w:link w:val="Textoindependiente"/>
    <w:uiPriority w:val="99"/>
    <w:rsid w:val="0064050E"/>
    <w:rPr>
      <w:rFonts w:ascii="Times New Roman" w:eastAsia="Calibri" w:hAnsi="Times New Roman" w:cs="Times New Roman"/>
      <w:lang w:val="ca-ES"/>
    </w:rPr>
  </w:style>
  <w:style w:type="character" w:customStyle="1" w:styleId="Ttulo1Car">
    <w:name w:val="Título 1 Car"/>
    <w:basedOn w:val="Fuentedeprrafopredeter"/>
    <w:link w:val="Ttulo1"/>
    <w:uiPriority w:val="9"/>
    <w:rsid w:val="0064050E"/>
    <w:rPr>
      <w:rFonts w:ascii="Calibri" w:eastAsia="Times New Roman" w:hAnsi="Calibri" w:cs="Arial"/>
      <w:b/>
      <w:sz w:val="24"/>
      <w:szCs w:val="28"/>
      <w:lang w:val="ca-ES" w:eastAsia="es-ES"/>
    </w:rPr>
  </w:style>
  <w:style w:type="paragraph" w:styleId="Prrafodelista">
    <w:name w:val="List Paragraph"/>
    <w:basedOn w:val="Normal"/>
    <w:uiPriority w:val="34"/>
    <w:qFormat/>
    <w:rsid w:val="009E4C69"/>
    <w:pPr>
      <w:ind w:left="720"/>
      <w:contextualSpacing/>
    </w:pPr>
  </w:style>
  <w:style w:type="character" w:styleId="Hipervnculo">
    <w:name w:val="Hyperlink"/>
    <w:basedOn w:val="Fuentedeprrafopredeter"/>
    <w:uiPriority w:val="99"/>
    <w:semiHidden/>
    <w:unhideWhenUsed/>
    <w:rsid w:val="00497D81"/>
    <w:rPr>
      <w:color w:val="0000FF"/>
      <w:u w:val="single"/>
    </w:rPr>
  </w:style>
  <w:style w:type="paragraph" w:styleId="Textoindependiente2">
    <w:name w:val="Body Text 2"/>
    <w:basedOn w:val="Normal"/>
    <w:link w:val="Textoindependiente2Car"/>
    <w:uiPriority w:val="99"/>
    <w:unhideWhenUsed/>
    <w:rsid w:val="00390B1B"/>
    <w:pPr>
      <w:spacing w:before="240" w:after="200"/>
      <w:jc w:val="both"/>
    </w:pPr>
    <w:rPr>
      <w:rFonts w:asciiTheme="minorHAnsi" w:eastAsia="Calibri" w:hAnsiTheme="minorHAnsi" w:cstheme="minorHAnsi"/>
      <w:sz w:val="22"/>
      <w:szCs w:val="22"/>
      <w:lang w:eastAsia="en-US"/>
    </w:rPr>
  </w:style>
  <w:style w:type="character" w:customStyle="1" w:styleId="Textoindependiente2Car">
    <w:name w:val="Texto independiente 2 Car"/>
    <w:basedOn w:val="Fuentedeprrafopredeter"/>
    <w:link w:val="Textoindependiente2"/>
    <w:uiPriority w:val="99"/>
    <w:rsid w:val="00390B1B"/>
    <w:rPr>
      <w:rFonts w:eastAsia="Calibri" w:cstheme="minorHAnsi"/>
      <w:lang w:val="ca-ES"/>
    </w:rPr>
  </w:style>
  <w:style w:type="paragraph" w:styleId="Sinespaciado">
    <w:name w:val="No Spacing"/>
    <w:uiPriority w:val="1"/>
    <w:qFormat/>
    <w:rsid w:val="00F163FB"/>
    <w:pPr>
      <w:spacing w:after="0" w:line="240" w:lineRule="auto"/>
    </w:pPr>
    <w:rPr>
      <w:rFonts w:ascii="Times New Roman" w:eastAsia="Times New Roman" w:hAnsi="Times New Roman" w:cs="Times New Roman"/>
      <w:sz w:val="20"/>
      <w:szCs w:val="20"/>
      <w:lang w:val="ca-ES" w:eastAsia="es-ES"/>
    </w:rPr>
  </w:style>
  <w:style w:type="character" w:customStyle="1" w:styleId="Ttulo2Car">
    <w:name w:val="Título 2 Car"/>
    <w:basedOn w:val="Fuentedeprrafopredeter"/>
    <w:link w:val="Ttulo2"/>
    <w:uiPriority w:val="9"/>
    <w:rsid w:val="00585D2D"/>
    <w:rPr>
      <w:rFonts w:eastAsia="Times New Roman" w:cstheme="minorHAnsi"/>
      <w:b/>
      <w:sz w:val="32"/>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68"/>
    <w:pPr>
      <w:spacing w:after="0" w:line="240" w:lineRule="auto"/>
    </w:pPr>
    <w:rPr>
      <w:rFonts w:ascii="Times New Roman" w:eastAsia="Times New Roman" w:hAnsi="Times New Roman" w:cs="Times New Roman"/>
      <w:sz w:val="20"/>
      <w:szCs w:val="20"/>
      <w:lang w:val="ca-ES" w:eastAsia="es-ES"/>
    </w:rPr>
  </w:style>
  <w:style w:type="paragraph" w:styleId="Ttulo1">
    <w:name w:val="heading 1"/>
    <w:basedOn w:val="Normal"/>
    <w:next w:val="Normal"/>
    <w:link w:val="Ttulo1Car"/>
    <w:uiPriority w:val="9"/>
    <w:qFormat/>
    <w:rsid w:val="0064050E"/>
    <w:pPr>
      <w:keepNext/>
      <w:jc w:val="center"/>
      <w:outlineLvl w:val="0"/>
    </w:pPr>
    <w:rPr>
      <w:rFonts w:ascii="Calibri" w:hAnsi="Calibri" w:cs="Arial"/>
      <w:b/>
      <w:sz w:val="24"/>
      <w:szCs w:val="28"/>
    </w:rPr>
  </w:style>
  <w:style w:type="paragraph" w:styleId="Ttulo2">
    <w:name w:val="heading 2"/>
    <w:basedOn w:val="Normal"/>
    <w:next w:val="Normal"/>
    <w:link w:val="Ttulo2Car"/>
    <w:uiPriority w:val="9"/>
    <w:unhideWhenUsed/>
    <w:qFormat/>
    <w:rsid w:val="00585D2D"/>
    <w:pPr>
      <w:keepNext/>
      <w:jc w:val="center"/>
      <w:outlineLvl w:val="1"/>
    </w:pPr>
    <w:rPr>
      <w:rFonts w:asciiTheme="minorHAnsi" w:hAnsiTheme="minorHAnsi" w:cstheme="minorHAnsi"/>
      <w:b/>
      <w:sz w:val="3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F68"/>
    <w:pPr>
      <w:tabs>
        <w:tab w:val="center" w:pos="4252"/>
        <w:tab w:val="right" w:pos="8504"/>
      </w:tabs>
    </w:pPr>
  </w:style>
  <w:style w:type="character" w:customStyle="1" w:styleId="EncabezadoCar">
    <w:name w:val="Encabezado Car"/>
    <w:basedOn w:val="Fuentedeprrafopredeter"/>
    <w:link w:val="Encabezado"/>
    <w:uiPriority w:val="99"/>
    <w:rsid w:val="00837F68"/>
    <w:rPr>
      <w:lang w:val="ca-ES"/>
    </w:rPr>
  </w:style>
  <w:style w:type="paragraph" w:styleId="Piedepgina">
    <w:name w:val="footer"/>
    <w:basedOn w:val="Normal"/>
    <w:link w:val="PiedepginaCar"/>
    <w:uiPriority w:val="99"/>
    <w:unhideWhenUsed/>
    <w:rsid w:val="00837F68"/>
    <w:pPr>
      <w:tabs>
        <w:tab w:val="center" w:pos="4252"/>
        <w:tab w:val="right" w:pos="8504"/>
      </w:tabs>
    </w:pPr>
  </w:style>
  <w:style w:type="character" w:customStyle="1" w:styleId="PiedepginaCar">
    <w:name w:val="Pie de página Car"/>
    <w:basedOn w:val="Fuentedeprrafopredeter"/>
    <w:link w:val="Piedepgina"/>
    <w:uiPriority w:val="99"/>
    <w:rsid w:val="00837F68"/>
    <w:rPr>
      <w:lang w:val="ca-ES"/>
    </w:rPr>
  </w:style>
  <w:style w:type="paragraph" w:styleId="Textodeglobo">
    <w:name w:val="Balloon Text"/>
    <w:basedOn w:val="Normal"/>
    <w:link w:val="TextodegloboCar"/>
    <w:uiPriority w:val="99"/>
    <w:semiHidden/>
    <w:unhideWhenUsed/>
    <w:rsid w:val="00837F68"/>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F68"/>
    <w:rPr>
      <w:rFonts w:ascii="Tahoma" w:hAnsi="Tahoma" w:cs="Tahoma"/>
      <w:sz w:val="16"/>
      <w:szCs w:val="16"/>
      <w:lang w:val="ca-ES"/>
    </w:rPr>
  </w:style>
  <w:style w:type="paragraph" w:styleId="Textoindependiente">
    <w:name w:val="Body Text"/>
    <w:basedOn w:val="Normal"/>
    <w:link w:val="TextoindependienteCar"/>
    <w:uiPriority w:val="99"/>
    <w:unhideWhenUsed/>
    <w:rsid w:val="0064050E"/>
    <w:pPr>
      <w:spacing w:after="200" w:line="276" w:lineRule="auto"/>
    </w:pPr>
    <w:rPr>
      <w:rFonts w:eastAsia="Calibri"/>
      <w:sz w:val="22"/>
      <w:szCs w:val="22"/>
      <w:lang w:eastAsia="en-US"/>
    </w:rPr>
  </w:style>
  <w:style w:type="character" w:customStyle="1" w:styleId="TextoindependienteCar">
    <w:name w:val="Texto independiente Car"/>
    <w:basedOn w:val="Fuentedeprrafopredeter"/>
    <w:link w:val="Textoindependiente"/>
    <w:uiPriority w:val="99"/>
    <w:rsid w:val="0064050E"/>
    <w:rPr>
      <w:rFonts w:ascii="Times New Roman" w:eastAsia="Calibri" w:hAnsi="Times New Roman" w:cs="Times New Roman"/>
      <w:lang w:val="ca-ES"/>
    </w:rPr>
  </w:style>
  <w:style w:type="character" w:customStyle="1" w:styleId="Ttulo1Car">
    <w:name w:val="Título 1 Car"/>
    <w:basedOn w:val="Fuentedeprrafopredeter"/>
    <w:link w:val="Ttulo1"/>
    <w:uiPriority w:val="9"/>
    <w:rsid w:val="0064050E"/>
    <w:rPr>
      <w:rFonts w:ascii="Calibri" w:eastAsia="Times New Roman" w:hAnsi="Calibri" w:cs="Arial"/>
      <w:b/>
      <w:sz w:val="24"/>
      <w:szCs w:val="28"/>
      <w:lang w:val="ca-ES" w:eastAsia="es-ES"/>
    </w:rPr>
  </w:style>
  <w:style w:type="paragraph" w:styleId="Prrafodelista">
    <w:name w:val="List Paragraph"/>
    <w:basedOn w:val="Normal"/>
    <w:uiPriority w:val="34"/>
    <w:qFormat/>
    <w:rsid w:val="009E4C69"/>
    <w:pPr>
      <w:ind w:left="720"/>
      <w:contextualSpacing/>
    </w:pPr>
  </w:style>
  <w:style w:type="character" w:styleId="Hipervnculo">
    <w:name w:val="Hyperlink"/>
    <w:basedOn w:val="Fuentedeprrafopredeter"/>
    <w:uiPriority w:val="99"/>
    <w:semiHidden/>
    <w:unhideWhenUsed/>
    <w:rsid w:val="00497D81"/>
    <w:rPr>
      <w:color w:val="0000FF"/>
      <w:u w:val="single"/>
    </w:rPr>
  </w:style>
  <w:style w:type="paragraph" w:styleId="Textoindependiente2">
    <w:name w:val="Body Text 2"/>
    <w:basedOn w:val="Normal"/>
    <w:link w:val="Textoindependiente2Car"/>
    <w:uiPriority w:val="99"/>
    <w:unhideWhenUsed/>
    <w:rsid w:val="00390B1B"/>
    <w:pPr>
      <w:spacing w:before="240" w:after="200"/>
      <w:jc w:val="both"/>
    </w:pPr>
    <w:rPr>
      <w:rFonts w:asciiTheme="minorHAnsi" w:eastAsia="Calibri" w:hAnsiTheme="minorHAnsi" w:cstheme="minorHAnsi"/>
      <w:sz w:val="22"/>
      <w:szCs w:val="22"/>
      <w:lang w:eastAsia="en-US"/>
    </w:rPr>
  </w:style>
  <w:style w:type="character" w:customStyle="1" w:styleId="Textoindependiente2Car">
    <w:name w:val="Texto independiente 2 Car"/>
    <w:basedOn w:val="Fuentedeprrafopredeter"/>
    <w:link w:val="Textoindependiente2"/>
    <w:uiPriority w:val="99"/>
    <w:rsid w:val="00390B1B"/>
    <w:rPr>
      <w:rFonts w:eastAsia="Calibri" w:cstheme="minorHAnsi"/>
      <w:lang w:val="ca-ES"/>
    </w:rPr>
  </w:style>
  <w:style w:type="paragraph" w:styleId="Sinespaciado">
    <w:name w:val="No Spacing"/>
    <w:uiPriority w:val="1"/>
    <w:qFormat/>
    <w:rsid w:val="00F163FB"/>
    <w:pPr>
      <w:spacing w:after="0" w:line="240" w:lineRule="auto"/>
    </w:pPr>
    <w:rPr>
      <w:rFonts w:ascii="Times New Roman" w:eastAsia="Times New Roman" w:hAnsi="Times New Roman" w:cs="Times New Roman"/>
      <w:sz w:val="20"/>
      <w:szCs w:val="20"/>
      <w:lang w:val="ca-ES" w:eastAsia="es-ES"/>
    </w:rPr>
  </w:style>
  <w:style w:type="character" w:customStyle="1" w:styleId="Ttulo2Car">
    <w:name w:val="Título 2 Car"/>
    <w:basedOn w:val="Fuentedeprrafopredeter"/>
    <w:link w:val="Ttulo2"/>
    <w:uiPriority w:val="9"/>
    <w:rsid w:val="00585D2D"/>
    <w:rPr>
      <w:rFonts w:eastAsia="Times New Roman" w:cstheme="minorHAnsi"/>
      <w:b/>
      <w:sz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4393">
      <w:bodyDiv w:val="1"/>
      <w:marLeft w:val="0"/>
      <w:marRight w:val="0"/>
      <w:marTop w:val="0"/>
      <w:marBottom w:val="0"/>
      <w:divBdr>
        <w:top w:val="none" w:sz="0" w:space="0" w:color="auto"/>
        <w:left w:val="none" w:sz="0" w:space="0" w:color="auto"/>
        <w:bottom w:val="none" w:sz="0" w:space="0" w:color="auto"/>
        <w:right w:val="none" w:sz="0" w:space="0" w:color="auto"/>
      </w:divBdr>
    </w:div>
    <w:div w:id="125779185">
      <w:bodyDiv w:val="1"/>
      <w:marLeft w:val="0"/>
      <w:marRight w:val="0"/>
      <w:marTop w:val="0"/>
      <w:marBottom w:val="0"/>
      <w:divBdr>
        <w:top w:val="none" w:sz="0" w:space="0" w:color="auto"/>
        <w:left w:val="none" w:sz="0" w:space="0" w:color="auto"/>
        <w:bottom w:val="none" w:sz="0" w:space="0" w:color="auto"/>
        <w:right w:val="none" w:sz="0" w:space="0" w:color="auto"/>
      </w:divBdr>
    </w:div>
    <w:div w:id="420100743">
      <w:bodyDiv w:val="1"/>
      <w:marLeft w:val="0"/>
      <w:marRight w:val="0"/>
      <w:marTop w:val="0"/>
      <w:marBottom w:val="0"/>
      <w:divBdr>
        <w:top w:val="none" w:sz="0" w:space="0" w:color="auto"/>
        <w:left w:val="none" w:sz="0" w:space="0" w:color="auto"/>
        <w:bottom w:val="none" w:sz="0" w:space="0" w:color="auto"/>
        <w:right w:val="none" w:sz="0" w:space="0" w:color="auto"/>
      </w:divBdr>
    </w:div>
    <w:div w:id="453719462">
      <w:bodyDiv w:val="1"/>
      <w:marLeft w:val="0"/>
      <w:marRight w:val="0"/>
      <w:marTop w:val="0"/>
      <w:marBottom w:val="0"/>
      <w:divBdr>
        <w:top w:val="none" w:sz="0" w:space="0" w:color="auto"/>
        <w:left w:val="none" w:sz="0" w:space="0" w:color="auto"/>
        <w:bottom w:val="none" w:sz="0" w:space="0" w:color="auto"/>
        <w:right w:val="none" w:sz="0" w:space="0" w:color="auto"/>
      </w:divBdr>
      <w:divsChild>
        <w:div w:id="1153524895">
          <w:marLeft w:val="0"/>
          <w:marRight w:val="0"/>
          <w:marTop w:val="0"/>
          <w:marBottom w:val="0"/>
          <w:divBdr>
            <w:top w:val="none" w:sz="0" w:space="0" w:color="auto"/>
            <w:left w:val="none" w:sz="0" w:space="0" w:color="auto"/>
            <w:bottom w:val="none" w:sz="0" w:space="0" w:color="auto"/>
            <w:right w:val="none" w:sz="0" w:space="0" w:color="auto"/>
          </w:divBdr>
        </w:div>
        <w:div w:id="1450200210">
          <w:marLeft w:val="0"/>
          <w:marRight w:val="0"/>
          <w:marTop w:val="0"/>
          <w:marBottom w:val="0"/>
          <w:divBdr>
            <w:top w:val="none" w:sz="0" w:space="0" w:color="auto"/>
            <w:left w:val="none" w:sz="0" w:space="0" w:color="auto"/>
            <w:bottom w:val="none" w:sz="0" w:space="0" w:color="auto"/>
            <w:right w:val="none" w:sz="0" w:space="0" w:color="auto"/>
          </w:divBdr>
        </w:div>
        <w:div w:id="266040694">
          <w:marLeft w:val="0"/>
          <w:marRight w:val="0"/>
          <w:marTop w:val="0"/>
          <w:marBottom w:val="0"/>
          <w:divBdr>
            <w:top w:val="none" w:sz="0" w:space="0" w:color="auto"/>
            <w:left w:val="none" w:sz="0" w:space="0" w:color="auto"/>
            <w:bottom w:val="none" w:sz="0" w:space="0" w:color="auto"/>
            <w:right w:val="none" w:sz="0" w:space="0" w:color="auto"/>
          </w:divBdr>
        </w:div>
        <w:div w:id="1435705800">
          <w:marLeft w:val="0"/>
          <w:marRight w:val="0"/>
          <w:marTop w:val="0"/>
          <w:marBottom w:val="0"/>
          <w:divBdr>
            <w:top w:val="none" w:sz="0" w:space="0" w:color="auto"/>
            <w:left w:val="none" w:sz="0" w:space="0" w:color="auto"/>
            <w:bottom w:val="none" w:sz="0" w:space="0" w:color="auto"/>
            <w:right w:val="none" w:sz="0" w:space="0" w:color="auto"/>
          </w:divBdr>
        </w:div>
        <w:div w:id="108747775">
          <w:marLeft w:val="0"/>
          <w:marRight w:val="0"/>
          <w:marTop w:val="0"/>
          <w:marBottom w:val="0"/>
          <w:divBdr>
            <w:top w:val="none" w:sz="0" w:space="0" w:color="auto"/>
            <w:left w:val="none" w:sz="0" w:space="0" w:color="auto"/>
            <w:bottom w:val="none" w:sz="0" w:space="0" w:color="auto"/>
            <w:right w:val="none" w:sz="0" w:space="0" w:color="auto"/>
          </w:divBdr>
        </w:div>
        <w:div w:id="1469082447">
          <w:marLeft w:val="0"/>
          <w:marRight w:val="0"/>
          <w:marTop w:val="0"/>
          <w:marBottom w:val="0"/>
          <w:divBdr>
            <w:top w:val="none" w:sz="0" w:space="0" w:color="auto"/>
            <w:left w:val="none" w:sz="0" w:space="0" w:color="auto"/>
            <w:bottom w:val="none" w:sz="0" w:space="0" w:color="auto"/>
            <w:right w:val="none" w:sz="0" w:space="0" w:color="auto"/>
          </w:divBdr>
        </w:div>
        <w:div w:id="1310162380">
          <w:marLeft w:val="0"/>
          <w:marRight w:val="0"/>
          <w:marTop w:val="0"/>
          <w:marBottom w:val="0"/>
          <w:divBdr>
            <w:top w:val="none" w:sz="0" w:space="0" w:color="auto"/>
            <w:left w:val="none" w:sz="0" w:space="0" w:color="auto"/>
            <w:bottom w:val="none" w:sz="0" w:space="0" w:color="auto"/>
            <w:right w:val="none" w:sz="0" w:space="0" w:color="auto"/>
          </w:divBdr>
        </w:div>
        <w:div w:id="663894648">
          <w:marLeft w:val="0"/>
          <w:marRight w:val="0"/>
          <w:marTop w:val="0"/>
          <w:marBottom w:val="0"/>
          <w:divBdr>
            <w:top w:val="none" w:sz="0" w:space="0" w:color="auto"/>
            <w:left w:val="none" w:sz="0" w:space="0" w:color="auto"/>
            <w:bottom w:val="none" w:sz="0" w:space="0" w:color="auto"/>
            <w:right w:val="none" w:sz="0" w:space="0" w:color="auto"/>
          </w:divBdr>
        </w:div>
        <w:div w:id="749737077">
          <w:marLeft w:val="0"/>
          <w:marRight w:val="0"/>
          <w:marTop w:val="0"/>
          <w:marBottom w:val="0"/>
          <w:divBdr>
            <w:top w:val="none" w:sz="0" w:space="0" w:color="auto"/>
            <w:left w:val="none" w:sz="0" w:space="0" w:color="auto"/>
            <w:bottom w:val="none" w:sz="0" w:space="0" w:color="auto"/>
            <w:right w:val="none" w:sz="0" w:space="0" w:color="auto"/>
          </w:divBdr>
        </w:div>
        <w:div w:id="1419984470">
          <w:marLeft w:val="0"/>
          <w:marRight w:val="0"/>
          <w:marTop w:val="0"/>
          <w:marBottom w:val="0"/>
          <w:divBdr>
            <w:top w:val="none" w:sz="0" w:space="0" w:color="auto"/>
            <w:left w:val="none" w:sz="0" w:space="0" w:color="auto"/>
            <w:bottom w:val="none" w:sz="0" w:space="0" w:color="auto"/>
            <w:right w:val="none" w:sz="0" w:space="0" w:color="auto"/>
          </w:divBdr>
        </w:div>
        <w:div w:id="2045984315">
          <w:marLeft w:val="0"/>
          <w:marRight w:val="0"/>
          <w:marTop w:val="0"/>
          <w:marBottom w:val="0"/>
          <w:divBdr>
            <w:top w:val="none" w:sz="0" w:space="0" w:color="auto"/>
            <w:left w:val="none" w:sz="0" w:space="0" w:color="auto"/>
            <w:bottom w:val="none" w:sz="0" w:space="0" w:color="auto"/>
            <w:right w:val="none" w:sz="0" w:space="0" w:color="auto"/>
          </w:divBdr>
        </w:div>
        <w:div w:id="2097556163">
          <w:marLeft w:val="0"/>
          <w:marRight w:val="0"/>
          <w:marTop w:val="0"/>
          <w:marBottom w:val="0"/>
          <w:divBdr>
            <w:top w:val="none" w:sz="0" w:space="0" w:color="auto"/>
            <w:left w:val="none" w:sz="0" w:space="0" w:color="auto"/>
            <w:bottom w:val="none" w:sz="0" w:space="0" w:color="auto"/>
            <w:right w:val="none" w:sz="0" w:space="0" w:color="auto"/>
          </w:divBdr>
        </w:div>
        <w:div w:id="272638195">
          <w:marLeft w:val="0"/>
          <w:marRight w:val="0"/>
          <w:marTop w:val="0"/>
          <w:marBottom w:val="0"/>
          <w:divBdr>
            <w:top w:val="none" w:sz="0" w:space="0" w:color="auto"/>
            <w:left w:val="none" w:sz="0" w:space="0" w:color="auto"/>
            <w:bottom w:val="none" w:sz="0" w:space="0" w:color="auto"/>
            <w:right w:val="none" w:sz="0" w:space="0" w:color="auto"/>
          </w:divBdr>
        </w:div>
        <w:div w:id="672101371">
          <w:marLeft w:val="0"/>
          <w:marRight w:val="0"/>
          <w:marTop w:val="0"/>
          <w:marBottom w:val="0"/>
          <w:divBdr>
            <w:top w:val="none" w:sz="0" w:space="0" w:color="auto"/>
            <w:left w:val="none" w:sz="0" w:space="0" w:color="auto"/>
            <w:bottom w:val="none" w:sz="0" w:space="0" w:color="auto"/>
            <w:right w:val="none" w:sz="0" w:space="0" w:color="auto"/>
          </w:divBdr>
        </w:div>
        <w:div w:id="376899027">
          <w:marLeft w:val="0"/>
          <w:marRight w:val="0"/>
          <w:marTop w:val="0"/>
          <w:marBottom w:val="0"/>
          <w:divBdr>
            <w:top w:val="none" w:sz="0" w:space="0" w:color="auto"/>
            <w:left w:val="none" w:sz="0" w:space="0" w:color="auto"/>
            <w:bottom w:val="none" w:sz="0" w:space="0" w:color="auto"/>
            <w:right w:val="none" w:sz="0" w:space="0" w:color="auto"/>
          </w:divBdr>
        </w:div>
        <w:div w:id="1721975508">
          <w:marLeft w:val="0"/>
          <w:marRight w:val="0"/>
          <w:marTop w:val="0"/>
          <w:marBottom w:val="0"/>
          <w:divBdr>
            <w:top w:val="none" w:sz="0" w:space="0" w:color="auto"/>
            <w:left w:val="none" w:sz="0" w:space="0" w:color="auto"/>
            <w:bottom w:val="none" w:sz="0" w:space="0" w:color="auto"/>
            <w:right w:val="none" w:sz="0" w:space="0" w:color="auto"/>
          </w:divBdr>
        </w:div>
        <w:div w:id="1413041923">
          <w:marLeft w:val="0"/>
          <w:marRight w:val="0"/>
          <w:marTop w:val="0"/>
          <w:marBottom w:val="0"/>
          <w:divBdr>
            <w:top w:val="none" w:sz="0" w:space="0" w:color="auto"/>
            <w:left w:val="none" w:sz="0" w:space="0" w:color="auto"/>
            <w:bottom w:val="none" w:sz="0" w:space="0" w:color="auto"/>
            <w:right w:val="none" w:sz="0" w:space="0" w:color="auto"/>
          </w:divBdr>
        </w:div>
        <w:div w:id="1028990469">
          <w:marLeft w:val="0"/>
          <w:marRight w:val="0"/>
          <w:marTop w:val="0"/>
          <w:marBottom w:val="0"/>
          <w:divBdr>
            <w:top w:val="none" w:sz="0" w:space="0" w:color="auto"/>
            <w:left w:val="none" w:sz="0" w:space="0" w:color="auto"/>
            <w:bottom w:val="none" w:sz="0" w:space="0" w:color="auto"/>
            <w:right w:val="none" w:sz="0" w:space="0" w:color="auto"/>
          </w:divBdr>
        </w:div>
        <w:div w:id="308873570">
          <w:marLeft w:val="0"/>
          <w:marRight w:val="0"/>
          <w:marTop w:val="0"/>
          <w:marBottom w:val="0"/>
          <w:divBdr>
            <w:top w:val="none" w:sz="0" w:space="0" w:color="auto"/>
            <w:left w:val="none" w:sz="0" w:space="0" w:color="auto"/>
            <w:bottom w:val="none" w:sz="0" w:space="0" w:color="auto"/>
            <w:right w:val="none" w:sz="0" w:space="0" w:color="auto"/>
          </w:divBdr>
        </w:div>
        <w:div w:id="215548807">
          <w:marLeft w:val="0"/>
          <w:marRight w:val="0"/>
          <w:marTop w:val="0"/>
          <w:marBottom w:val="0"/>
          <w:divBdr>
            <w:top w:val="none" w:sz="0" w:space="0" w:color="auto"/>
            <w:left w:val="none" w:sz="0" w:space="0" w:color="auto"/>
            <w:bottom w:val="none" w:sz="0" w:space="0" w:color="auto"/>
            <w:right w:val="none" w:sz="0" w:space="0" w:color="auto"/>
          </w:divBdr>
        </w:div>
        <w:div w:id="1610510014">
          <w:marLeft w:val="0"/>
          <w:marRight w:val="0"/>
          <w:marTop w:val="0"/>
          <w:marBottom w:val="0"/>
          <w:divBdr>
            <w:top w:val="none" w:sz="0" w:space="0" w:color="auto"/>
            <w:left w:val="none" w:sz="0" w:space="0" w:color="auto"/>
            <w:bottom w:val="none" w:sz="0" w:space="0" w:color="auto"/>
            <w:right w:val="none" w:sz="0" w:space="0" w:color="auto"/>
          </w:divBdr>
        </w:div>
        <w:div w:id="540872262">
          <w:marLeft w:val="0"/>
          <w:marRight w:val="0"/>
          <w:marTop w:val="0"/>
          <w:marBottom w:val="0"/>
          <w:divBdr>
            <w:top w:val="none" w:sz="0" w:space="0" w:color="auto"/>
            <w:left w:val="none" w:sz="0" w:space="0" w:color="auto"/>
            <w:bottom w:val="none" w:sz="0" w:space="0" w:color="auto"/>
            <w:right w:val="none" w:sz="0" w:space="0" w:color="auto"/>
          </w:divBdr>
        </w:div>
        <w:div w:id="666323592">
          <w:marLeft w:val="0"/>
          <w:marRight w:val="0"/>
          <w:marTop w:val="0"/>
          <w:marBottom w:val="0"/>
          <w:divBdr>
            <w:top w:val="none" w:sz="0" w:space="0" w:color="auto"/>
            <w:left w:val="none" w:sz="0" w:space="0" w:color="auto"/>
            <w:bottom w:val="none" w:sz="0" w:space="0" w:color="auto"/>
            <w:right w:val="none" w:sz="0" w:space="0" w:color="auto"/>
          </w:divBdr>
        </w:div>
        <w:div w:id="1637446631">
          <w:marLeft w:val="0"/>
          <w:marRight w:val="0"/>
          <w:marTop w:val="0"/>
          <w:marBottom w:val="0"/>
          <w:divBdr>
            <w:top w:val="none" w:sz="0" w:space="0" w:color="auto"/>
            <w:left w:val="none" w:sz="0" w:space="0" w:color="auto"/>
            <w:bottom w:val="none" w:sz="0" w:space="0" w:color="auto"/>
            <w:right w:val="none" w:sz="0" w:space="0" w:color="auto"/>
          </w:divBdr>
        </w:div>
      </w:divsChild>
    </w:div>
    <w:div w:id="463305419">
      <w:bodyDiv w:val="1"/>
      <w:marLeft w:val="0"/>
      <w:marRight w:val="0"/>
      <w:marTop w:val="0"/>
      <w:marBottom w:val="0"/>
      <w:divBdr>
        <w:top w:val="none" w:sz="0" w:space="0" w:color="auto"/>
        <w:left w:val="none" w:sz="0" w:space="0" w:color="auto"/>
        <w:bottom w:val="none" w:sz="0" w:space="0" w:color="auto"/>
        <w:right w:val="none" w:sz="0" w:space="0" w:color="auto"/>
      </w:divBdr>
    </w:div>
    <w:div w:id="532380836">
      <w:bodyDiv w:val="1"/>
      <w:marLeft w:val="0"/>
      <w:marRight w:val="0"/>
      <w:marTop w:val="0"/>
      <w:marBottom w:val="0"/>
      <w:divBdr>
        <w:top w:val="none" w:sz="0" w:space="0" w:color="auto"/>
        <w:left w:val="none" w:sz="0" w:space="0" w:color="auto"/>
        <w:bottom w:val="none" w:sz="0" w:space="0" w:color="auto"/>
        <w:right w:val="none" w:sz="0" w:space="0" w:color="auto"/>
      </w:divBdr>
    </w:div>
    <w:div w:id="772673333">
      <w:bodyDiv w:val="1"/>
      <w:marLeft w:val="0"/>
      <w:marRight w:val="0"/>
      <w:marTop w:val="0"/>
      <w:marBottom w:val="0"/>
      <w:divBdr>
        <w:top w:val="none" w:sz="0" w:space="0" w:color="auto"/>
        <w:left w:val="none" w:sz="0" w:space="0" w:color="auto"/>
        <w:bottom w:val="none" w:sz="0" w:space="0" w:color="auto"/>
        <w:right w:val="none" w:sz="0" w:space="0" w:color="auto"/>
      </w:divBdr>
    </w:div>
    <w:div w:id="805394492">
      <w:bodyDiv w:val="1"/>
      <w:marLeft w:val="0"/>
      <w:marRight w:val="0"/>
      <w:marTop w:val="0"/>
      <w:marBottom w:val="0"/>
      <w:divBdr>
        <w:top w:val="none" w:sz="0" w:space="0" w:color="auto"/>
        <w:left w:val="none" w:sz="0" w:space="0" w:color="auto"/>
        <w:bottom w:val="none" w:sz="0" w:space="0" w:color="auto"/>
        <w:right w:val="none" w:sz="0" w:space="0" w:color="auto"/>
      </w:divBdr>
    </w:div>
    <w:div w:id="836188752">
      <w:bodyDiv w:val="1"/>
      <w:marLeft w:val="0"/>
      <w:marRight w:val="0"/>
      <w:marTop w:val="0"/>
      <w:marBottom w:val="0"/>
      <w:divBdr>
        <w:top w:val="none" w:sz="0" w:space="0" w:color="auto"/>
        <w:left w:val="none" w:sz="0" w:space="0" w:color="auto"/>
        <w:bottom w:val="none" w:sz="0" w:space="0" w:color="auto"/>
        <w:right w:val="none" w:sz="0" w:space="0" w:color="auto"/>
      </w:divBdr>
    </w:div>
    <w:div w:id="906648844">
      <w:bodyDiv w:val="1"/>
      <w:marLeft w:val="0"/>
      <w:marRight w:val="0"/>
      <w:marTop w:val="0"/>
      <w:marBottom w:val="0"/>
      <w:divBdr>
        <w:top w:val="none" w:sz="0" w:space="0" w:color="auto"/>
        <w:left w:val="none" w:sz="0" w:space="0" w:color="auto"/>
        <w:bottom w:val="none" w:sz="0" w:space="0" w:color="auto"/>
        <w:right w:val="none" w:sz="0" w:space="0" w:color="auto"/>
      </w:divBdr>
    </w:div>
    <w:div w:id="908543168">
      <w:bodyDiv w:val="1"/>
      <w:marLeft w:val="0"/>
      <w:marRight w:val="0"/>
      <w:marTop w:val="0"/>
      <w:marBottom w:val="0"/>
      <w:divBdr>
        <w:top w:val="none" w:sz="0" w:space="0" w:color="auto"/>
        <w:left w:val="none" w:sz="0" w:space="0" w:color="auto"/>
        <w:bottom w:val="none" w:sz="0" w:space="0" w:color="auto"/>
        <w:right w:val="none" w:sz="0" w:space="0" w:color="auto"/>
      </w:divBdr>
    </w:div>
    <w:div w:id="937101718">
      <w:bodyDiv w:val="1"/>
      <w:marLeft w:val="0"/>
      <w:marRight w:val="0"/>
      <w:marTop w:val="0"/>
      <w:marBottom w:val="0"/>
      <w:divBdr>
        <w:top w:val="none" w:sz="0" w:space="0" w:color="auto"/>
        <w:left w:val="none" w:sz="0" w:space="0" w:color="auto"/>
        <w:bottom w:val="none" w:sz="0" w:space="0" w:color="auto"/>
        <w:right w:val="none" w:sz="0" w:space="0" w:color="auto"/>
      </w:divBdr>
    </w:div>
    <w:div w:id="960846250">
      <w:bodyDiv w:val="1"/>
      <w:marLeft w:val="0"/>
      <w:marRight w:val="0"/>
      <w:marTop w:val="0"/>
      <w:marBottom w:val="0"/>
      <w:divBdr>
        <w:top w:val="none" w:sz="0" w:space="0" w:color="auto"/>
        <w:left w:val="none" w:sz="0" w:space="0" w:color="auto"/>
        <w:bottom w:val="none" w:sz="0" w:space="0" w:color="auto"/>
        <w:right w:val="none" w:sz="0" w:space="0" w:color="auto"/>
      </w:divBdr>
    </w:div>
    <w:div w:id="981469418">
      <w:bodyDiv w:val="1"/>
      <w:marLeft w:val="0"/>
      <w:marRight w:val="0"/>
      <w:marTop w:val="0"/>
      <w:marBottom w:val="0"/>
      <w:divBdr>
        <w:top w:val="none" w:sz="0" w:space="0" w:color="auto"/>
        <w:left w:val="none" w:sz="0" w:space="0" w:color="auto"/>
        <w:bottom w:val="none" w:sz="0" w:space="0" w:color="auto"/>
        <w:right w:val="none" w:sz="0" w:space="0" w:color="auto"/>
      </w:divBdr>
    </w:div>
    <w:div w:id="1089155581">
      <w:bodyDiv w:val="1"/>
      <w:marLeft w:val="0"/>
      <w:marRight w:val="0"/>
      <w:marTop w:val="0"/>
      <w:marBottom w:val="0"/>
      <w:divBdr>
        <w:top w:val="none" w:sz="0" w:space="0" w:color="auto"/>
        <w:left w:val="none" w:sz="0" w:space="0" w:color="auto"/>
        <w:bottom w:val="none" w:sz="0" w:space="0" w:color="auto"/>
        <w:right w:val="none" w:sz="0" w:space="0" w:color="auto"/>
      </w:divBdr>
    </w:div>
    <w:div w:id="1137190022">
      <w:bodyDiv w:val="1"/>
      <w:marLeft w:val="0"/>
      <w:marRight w:val="0"/>
      <w:marTop w:val="0"/>
      <w:marBottom w:val="0"/>
      <w:divBdr>
        <w:top w:val="none" w:sz="0" w:space="0" w:color="auto"/>
        <w:left w:val="none" w:sz="0" w:space="0" w:color="auto"/>
        <w:bottom w:val="none" w:sz="0" w:space="0" w:color="auto"/>
        <w:right w:val="none" w:sz="0" w:space="0" w:color="auto"/>
      </w:divBdr>
    </w:div>
    <w:div w:id="1227959476">
      <w:bodyDiv w:val="1"/>
      <w:marLeft w:val="0"/>
      <w:marRight w:val="0"/>
      <w:marTop w:val="0"/>
      <w:marBottom w:val="0"/>
      <w:divBdr>
        <w:top w:val="none" w:sz="0" w:space="0" w:color="auto"/>
        <w:left w:val="none" w:sz="0" w:space="0" w:color="auto"/>
        <w:bottom w:val="none" w:sz="0" w:space="0" w:color="auto"/>
        <w:right w:val="none" w:sz="0" w:space="0" w:color="auto"/>
      </w:divBdr>
    </w:div>
    <w:div w:id="1407417347">
      <w:bodyDiv w:val="1"/>
      <w:marLeft w:val="0"/>
      <w:marRight w:val="0"/>
      <w:marTop w:val="0"/>
      <w:marBottom w:val="0"/>
      <w:divBdr>
        <w:top w:val="none" w:sz="0" w:space="0" w:color="auto"/>
        <w:left w:val="none" w:sz="0" w:space="0" w:color="auto"/>
        <w:bottom w:val="none" w:sz="0" w:space="0" w:color="auto"/>
        <w:right w:val="none" w:sz="0" w:space="0" w:color="auto"/>
      </w:divBdr>
    </w:div>
    <w:div w:id="1411000375">
      <w:bodyDiv w:val="1"/>
      <w:marLeft w:val="0"/>
      <w:marRight w:val="0"/>
      <w:marTop w:val="0"/>
      <w:marBottom w:val="0"/>
      <w:divBdr>
        <w:top w:val="none" w:sz="0" w:space="0" w:color="auto"/>
        <w:left w:val="none" w:sz="0" w:space="0" w:color="auto"/>
        <w:bottom w:val="none" w:sz="0" w:space="0" w:color="auto"/>
        <w:right w:val="none" w:sz="0" w:space="0" w:color="auto"/>
      </w:divBdr>
    </w:div>
    <w:div w:id="1438796820">
      <w:bodyDiv w:val="1"/>
      <w:marLeft w:val="0"/>
      <w:marRight w:val="0"/>
      <w:marTop w:val="0"/>
      <w:marBottom w:val="0"/>
      <w:divBdr>
        <w:top w:val="none" w:sz="0" w:space="0" w:color="auto"/>
        <w:left w:val="none" w:sz="0" w:space="0" w:color="auto"/>
        <w:bottom w:val="none" w:sz="0" w:space="0" w:color="auto"/>
        <w:right w:val="none" w:sz="0" w:space="0" w:color="auto"/>
      </w:divBdr>
    </w:div>
    <w:div w:id="1442066127">
      <w:bodyDiv w:val="1"/>
      <w:marLeft w:val="0"/>
      <w:marRight w:val="0"/>
      <w:marTop w:val="0"/>
      <w:marBottom w:val="0"/>
      <w:divBdr>
        <w:top w:val="none" w:sz="0" w:space="0" w:color="auto"/>
        <w:left w:val="none" w:sz="0" w:space="0" w:color="auto"/>
        <w:bottom w:val="none" w:sz="0" w:space="0" w:color="auto"/>
        <w:right w:val="none" w:sz="0" w:space="0" w:color="auto"/>
      </w:divBdr>
    </w:div>
    <w:div w:id="1470855938">
      <w:bodyDiv w:val="1"/>
      <w:marLeft w:val="0"/>
      <w:marRight w:val="0"/>
      <w:marTop w:val="0"/>
      <w:marBottom w:val="0"/>
      <w:divBdr>
        <w:top w:val="none" w:sz="0" w:space="0" w:color="auto"/>
        <w:left w:val="none" w:sz="0" w:space="0" w:color="auto"/>
        <w:bottom w:val="none" w:sz="0" w:space="0" w:color="auto"/>
        <w:right w:val="none" w:sz="0" w:space="0" w:color="auto"/>
      </w:divBdr>
    </w:div>
    <w:div w:id="1735548185">
      <w:bodyDiv w:val="1"/>
      <w:marLeft w:val="0"/>
      <w:marRight w:val="0"/>
      <w:marTop w:val="0"/>
      <w:marBottom w:val="0"/>
      <w:divBdr>
        <w:top w:val="none" w:sz="0" w:space="0" w:color="auto"/>
        <w:left w:val="none" w:sz="0" w:space="0" w:color="auto"/>
        <w:bottom w:val="none" w:sz="0" w:space="0" w:color="auto"/>
        <w:right w:val="none" w:sz="0" w:space="0" w:color="auto"/>
      </w:divBdr>
    </w:div>
    <w:div w:id="1805274311">
      <w:bodyDiv w:val="1"/>
      <w:marLeft w:val="0"/>
      <w:marRight w:val="0"/>
      <w:marTop w:val="0"/>
      <w:marBottom w:val="0"/>
      <w:divBdr>
        <w:top w:val="none" w:sz="0" w:space="0" w:color="auto"/>
        <w:left w:val="none" w:sz="0" w:space="0" w:color="auto"/>
        <w:bottom w:val="none" w:sz="0" w:space="0" w:color="auto"/>
        <w:right w:val="none" w:sz="0" w:space="0" w:color="auto"/>
      </w:divBdr>
    </w:div>
    <w:div w:id="1920285391">
      <w:bodyDiv w:val="1"/>
      <w:marLeft w:val="0"/>
      <w:marRight w:val="0"/>
      <w:marTop w:val="0"/>
      <w:marBottom w:val="0"/>
      <w:divBdr>
        <w:top w:val="none" w:sz="0" w:space="0" w:color="auto"/>
        <w:left w:val="none" w:sz="0" w:space="0" w:color="auto"/>
        <w:bottom w:val="none" w:sz="0" w:space="0" w:color="auto"/>
        <w:right w:val="none" w:sz="0" w:space="0" w:color="auto"/>
      </w:divBdr>
    </w:div>
    <w:div w:id="1968508027">
      <w:bodyDiv w:val="1"/>
      <w:marLeft w:val="0"/>
      <w:marRight w:val="0"/>
      <w:marTop w:val="0"/>
      <w:marBottom w:val="0"/>
      <w:divBdr>
        <w:top w:val="none" w:sz="0" w:space="0" w:color="auto"/>
        <w:left w:val="none" w:sz="0" w:space="0" w:color="auto"/>
        <w:bottom w:val="none" w:sz="0" w:space="0" w:color="auto"/>
        <w:right w:val="none" w:sz="0" w:space="0" w:color="auto"/>
      </w:divBdr>
    </w:div>
    <w:div w:id="1999534159">
      <w:bodyDiv w:val="1"/>
      <w:marLeft w:val="0"/>
      <w:marRight w:val="0"/>
      <w:marTop w:val="0"/>
      <w:marBottom w:val="0"/>
      <w:divBdr>
        <w:top w:val="none" w:sz="0" w:space="0" w:color="auto"/>
        <w:left w:val="none" w:sz="0" w:space="0" w:color="auto"/>
        <w:bottom w:val="none" w:sz="0" w:space="0" w:color="auto"/>
        <w:right w:val="none" w:sz="0" w:space="0" w:color="auto"/>
      </w:divBdr>
    </w:div>
    <w:div w:id="20854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3007658@xtec.cat" TargetMode="External"/><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9744-6F3A-46C0-A28B-14C1B280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2220</Words>
  <Characters>12213</Characters>
  <Application>Microsoft Office Word</Application>
  <DocSecurity>0</DocSecurity>
  <Lines>101</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dc:creator>
  <cp:lastModifiedBy>carme</cp:lastModifiedBy>
  <cp:revision>13</cp:revision>
  <cp:lastPrinted>2019-04-29T11:23:00Z</cp:lastPrinted>
  <dcterms:created xsi:type="dcterms:W3CDTF">2018-05-11T08:31:00Z</dcterms:created>
  <dcterms:modified xsi:type="dcterms:W3CDTF">2019-05-02T08:56:00Z</dcterms:modified>
</cp:coreProperties>
</file>