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7F" w:rsidRDefault="00626B7F" w:rsidP="004A4B94">
      <w:pPr>
        <w:ind w:hanging="709"/>
        <w:jc w:val="center"/>
        <w:rPr>
          <w:sz w:val="32"/>
          <w:szCs w:val="32"/>
          <w:u w:val="single"/>
          <w:lang w:val="en-US"/>
        </w:rPr>
      </w:pPr>
      <w:r w:rsidRPr="00626B7F">
        <w:rPr>
          <w:sz w:val="32"/>
          <w:szCs w:val="32"/>
          <w:u w:val="single"/>
          <w:lang w:val="en-US"/>
        </w:rPr>
        <w:t>PROCESS TO PREPAR</w:t>
      </w:r>
      <w:r>
        <w:rPr>
          <w:sz w:val="32"/>
          <w:szCs w:val="32"/>
          <w:u w:val="single"/>
          <w:lang w:val="en-US"/>
        </w:rPr>
        <w:t xml:space="preserve">E A PROJECT TO PRESENT IN CLASS: </w:t>
      </w:r>
    </w:p>
    <w:p w:rsidR="00626B7F" w:rsidRPr="00626B7F" w:rsidRDefault="00626B7F" w:rsidP="004A4B94">
      <w:pPr>
        <w:ind w:hanging="709"/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DIFFERENT STEPS</w:t>
      </w:r>
    </w:p>
    <w:p w:rsidR="00F574A5" w:rsidRPr="00626B7F" w:rsidRDefault="00D52DF6" w:rsidP="004A4B94">
      <w:pPr>
        <w:pStyle w:val="Prrafodelista"/>
        <w:numPr>
          <w:ilvl w:val="0"/>
          <w:numId w:val="1"/>
        </w:numPr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26" style="position:absolute;left:0;text-align:left;margin-left:105.85pt;margin-top:4pt;width:28.8pt;height:15pt;z-index:251658240"/>
        </w:pict>
      </w:r>
      <w:r w:rsidR="00F574A5" w:rsidRPr="00626B7F">
        <w:rPr>
          <w:color w:val="FF0000"/>
          <w:sz w:val="32"/>
          <w:szCs w:val="32"/>
          <w:lang w:val="en-US"/>
        </w:rPr>
        <w:t>Choose a topic.</w:t>
      </w:r>
    </w:p>
    <w:p w:rsidR="006453C0" w:rsidRDefault="00266779" w:rsidP="004A4B94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Think about the topic you would</w:t>
      </w:r>
      <w:r w:rsidR="006453C0" w:rsidRPr="006453C0">
        <w:rPr>
          <w:sz w:val="32"/>
          <w:szCs w:val="32"/>
          <w:lang w:val="en-US"/>
        </w:rPr>
        <w:t xml:space="preserve"> like to talk about. It must be something attractive for your classmates.</w:t>
      </w:r>
      <w:r w:rsidR="00F574A5">
        <w:rPr>
          <w:sz w:val="32"/>
          <w:szCs w:val="32"/>
          <w:lang w:val="en-US"/>
        </w:rPr>
        <w:t>(</w:t>
      </w:r>
      <w:r w:rsidR="006453C0">
        <w:rPr>
          <w:sz w:val="32"/>
          <w:szCs w:val="32"/>
          <w:lang w:val="en-US"/>
        </w:rPr>
        <w:t>Write three possible topics. The teacher will choose one.</w:t>
      </w:r>
      <w:r w:rsidR="00F574A5">
        <w:rPr>
          <w:sz w:val="32"/>
          <w:szCs w:val="32"/>
          <w:lang w:val="en-US"/>
        </w:rPr>
        <w:t>)</w:t>
      </w:r>
    </w:p>
    <w:p w:rsidR="00F574A5" w:rsidRPr="00626B7F" w:rsidRDefault="00D52DF6" w:rsidP="004A4B94">
      <w:pPr>
        <w:pStyle w:val="Prrafodelista"/>
        <w:numPr>
          <w:ilvl w:val="0"/>
          <w:numId w:val="1"/>
        </w:numPr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27" style="position:absolute;left:0;text-align:left;margin-left:134.65pt;margin-top:1.85pt;width:28.8pt;height:15pt;z-index:251659264"/>
        </w:pict>
      </w:r>
      <w:r w:rsidR="00F574A5" w:rsidRPr="00626B7F">
        <w:rPr>
          <w:color w:val="FF0000"/>
          <w:sz w:val="32"/>
          <w:szCs w:val="32"/>
          <w:lang w:val="en-US"/>
        </w:rPr>
        <w:t>Collect information.</w:t>
      </w:r>
    </w:p>
    <w:p w:rsidR="00685622" w:rsidRDefault="00685622" w:rsidP="004A4B94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Find information about the topic you chose.</w:t>
      </w:r>
      <w:r w:rsidR="00F574A5">
        <w:rPr>
          <w:sz w:val="32"/>
          <w:szCs w:val="32"/>
          <w:lang w:val="en-US"/>
        </w:rPr>
        <w:t xml:space="preserve"> It must be in English, and you must understand it!</w:t>
      </w:r>
    </w:p>
    <w:p w:rsidR="00D43ED6" w:rsidRPr="00626B7F" w:rsidRDefault="00D52DF6" w:rsidP="00D43ED6">
      <w:pPr>
        <w:pStyle w:val="Prrafodelista"/>
        <w:numPr>
          <w:ilvl w:val="0"/>
          <w:numId w:val="1"/>
        </w:numPr>
        <w:spacing w:after="0"/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28" style="position:absolute;left:0;text-align:left;margin-left:205.55pt;margin-top:2.7pt;width:28.8pt;height:15pt;z-index:251660288"/>
        </w:pict>
      </w:r>
      <w:r w:rsidR="00D43ED6" w:rsidRPr="00626B7F">
        <w:rPr>
          <w:color w:val="FF0000"/>
          <w:sz w:val="32"/>
          <w:szCs w:val="32"/>
          <w:lang w:val="en-US"/>
        </w:rPr>
        <w:t>Prepare the oral presentation.</w:t>
      </w:r>
    </w:p>
    <w:p w:rsidR="00D43ED6" w:rsidRDefault="004A4B94" w:rsidP="00D43ED6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="006453C0" w:rsidRPr="004A4B94">
        <w:rPr>
          <w:sz w:val="32"/>
          <w:szCs w:val="32"/>
          <w:lang w:val="en-US"/>
        </w:rPr>
        <w:t xml:space="preserve">ecide what you are going to </w:t>
      </w:r>
      <w:r w:rsidR="00F574A5" w:rsidRPr="004A4B94">
        <w:rPr>
          <w:sz w:val="32"/>
          <w:szCs w:val="32"/>
          <w:lang w:val="en-US"/>
        </w:rPr>
        <w:t>include in your project. Separate the information in different sections.</w:t>
      </w:r>
      <w:r w:rsidR="00D43ED6" w:rsidRPr="00F574A5">
        <w:rPr>
          <w:sz w:val="32"/>
          <w:szCs w:val="32"/>
          <w:lang w:val="en-US"/>
        </w:rPr>
        <w:t xml:space="preserve">Write what you are going to say. </w:t>
      </w:r>
      <w:r w:rsidR="00D43ED6">
        <w:rPr>
          <w:sz w:val="32"/>
          <w:szCs w:val="32"/>
          <w:lang w:val="en-US"/>
        </w:rPr>
        <w:t xml:space="preserve">Use different paragraphs. </w:t>
      </w:r>
      <w:r w:rsidR="00D43ED6" w:rsidRPr="00F574A5">
        <w:rPr>
          <w:sz w:val="32"/>
          <w:szCs w:val="32"/>
          <w:lang w:val="en-US"/>
        </w:rPr>
        <w:t xml:space="preserve">Beware of mistakes! </w:t>
      </w:r>
      <w:r w:rsidR="00D43ED6">
        <w:rPr>
          <w:sz w:val="32"/>
          <w:szCs w:val="32"/>
          <w:lang w:val="en-US"/>
        </w:rPr>
        <w:t>Check the time! It must last for 4 minutes.</w:t>
      </w:r>
    </w:p>
    <w:p w:rsidR="004A4B94" w:rsidRPr="00626B7F" w:rsidRDefault="00D52DF6" w:rsidP="00D43ED6">
      <w:pPr>
        <w:pStyle w:val="Prrafodelista"/>
        <w:numPr>
          <w:ilvl w:val="0"/>
          <w:numId w:val="1"/>
        </w:numPr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29" style="position:absolute;left:0;text-align:left;margin-left:134.65pt;margin-top:2.35pt;width:28.8pt;height:15pt;z-index:251661312"/>
        </w:pict>
      </w:r>
      <w:r w:rsidR="004A4B94" w:rsidRPr="00626B7F">
        <w:rPr>
          <w:color w:val="FF0000"/>
          <w:sz w:val="32"/>
          <w:szCs w:val="32"/>
          <w:lang w:val="en-US"/>
        </w:rPr>
        <w:t>Teacher correction.</w:t>
      </w:r>
    </w:p>
    <w:p w:rsidR="004A4B94" w:rsidRDefault="004A4B94" w:rsidP="004A4B94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Give it to your teacher for correctio</w:t>
      </w:r>
      <w:bookmarkStart w:id="0" w:name="_GoBack"/>
      <w:bookmarkEnd w:id="0"/>
      <w:r>
        <w:rPr>
          <w:sz w:val="32"/>
          <w:szCs w:val="32"/>
          <w:lang w:val="en-US"/>
        </w:rPr>
        <w:t>n.</w:t>
      </w:r>
    </w:p>
    <w:p w:rsidR="004A4B94" w:rsidRDefault="00D52DF6" w:rsidP="004A4B94">
      <w:pPr>
        <w:pStyle w:val="Prrafodelista"/>
        <w:numPr>
          <w:ilvl w:val="0"/>
          <w:numId w:val="1"/>
        </w:numPr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30" style="position:absolute;left:0;text-align:left;margin-left:77.05pt;margin-top:4pt;width:28.8pt;height:15pt;z-index:251662336"/>
        </w:pict>
      </w:r>
      <w:r w:rsidR="004A4B94">
        <w:rPr>
          <w:color w:val="FF0000"/>
          <w:sz w:val="32"/>
          <w:szCs w:val="32"/>
          <w:lang w:val="en-US"/>
        </w:rPr>
        <w:t>Rewrite it.</w:t>
      </w:r>
    </w:p>
    <w:p w:rsidR="004A4B94" w:rsidRPr="00626B7F" w:rsidRDefault="004A4B94" w:rsidP="004A4B94">
      <w:pPr>
        <w:pStyle w:val="Prrafodelista"/>
        <w:ind w:left="0"/>
        <w:rPr>
          <w:sz w:val="32"/>
          <w:szCs w:val="32"/>
          <w:lang w:val="en-US"/>
        </w:rPr>
      </w:pPr>
      <w:r w:rsidRPr="00626B7F">
        <w:rPr>
          <w:sz w:val="32"/>
          <w:szCs w:val="32"/>
          <w:lang w:val="en-US"/>
        </w:rPr>
        <w:t xml:space="preserve">Copy it again without any mistakes. </w:t>
      </w:r>
    </w:p>
    <w:p w:rsidR="00F574A5" w:rsidRPr="00626B7F" w:rsidRDefault="00D52DF6" w:rsidP="004A4B94">
      <w:pPr>
        <w:pStyle w:val="Prrafodelista"/>
        <w:numPr>
          <w:ilvl w:val="0"/>
          <w:numId w:val="1"/>
        </w:numPr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31" style="position:absolute;left:0;text-align:left;margin-left:182.65pt;margin-top:4.75pt;width:28.8pt;height:15pt;z-index:251663360"/>
        </w:pict>
      </w:r>
      <w:r w:rsidR="00F574A5" w:rsidRPr="00626B7F">
        <w:rPr>
          <w:color w:val="FF0000"/>
          <w:sz w:val="32"/>
          <w:szCs w:val="32"/>
          <w:lang w:val="en-US"/>
        </w:rPr>
        <w:t>Prepare the visual support.</w:t>
      </w:r>
    </w:p>
    <w:p w:rsidR="00626B7F" w:rsidRDefault="00626B7F" w:rsidP="004A4B94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Prepare some audio-visual aids, or handouts, or other materials to make your presentation more attractive.</w:t>
      </w:r>
    </w:p>
    <w:p w:rsidR="00F574A5" w:rsidRDefault="00F574A5" w:rsidP="004A4B94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can be a poster or a </w:t>
      </w:r>
      <w:r w:rsidR="00626B7F">
        <w:rPr>
          <w:sz w:val="32"/>
          <w:szCs w:val="32"/>
          <w:lang w:val="en-US"/>
        </w:rPr>
        <w:t>PowerPoint</w:t>
      </w:r>
      <w:r>
        <w:rPr>
          <w:sz w:val="32"/>
          <w:szCs w:val="32"/>
          <w:lang w:val="en-US"/>
        </w:rPr>
        <w:t xml:space="preserve">, </w:t>
      </w:r>
      <w:r w:rsidR="00626B7F">
        <w:rPr>
          <w:sz w:val="32"/>
          <w:szCs w:val="32"/>
          <w:lang w:val="en-US"/>
        </w:rPr>
        <w:t>etc.</w:t>
      </w:r>
      <w:r>
        <w:rPr>
          <w:sz w:val="32"/>
          <w:szCs w:val="32"/>
          <w:lang w:val="en-US"/>
        </w:rPr>
        <w:t xml:space="preserve"> It must NOT include all the information in your project, but the general ideas.</w:t>
      </w:r>
    </w:p>
    <w:p w:rsidR="00D52DF6" w:rsidRPr="00D52DF6" w:rsidRDefault="00D52DF6" w:rsidP="004A4B94">
      <w:pPr>
        <w:pStyle w:val="Prrafodelista"/>
        <w:numPr>
          <w:ilvl w:val="0"/>
          <w:numId w:val="1"/>
        </w:numPr>
        <w:ind w:left="0" w:hanging="709"/>
        <w:rPr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32" style="position:absolute;left:0;text-align:left;margin-left:304.8pt;margin-top:4.55pt;width:28.8pt;height:15pt;z-index:251664384"/>
        </w:pict>
      </w:r>
      <w:r w:rsidR="004A4B94">
        <w:rPr>
          <w:color w:val="FF0000"/>
          <w:sz w:val="32"/>
          <w:szCs w:val="32"/>
          <w:lang w:val="en-US"/>
        </w:rPr>
        <w:t xml:space="preserve">Practice the pronunciation using this website: </w:t>
      </w:r>
    </w:p>
    <w:p w:rsidR="004A4B94" w:rsidRPr="004A4B94" w:rsidRDefault="004A4B94" w:rsidP="00D52DF6">
      <w:pPr>
        <w:pStyle w:val="Prrafodelista"/>
        <w:ind w:left="0"/>
        <w:rPr>
          <w:sz w:val="32"/>
          <w:szCs w:val="32"/>
          <w:lang w:val="en-US"/>
        </w:rPr>
      </w:pPr>
      <w:r w:rsidRPr="004A4B94">
        <w:rPr>
          <w:sz w:val="32"/>
          <w:szCs w:val="32"/>
          <w:lang w:val="en-US"/>
        </w:rPr>
        <w:t>http://www.acapela-group.com/</w:t>
      </w:r>
    </w:p>
    <w:p w:rsidR="006453C0" w:rsidRPr="00266779" w:rsidRDefault="00D52DF6" w:rsidP="004A4B94">
      <w:pPr>
        <w:pStyle w:val="Prrafodelista"/>
        <w:numPr>
          <w:ilvl w:val="0"/>
          <w:numId w:val="1"/>
        </w:numPr>
        <w:ind w:left="0" w:hanging="709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eastAsia="es-ES"/>
        </w:rPr>
        <w:pict>
          <v:rect id="_x0000_s1033" style="position:absolute;left:0;text-align:left;margin-left:89.05pt;margin-top:3.35pt;width:28.8pt;height:15pt;z-index:251665408"/>
        </w:pict>
      </w:r>
      <w:r w:rsidR="006453C0" w:rsidRPr="00266779">
        <w:rPr>
          <w:color w:val="FF0000"/>
          <w:sz w:val="32"/>
          <w:szCs w:val="32"/>
          <w:lang w:val="en-US"/>
        </w:rPr>
        <w:t xml:space="preserve">Memorize it. </w:t>
      </w:r>
    </w:p>
    <w:p w:rsidR="006453C0" w:rsidRDefault="006453C0" w:rsidP="004A4B94">
      <w:pPr>
        <w:pStyle w:val="Prrafodelista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Rehearse at home in front of your family, or friends. You can’t read! Check how long it lasts.</w:t>
      </w:r>
    </w:p>
    <w:p w:rsidR="004A4B94" w:rsidRDefault="004A4B94" w:rsidP="004A4B94">
      <w:pPr>
        <w:spacing w:after="0"/>
        <w:rPr>
          <w:i/>
          <w:sz w:val="32"/>
          <w:szCs w:val="32"/>
          <w:lang w:val="en-US"/>
        </w:rPr>
        <w:sectPr w:rsidR="004A4B94" w:rsidSect="004A4B94">
          <w:pgSz w:w="11906" w:h="16838"/>
          <w:pgMar w:top="851" w:right="1133" w:bottom="709" w:left="1276" w:header="708" w:footer="708" w:gutter="0"/>
          <w:cols w:space="708"/>
          <w:docGrid w:linePitch="360"/>
        </w:sectPr>
      </w:pPr>
    </w:p>
    <w:p w:rsidR="00A42C0E" w:rsidRPr="00626B7F" w:rsidRDefault="00A42C0E" w:rsidP="004A4B94">
      <w:pPr>
        <w:spacing w:after="0"/>
        <w:rPr>
          <w:i/>
          <w:sz w:val="32"/>
          <w:szCs w:val="32"/>
          <w:lang w:val="en-US"/>
        </w:rPr>
      </w:pPr>
      <w:r w:rsidRPr="00626B7F">
        <w:rPr>
          <w:i/>
          <w:sz w:val="32"/>
          <w:szCs w:val="32"/>
          <w:lang w:val="en-US"/>
        </w:rPr>
        <w:lastRenderedPageBreak/>
        <w:t xml:space="preserve">Outline- </w:t>
      </w:r>
      <w:proofErr w:type="spellStart"/>
      <w:r w:rsidRPr="00626B7F">
        <w:rPr>
          <w:i/>
          <w:sz w:val="32"/>
          <w:szCs w:val="32"/>
          <w:lang w:val="en-US"/>
        </w:rPr>
        <w:t>esquema</w:t>
      </w:r>
      <w:proofErr w:type="spellEnd"/>
    </w:p>
    <w:p w:rsidR="00A42C0E" w:rsidRPr="00626B7F" w:rsidRDefault="00A42C0E" w:rsidP="004A4B94">
      <w:pPr>
        <w:spacing w:after="0"/>
        <w:rPr>
          <w:i/>
          <w:sz w:val="32"/>
          <w:szCs w:val="32"/>
          <w:lang w:val="en-US"/>
        </w:rPr>
      </w:pPr>
      <w:r w:rsidRPr="00626B7F">
        <w:rPr>
          <w:i/>
          <w:sz w:val="32"/>
          <w:szCs w:val="32"/>
          <w:lang w:val="en-US"/>
        </w:rPr>
        <w:t xml:space="preserve">Draft- </w:t>
      </w:r>
      <w:proofErr w:type="spellStart"/>
      <w:r w:rsidRPr="00626B7F">
        <w:rPr>
          <w:i/>
          <w:sz w:val="32"/>
          <w:szCs w:val="32"/>
          <w:lang w:val="en-US"/>
        </w:rPr>
        <w:t>esborrany</w:t>
      </w:r>
      <w:proofErr w:type="spellEnd"/>
    </w:p>
    <w:p w:rsidR="00A42C0E" w:rsidRPr="00626B7F" w:rsidRDefault="00A42C0E" w:rsidP="004A4B94">
      <w:pPr>
        <w:spacing w:after="0"/>
        <w:rPr>
          <w:i/>
          <w:sz w:val="32"/>
          <w:szCs w:val="32"/>
          <w:lang w:val="en-US"/>
        </w:rPr>
      </w:pPr>
      <w:r w:rsidRPr="00626B7F">
        <w:rPr>
          <w:i/>
          <w:sz w:val="32"/>
          <w:szCs w:val="32"/>
          <w:lang w:val="en-US"/>
        </w:rPr>
        <w:t xml:space="preserve">Rehearse- </w:t>
      </w:r>
      <w:proofErr w:type="spellStart"/>
      <w:r w:rsidRPr="00626B7F">
        <w:rPr>
          <w:i/>
          <w:sz w:val="32"/>
          <w:szCs w:val="32"/>
          <w:lang w:val="en-US"/>
        </w:rPr>
        <w:t>assajar</w:t>
      </w:r>
      <w:proofErr w:type="spellEnd"/>
    </w:p>
    <w:sectPr w:rsidR="00A42C0E" w:rsidRPr="00626B7F" w:rsidSect="004A4B94">
      <w:type w:val="continuous"/>
      <w:pgSz w:w="11906" w:h="16838"/>
      <w:pgMar w:top="851" w:right="1133" w:bottom="709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EC"/>
    <w:multiLevelType w:val="hybridMultilevel"/>
    <w:tmpl w:val="53C637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33E"/>
    <w:multiLevelType w:val="hybridMultilevel"/>
    <w:tmpl w:val="3AD09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53C0"/>
    <w:rsid w:val="00090DC3"/>
    <w:rsid w:val="00266779"/>
    <w:rsid w:val="004A4B94"/>
    <w:rsid w:val="00626B7F"/>
    <w:rsid w:val="00626D7A"/>
    <w:rsid w:val="006453C0"/>
    <w:rsid w:val="00685622"/>
    <w:rsid w:val="00A42C0E"/>
    <w:rsid w:val="00B36CDC"/>
    <w:rsid w:val="00D43ED6"/>
    <w:rsid w:val="00D52DF6"/>
    <w:rsid w:val="00F56052"/>
    <w:rsid w:val="00F5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 Joan Guinjoan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 Joan Guinjoan</dc:creator>
  <cp:lastModifiedBy>User</cp:lastModifiedBy>
  <cp:revision>5</cp:revision>
  <cp:lastPrinted>2017-10-18T14:58:00Z</cp:lastPrinted>
  <dcterms:created xsi:type="dcterms:W3CDTF">2015-04-24T10:02:00Z</dcterms:created>
  <dcterms:modified xsi:type="dcterms:W3CDTF">2017-10-18T14:58:00Z</dcterms:modified>
</cp:coreProperties>
</file>