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62099844"/>
        <w:docPartObj>
          <w:docPartGallery w:val="Cover Pages"/>
          <w:docPartUnique/>
        </w:docPartObj>
      </w:sdtPr>
      <w:sdtEndPr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</w:sdtEndPr>
      <w:sdtContent>
        <w:p w:rsidR="004D456D" w:rsidRDefault="004D456D">
          <w:r w:rsidRPr="00EA6BBA">
            <w:rPr>
              <w:noProof/>
              <w:sz w:val="28"/>
              <w:szCs w:val="28"/>
              <w:lang w:eastAsia="ca-ES"/>
            </w:rPr>
            <w:drawing>
              <wp:anchor distT="0" distB="0" distL="114300" distR="114300" simplePos="0" relativeHeight="251663360" behindDoc="0" locked="0" layoutInCell="1" allowOverlap="1" wp14:anchorId="6B1B34A3" wp14:editId="0DBF3480">
                <wp:simplePos x="0" y="0"/>
                <wp:positionH relativeFrom="column">
                  <wp:posOffset>-412750</wp:posOffset>
                </wp:positionH>
                <wp:positionV relativeFrom="paragraph">
                  <wp:posOffset>149225</wp:posOffset>
                </wp:positionV>
                <wp:extent cx="1487170" cy="1256030"/>
                <wp:effectExtent l="0" t="0" r="0" b="1270"/>
                <wp:wrapSquare wrapText="bothSides"/>
                <wp:docPr id="1" name="Imagen 12" descr="\\192.168.0.207\gestio\logo_negre Ermessen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0.207\gestio\logo_negre Ermessen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170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ca-ES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B4DB989" wp14:editId="6FD3AEF5">
                    <wp:simplePos x="0" y="0"/>
                    <wp:positionH relativeFrom="column">
                      <wp:posOffset>3382091</wp:posOffset>
                    </wp:positionH>
                    <wp:positionV relativeFrom="paragraph">
                      <wp:posOffset>-899795</wp:posOffset>
                    </wp:positionV>
                    <wp:extent cx="3099464" cy="10058400"/>
                    <wp:effectExtent l="76200" t="57150" r="81915" b="95250"/>
                    <wp:wrapNone/>
                    <wp:docPr id="364" name="Group 3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99464" cy="10058400"/>
                              <a:chOff x="7560" y="0"/>
                              <a:chExt cx="4700" cy="15840"/>
                            </a:xfrm>
                          </wpg:grpSpPr>
                          <wps:wsp>
                            <wps:cNvPr id="365" name="Rectangle 3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55" y="0"/>
                                <a:ext cx="4505" cy="15840"/>
                              </a:xfrm>
                              <a:prstGeom prst="rect">
                                <a:avLst/>
                              </a:prstGeom>
                              <a:extLst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6" name="Rectangle 366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60" y="8"/>
                                <a:ext cx="195" cy="15825"/>
                              </a:xfrm>
                              <a:prstGeom prst="rect">
                                <a:avLst/>
                              </a:prstGeom>
                              <a:extLst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364" o:spid="_x0000_s1026" style="position:absolute;margin-left:266.3pt;margin-top:-70.85pt;width:244.05pt;height:11in;z-index:251659264" coordorigin="7560" coordsize="47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">
                    <v:rect id="Rectangle 365" o:spid="_x0000_s1027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Z+V8YA&#10;AADcAAAADwAAAGRycy9kb3ducmV2LnhtbESPQWvCQBSE7wX/w/KE3urGlgaNrqEWCrm1RkW8PbLP&#10;JCT7Ns2uJv333ULB4zAz3zDrdDStuFHvassK5rMIBHFhdc2lgsP+42kBwnlkja1lUvBDDtLN5GGN&#10;ibYD7+iW+1IECLsEFVTed4mUrqjIoJvZjjh4F9sb9EH2pdQ9DgFuWvkcRbE0WHNYqLCj94qKJr8a&#10;Bfn37tQcz9dLe/o0++wYb5fya6vU43R8W4HwNPp7+L+daQUv8Sv8nQ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Z+V8YAAADcAAAADwAAAAAAAAAAAAAAAACYAgAAZHJz&#10;L2Rvd25yZXYueG1sUEsFBgAAAAAEAAQA9QAAAIsDAAAAAA==&#10;" fillcolor="#c0504d [3205]" strokecolor="white [3201]" strokeweight="3pt">
                      <v:shadow on="t" color="black" opacity="24903f" origin=",.5" offset="0,.55556mm"/>
                    </v:rect>
                    <v:rect id="Rectangle 366" o:spid="_x0000_s1028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cycMA&#10;AADcAAAADwAAAGRycy9kb3ducmV2LnhtbESPQYvCMBSE78L+h/CEvWmqQtFqFFcs7B4Eddf7s3m2&#10;xealNNF2/70RBI/DzHzDLFadqcSdGldaVjAaRiCIM6tLzhX8/aaDKQjnkTVWlknBPzlYLT96C0y0&#10;bflA96PPRYCwS1BB4X2dSOmyggy6oa2Jg3exjUEfZJNL3WAb4KaS4yiKpcGSw0KBNW0Kyq7Hm1HA&#10;s5/LZJudONpt0q90fF7TYd8q9dnv1nMQnjr/Dr/a31rBJI7h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wcycMAAADcAAAADwAAAAAAAAAAAAAAAACYAgAAZHJzL2Rv&#10;d25yZXYueG1sUEsFBgAAAAAEAAQA9QAAAIgDAAAAAA==&#10;" fillcolor="#c0504d [3205]" strokecolor="white [3201]" strokeweight="3pt">
                      <v:shadow on="t" color="black" opacity="24903f" origin=",.5" offset="0,.55556mm"/>
                    </v:rect>
                  </v:group>
                </w:pict>
              </mc:Fallback>
            </mc:AlternateContent>
          </w:r>
        </w:p>
        <w:p w:rsidR="004D456D" w:rsidRDefault="004D456D">
          <w:pPr>
            <w:widowControl/>
            <w:spacing w:after="200" w:line="276" w:lineRule="auto"/>
            <w:rPr>
              <w:rFonts w:asciiTheme="minorHAnsi" w:eastAsia="Calibri" w:hAnsiTheme="minorHAnsi" w:cstheme="minorHAnsi"/>
              <w:b/>
              <w:color w:val="FFFFFF" w:themeColor="background1"/>
              <w:sz w:val="24"/>
              <w:szCs w:val="24"/>
            </w:rPr>
          </w:pPr>
          <w:r>
            <w:rPr>
              <w:noProof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571BE6A" wp14:editId="27A2DCE0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3802435</wp:posOffset>
                    </wp:positionV>
                    <wp:extent cx="7561580" cy="640080"/>
                    <wp:effectExtent l="76200" t="57150" r="77470" b="87630"/>
                    <wp:wrapNone/>
                    <wp:docPr id="362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1690" cy="64008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i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alias w:val="Títol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4D456D" w:rsidRPr="00AE0063" w:rsidRDefault="00AE0063" w:rsidP="00AE0063">
                                    <w:pPr>
                                      <w:pStyle w:val="Senseespaiat"/>
                                      <w:ind w:right="213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AE0063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i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DEL PROVA PER A L’OBTEN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i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 xml:space="preserve">CIÓ DEL </w:t>
                                    </w:r>
                                    <w:r w:rsidRPr="00AE0063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i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GRADUAT EN ESO. (APRENENTATGES PER MATÈRIES)</w:t>
                                    </w:r>
                                  </w:p>
                                </w:sdtContent>
                              </w:sdt>
                              <w:p w:rsidR="004D456D" w:rsidRPr="004D456D" w:rsidRDefault="004D456D" w:rsidP="00AE0063">
                                <w:pPr>
                                  <w:pStyle w:val="Senseespaia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6" o:spid="_x0000_s1026" style="position:absolute;margin-left:0;margin-top:299.4pt;width:595.4pt;height:50.4pt;z-index:251661312;visibility:visible;mso-wrap-style:square;mso-width-percent:0;mso-height-percent:73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" o:allowincell="f" fillcolor="#c0504d [3205]" strokecolor="white [3201]" strokeweight="3pt">
                    <v:shadow on="t" color="black" opacity="24903f" origin=",.5" offset="0,.55556mm"/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alias w:val="Títol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4D456D" w:rsidRPr="00AE0063" w:rsidRDefault="00AE0063" w:rsidP="00AE0063">
                              <w:pPr>
                                <w:pStyle w:val="Senseespaiat"/>
                                <w:ind w:right="213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AE0063">
                                <w:rPr>
                                  <w:rFonts w:asciiTheme="majorHAnsi" w:eastAsiaTheme="majorEastAsia" w:hAnsiTheme="majorHAnsi" w:cstheme="majorBidi"/>
                                  <w:b/>
                                  <w:i/>
                                  <w:color w:val="FFFFFF" w:themeColor="background1"/>
                                  <w:sz w:val="44"/>
                                  <w:szCs w:val="44"/>
                                </w:rPr>
                                <w:t>DEL PROVA PER A L’OBTEN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i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CIÓ DEL </w:t>
                              </w:r>
                              <w:r w:rsidRPr="00AE0063">
                                <w:rPr>
                                  <w:rFonts w:asciiTheme="majorHAnsi" w:eastAsiaTheme="majorEastAsia" w:hAnsiTheme="majorHAnsi" w:cstheme="majorBidi"/>
                                  <w:b/>
                                  <w:i/>
                                  <w:color w:val="FFFFFF" w:themeColor="background1"/>
                                  <w:sz w:val="44"/>
                                  <w:szCs w:val="44"/>
                                </w:rPr>
                                <w:t>GRADUAT EN ESO. (APRENENTATGES PER MATÈRIES)</w:t>
                              </w:r>
                            </w:p>
                          </w:sdtContent>
                        </w:sdt>
                        <w:p w:rsidR="004D456D" w:rsidRPr="004D456D" w:rsidRDefault="004D456D" w:rsidP="00AE0063">
                          <w:pPr>
                            <w:pStyle w:val="Senseespaia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eastAsia="Calibri" w:hAnsiTheme="minorHAnsi" w:cstheme="minorHAnsi"/>
              <w:b/>
              <w:color w:val="FFFFFF" w:themeColor="background1"/>
              <w:sz w:val="24"/>
              <w:szCs w:val="24"/>
            </w:rPr>
            <w:br w:type="page"/>
          </w:r>
        </w:p>
      </w:sdtContent>
    </w:sdt>
    <w:p w:rsidR="00FA0F43" w:rsidRPr="00FA0F43" w:rsidRDefault="00FA0F43" w:rsidP="00FA0F43">
      <w:pPr>
        <w:pBdr>
          <w:top w:val="nil"/>
          <w:left w:val="nil"/>
          <w:bottom w:val="nil"/>
          <w:right w:val="nil"/>
          <w:between w:val="nil"/>
        </w:pBdr>
        <w:shd w:val="clear" w:color="auto" w:fill="943634" w:themeFill="accent2" w:themeFillShade="BF"/>
        <w:spacing w:after="60" w:line="206" w:lineRule="auto"/>
        <w:ind w:left="65"/>
        <w:jc w:val="both"/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</w:pPr>
      <w:r w:rsidRPr="00FA0F43"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  <w:lastRenderedPageBreak/>
        <w:t>LLENGUA CATALANA</w:t>
      </w:r>
      <w:r w:rsidR="003003DD"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  <w:t xml:space="preserve"> I LITERATURA</w:t>
      </w:r>
    </w:p>
    <w:p w:rsidR="00FA0F43" w:rsidRDefault="00FA0F43" w:rsidP="00FA0F43">
      <w:p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6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:rsidR="00FA0F43" w:rsidRDefault="00FA0F43" w:rsidP="00FA0F43">
      <w:p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6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Gramàtica </w:t>
      </w:r>
    </w:p>
    <w:p w:rsidR="00FA0F43" w:rsidRPr="00FA0F43" w:rsidRDefault="00FA0F43" w:rsidP="00FA0F43">
      <w:pPr>
        <w:pStyle w:val="Pargrafdel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>Categories gramaticals: substantius, determinants, adjectius, pronoms, verbs, adverbis, preposicions i conjuncions.</w:t>
      </w:r>
    </w:p>
    <w:p w:rsidR="00FA0F43" w:rsidRPr="00FA0F43" w:rsidRDefault="00FA0F43" w:rsidP="00FA0F43">
      <w:pPr>
        <w:pStyle w:val="Pargrafdel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>Morfologia verbal: els temps verbals.</w:t>
      </w:r>
    </w:p>
    <w:p w:rsidR="00FA0F43" w:rsidRPr="00FA0F43" w:rsidRDefault="00FA0F43" w:rsidP="00FA0F43">
      <w:pPr>
        <w:pStyle w:val="Pargrafdel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>L'oració simple. Funcions sintàctiques: subjecte, predicat i també els complements directe, indirecte, atribut, de règim verbal, circumstancial, predicatiu i agent.</w:t>
      </w:r>
    </w:p>
    <w:p w:rsidR="00FA0F43" w:rsidRPr="00FA0F43" w:rsidRDefault="00FA0F43" w:rsidP="00FA0F43">
      <w:pPr>
        <w:pStyle w:val="Pargrafdel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>Els pronoms febles: substitució pronominal de diversos complements i sintagmes.</w:t>
      </w:r>
    </w:p>
    <w:p w:rsidR="00FA0F43" w:rsidRPr="00FA0F43" w:rsidRDefault="00FA0F43" w:rsidP="00FA0F43">
      <w:pPr>
        <w:pStyle w:val="Pargrafdel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>L'oració composta.</w:t>
      </w:r>
    </w:p>
    <w:p w:rsidR="00FA0F43" w:rsidRDefault="00FA0F43" w:rsidP="00FA0F43">
      <w:p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6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>Lèxic</w:t>
      </w:r>
    </w:p>
    <w:p w:rsidR="00FA0F43" w:rsidRPr="00FA0F43" w:rsidRDefault="00FA0F43" w:rsidP="00FA0F43">
      <w:pPr>
        <w:pStyle w:val="Pargrafdel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>Formació de paraules: derivació i composició.</w:t>
      </w:r>
    </w:p>
    <w:p w:rsidR="00FA0F43" w:rsidRPr="00FA0F43" w:rsidRDefault="00FA0F43" w:rsidP="00FA0F43">
      <w:pPr>
        <w:pBdr>
          <w:top w:val="nil"/>
          <w:left w:val="nil"/>
          <w:bottom w:val="nil"/>
          <w:right w:val="nil"/>
          <w:between w:val="nil"/>
        </w:pBdr>
        <w:spacing w:after="60"/>
        <w:ind w:left="6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Compren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>sió lectora i expressió escrita</w:t>
      </w:r>
    </w:p>
    <w:p w:rsidR="00FA0F43" w:rsidRDefault="00FA0F43" w:rsidP="00FA0F43">
      <w:pPr>
        <w:pStyle w:val="Pargrafdel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49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Tipologia textual: textos</w:t>
      </w:r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literaris, </w:t>
      </w:r>
      <w:proofErr w:type="spellStart"/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>argumentatius</w:t>
      </w:r>
      <w:proofErr w:type="spellEnd"/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>, instructius, periodístics i expositius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FA0F43" w:rsidRPr="00FA0F43" w:rsidRDefault="00FA0F43" w:rsidP="00FA0F43">
      <w:pPr>
        <w:pStyle w:val="Pargrafdel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49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Redacció (</w:t>
      </w:r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>coherència, cohesió i correcció o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rtogràfica, sintàctica i lèxica).</w:t>
      </w:r>
    </w:p>
    <w:p w:rsidR="00FA0F43" w:rsidRPr="00FA0F43" w:rsidRDefault="00FA0F43" w:rsidP="00FA0F43">
      <w:p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6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>Llengua i societat</w:t>
      </w:r>
    </w:p>
    <w:p w:rsidR="00FA0F43" w:rsidRDefault="00FA0F43" w:rsidP="00FA0F43">
      <w:pPr>
        <w:pStyle w:val="Pargrafdel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>La diversitat lingüística.</w:t>
      </w:r>
    </w:p>
    <w:p w:rsidR="00FA0F43" w:rsidRDefault="00FA0F43" w:rsidP="00FA0F43">
      <w:pPr>
        <w:pStyle w:val="Pargrafdel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>El català a Europa.</w:t>
      </w:r>
    </w:p>
    <w:p w:rsidR="00FA0F43" w:rsidRPr="00FA0F43" w:rsidRDefault="00FA0F43" w:rsidP="00FA0F43">
      <w:pPr>
        <w:pStyle w:val="Pargrafdel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>Variació.</w:t>
      </w:r>
    </w:p>
    <w:p w:rsidR="00FA0F43" w:rsidRPr="00FA0F43" w:rsidRDefault="00FA0F43" w:rsidP="00976AA7">
      <w:pPr>
        <w:tabs>
          <w:tab w:val="left" w:pos="343"/>
        </w:tabs>
        <w:spacing w:after="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03DD" w:rsidRPr="00FA0F43" w:rsidRDefault="003003DD" w:rsidP="003003DD">
      <w:pPr>
        <w:pBdr>
          <w:top w:val="nil"/>
          <w:left w:val="nil"/>
          <w:bottom w:val="nil"/>
          <w:right w:val="nil"/>
          <w:between w:val="nil"/>
        </w:pBdr>
        <w:shd w:val="clear" w:color="auto" w:fill="943634" w:themeFill="accent2" w:themeFillShade="BF"/>
        <w:spacing w:after="60" w:line="206" w:lineRule="auto"/>
        <w:ind w:left="65"/>
        <w:jc w:val="both"/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  <w:t>LENGUA CASTELLANA Y LITERATURA</w:t>
      </w:r>
    </w:p>
    <w:p w:rsidR="003003DD" w:rsidRPr="00AE0063" w:rsidRDefault="003003DD" w:rsidP="003003DD">
      <w:p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5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</w:pPr>
      <w:r w:rsidRPr="00AE0063"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  <w:t>Gramática</w:t>
      </w:r>
    </w:p>
    <w:p w:rsidR="003003DD" w:rsidRPr="00AE0063" w:rsidRDefault="00AE0063" w:rsidP="003003DD">
      <w:pPr>
        <w:pStyle w:val="Pargrafdel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</w:pPr>
      <w:r w:rsidRPr="00AE0063"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  <w:t>Categorí</w:t>
      </w:r>
      <w:r w:rsidR="003003DD" w:rsidRPr="00AE0063"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  <w:t>as gramaticales: sustantivos, determinant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  <w:t>es, adje</w:t>
      </w:r>
      <w:r w:rsidR="003003DD" w:rsidRPr="00AE0063"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  <w:t>tivos, pronombres, verbos, adverbios, preposiciones y conjunciones.</w:t>
      </w:r>
    </w:p>
    <w:p w:rsidR="003003DD" w:rsidRPr="00AE0063" w:rsidRDefault="00AE0063" w:rsidP="003003DD">
      <w:pPr>
        <w:pStyle w:val="Pargrafdel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  <w:t>Morfologí</w:t>
      </w:r>
      <w:r w:rsidR="003003DD" w:rsidRPr="00AE0063"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  <w:t>a verbal: los tiempos verbales.</w:t>
      </w:r>
    </w:p>
    <w:p w:rsidR="003003DD" w:rsidRPr="00AE0063" w:rsidRDefault="003003DD" w:rsidP="003003DD">
      <w:pPr>
        <w:pStyle w:val="Pargrafdel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</w:pPr>
      <w:r w:rsidRPr="00AE0063"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  <w:t>Oración simple. Funciones sintácticas: sujeto, predicado, CD, CI, atributo, complemento de régimen verbal, circunstancial, predicativo y agente.</w:t>
      </w:r>
    </w:p>
    <w:p w:rsidR="003003DD" w:rsidRPr="00AE0063" w:rsidRDefault="003003DD" w:rsidP="003003DD">
      <w:pPr>
        <w:pStyle w:val="Pargrafdel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</w:pPr>
      <w:r w:rsidRPr="00AE0063"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  <w:t>Identificación de la oración compuesta coordinada y subordinada.</w:t>
      </w:r>
    </w:p>
    <w:p w:rsidR="003003DD" w:rsidRPr="00AE0063" w:rsidRDefault="003003DD" w:rsidP="003003DD">
      <w:pPr>
        <w:pBdr>
          <w:top w:val="nil"/>
          <w:left w:val="nil"/>
          <w:bottom w:val="nil"/>
          <w:right w:val="nil"/>
          <w:between w:val="nil"/>
        </w:pBdr>
        <w:spacing w:after="60"/>
        <w:ind w:left="55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</w:pPr>
      <w:r w:rsidRPr="00AE0063"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  <w:t>Léxico</w:t>
      </w:r>
    </w:p>
    <w:p w:rsidR="003003DD" w:rsidRPr="00AE0063" w:rsidRDefault="003003DD" w:rsidP="003003DD">
      <w:pPr>
        <w:pStyle w:val="Pargrafdel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</w:pPr>
      <w:r w:rsidRPr="00AE0063"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  <w:t>Formación de palabras: derivación y composición.</w:t>
      </w:r>
    </w:p>
    <w:p w:rsidR="003003DD" w:rsidRPr="00AE0063" w:rsidRDefault="003003DD" w:rsidP="003003DD">
      <w:p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5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</w:pPr>
      <w:r w:rsidRPr="00AE0063"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  <w:t>Lengua y sociedad</w:t>
      </w:r>
    </w:p>
    <w:p w:rsidR="003003DD" w:rsidRPr="00AE0063" w:rsidRDefault="003003DD" w:rsidP="003003DD">
      <w:pPr>
        <w:pStyle w:val="Pargrafdel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</w:pPr>
      <w:r w:rsidRPr="00AE0063"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  <w:t>La realidad plurilingüe de España.</w:t>
      </w:r>
    </w:p>
    <w:p w:rsidR="003003DD" w:rsidRPr="00AE0063" w:rsidRDefault="003003DD" w:rsidP="003003DD">
      <w:p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5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</w:pPr>
      <w:r w:rsidRPr="00AE0063"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  <w:t>Expresión escrita</w:t>
      </w:r>
    </w:p>
    <w:p w:rsidR="003003DD" w:rsidRPr="00AE0063" w:rsidRDefault="003003DD" w:rsidP="003003DD">
      <w:pPr>
        <w:pStyle w:val="Pargrafdel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</w:pPr>
      <w:r w:rsidRPr="00AE0063"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  <w:t xml:space="preserve">Convenciones estilísticas de la carta formal, la instancia y el currículum vitae. </w:t>
      </w:r>
    </w:p>
    <w:p w:rsidR="003003DD" w:rsidRPr="00AE0063" w:rsidRDefault="003003DD" w:rsidP="003003DD">
      <w:pPr>
        <w:pStyle w:val="Pargrafdel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  <w:lang w:val="es-ES"/>
        </w:rPr>
      </w:pPr>
      <w:r w:rsidRPr="00AE0063">
        <w:rPr>
          <w:rFonts w:asciiTheme="minorHAnsi" w:eastAsia="Calibri" w:hAnsiTheme="minorHAnsi" w:cstheme="minorHAnsi"/>
          <w:color w:val="000000"/>
          <w:sz w:val="24"/>
          <w:szCs w:val="24"/>
          <w:lang w:val="es-ES"/>
        </w:rPr>
        <w:t>Estructura de los artículos periodísticos. la noticia y la columna de opinión.</w:t>
      </w:r>
    </w:p>
    <w:p w:rsidR="00FA0F43" w:rsidRPr="00FA0F43" w:rsidRDefault="00FA0F43" w:rsidP="00FA0F43">
      <w:pPr>
        <w:tabs>
          <w:tab w:val="left" w:pos="343"/>
        </w:tabs>
        <w:spacing w:after="60"/>
        <w:ind w:left="102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A0F43" w:rsidRPr="00976AA7" w:rsidRDefault="00976AA7" w:rsidP="00976AA7">
      <w:pPr>
        <w:pBdr>
          <w:top w:val="nil"/>
          <w:left w:val="nil"/>
          <w:bottom w:val="nil"/>
          <w:right w:val="nil"/>
          <w:between w:val="nil"/>
        </w:pBdr>
        <w:shd w:val="clear" w:color="auto" w:fill="943634" w:themeFill="accent2" w:themeFillShade="BF"/>
        <w:spacing w:after="60" w:line="206" w:lineRule="auto"/>
        <w:ind w:left="65"/>
        <w:jc w:val="both"/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  <w:t>MATEMÀTIQUES</w:t>
      </w:r>
    </w:p>
    <w:p w:rsidR="00FA0F43" w:rsidRPr="00FA0F43" w:rsidRDefault="00FA0F43" w:rsidP="00FA0F43">
      <w:pPr>
        <w:tabs>
          <w:tab w:val="left" w:pos="343"/>
        </w:tabs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FA0F43">
        <w:rPr>
          <w:rFonts w:asciiTheme="minorHAnsi" w:hAnsiTheme="minorHAnsi" w:cstheme="minorHAnsi"/>
          <w:b/>
          <w:sz w:val="24"/>
          <w:szCs w:val="24"/>
        </w:rPr>
        <w:t>Numerac</w:t>
      </w:r>
      <w:r>
        <w:rPr>
          <w:rFonts w:asciiTheme="minorHAnsi" w:hAnsiTheme="minorHAnsi" w:cstheme="minorHAnsi"/>
          <w:b/>
          <w:sz w:val="24"/>
          <w:szCs w:val="24"/>
        </w:rPr>
        <w:t>ió i càlcul, canvi i relacions</w:t>
      </w:r>
    </w:p>
    <w:p w:rsidR="00FA0F43" w:rsidRDefault="00FA0F43" w:rsidP="00FA0F43">
      <w:pPr>
        <w:pStyle w:val="Pargrafdellista"/>
        <w:numPr>
          <w:ilvl w:val="0"/>
          <w:numId w:val="7"/>
        </w:numPr>
        <w:tabs>
          <w:tab w:val="left" w:pos="69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A0F43">
        <w:rPr>
          <w:rFonts w:asciiTheme="minorHAnsi" w:hAnsiTheme="minorHAnsi" w:cstheme="minorHAnsi"/>
          <w:sz w:val="24"/>
          <w:szCs w:val="24"/>
        </w:rPr>
        <w:t>roblemes en diferents contextos de la vida quotidiana utilitzant nombres enters per expressar quantitats, valors monetaris, temps, temperatures,</w:t>
      </w:r>
      <w:r w:rsidRPr="00FA0F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etc.</w:t>
      </w:r>
    </w:p>
    <w:p w:rsidR="00FA0F43" w:rsidRDefault="00FA0F43" w:rsidP="00FA0F43">
      <w:pPr>
        <w:pStyle w:val="Pargrafdellista"/>
        <w:numPr>
          <w:ilvl w:val="0"/>
          <w:numId w:val="7"/>
        </w:numPr>
        <w:tabs>
          <w:tab w:val="left" w:pos="69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A0F43">
        <w:rPr>
          <w:rFonts w:asciiTheme="minorHAnsi" w:hAnsiTheme="minorHAnsi" w:cstheme="minorHAnsi"/>
          <w:sz w:val="24"/>
          <w:szCs w:val="24"/>
        </w:rPr>
        <w:t>roblemes en situacions de la vida quotidiana utilitzant fraccions, decimals i percentatges, i interpreta</w:t>
      </w:r>
      <w:r>
        <w:rPr>
          <w:rFonts w:asciiTheme="minorHAnsi" w:hAnsiTheme="minorHAnsi" w:cstheme="minorHAnsi"/>
          <w:sz w:val="24"/>
          <w:szCs w:val="24"/>
        </w:rPr>
        <w:t>ció de</w:t>
      </w:r>
      <w:r w:rsidRPr="00FA0F43">
        <w:rPr>
          <w:rFonts w:asciiTheme="minorHAnsi" w:hAnsiTheme="minorHAnsi" w:cstheme="minorHAnsi"/>
          <w:sz w:val="24"/>
          <w:szCs w:val="24"/>
        </w:rPr>
        <w:t xml:space="preserve"> les relacions entre</w:t>
      </w:r>
      <w:r w:rsidRPr="00FA0F4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si.</w:t>
      </w:r>
    </w:p>
    <w:p w:rsidR="00FA0F43" w:rsidRDefault="00FA0F43" w:rsidP="00FA0F43">
      <w:pPr>
        <w:pStyle w:val="Pargrafdellista"/>
        <w:numPr>
          <w:ilvl w:val="0"/>
          <w:numId w:val="7"/>
        </w:numPr>
        <w:tabs>
          <w:tab w:val="left" w:pos="69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</w:t>
      </w:r>
      <w:r w:rsidRPr="00FA0F43">
        <w:rPr>
          <w:rFonts w:asciiTheme="minorHAnsi" w:hAnsiTheme="minorHAnsi" w:cstheme="minorHAnsi"/>
          <w:sz w:val="24"/>
          <w:szCs w:val="24"/>
        </w:rPr>
        <w:t>àlculs amb resultats decimals i fraccions i fa aproximacions per excés i defecte segons instruccions</w:t>
      </w:r>
      <w:r w:rsidRPr="00FA0F4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establertes.</w:t>
      </w:r>
    </w:p>
    <w:p w:rsidR="00FA0F43" w:rsidRDefault="00FA0F43" w:rsidP="00FA0F43">
      <w:pPr>
        <w:pStyle w:val="Pargrafdellista"/>
        <w:numPr>
          <w:ilvl w:val="0"/>
          <w:numId w:val="7"/>
        </w:numPr>
        <w:tabs>
          <w:tab w:val="left" w:pos="69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A0F43">
        <w:rPr>
          <w:rFonts w:asciiTheme="minorHAnsi" w:hAnsiTheme="minorHAnsi" w:cstheme="minorHAnsi"/>
          <w:sz w:val="24"/>
          <w:szCs w:val="24"/>
        </w:rPr>
        <w:t>roblemes que impliquen relacions de proporcionalitat directa i inversa, a partir d'enunciats, taules o gràfiques.</w:t>
      </w:r>
    </w:p>
    <w:p w:rsidR="00FA0F43" w:rsidRDefault="00FA0F43" w:rsidP="00FA0F43">
      <w:pPr>
        <w:pStyle w:val="Pargrafdellista"/>
        <w:numPr>
          <w:ilvl w:val="0"/>
          <w:numId w:val="7"/>
        </w:numPr>
        <w:tabs>
          <w:tab w:val="left" w:pos="69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FA0F43">
        <w:rPr>
          <w:rFonts w:asciiTheme="minorHAnsi" w:hAnsiTheme="minorHAnsi" w:cstheme="minorHAnsi"/>
          <w:sz w:val="24"/>
          <w:szCs w:val="24"/>
        </w:rPr>
        <w:t>ombres grans i molt petits en la resolució de</w:t>
      </w:r>
      <w:r w:rsidRPr="00FA0F4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problemes.</w:t>
      </w:r>
    </w:p>
    <w:p w:rsidR="00FA0F43" w:rsidRPr="00FA0F43" w:rsidRDefault="00FA0F43" w:rsidP="00FA0F43">
      <w:pPr>
        <w:pStyle w:val="Pargrafdellista"/>
        <w:numPr>
          <w:ilvl w:val="0"/>
          <w:numId w:val="7"/>
        </w:numPr>
        <w:tabs>
          <w:tab w:val="left" w:pos="69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FA0F43">
        <w:rPr>
          <w:rFonts w:asciiTheme="minorHAnsi" w:hAnsiTheme="minorHAnsi" w:cstheme="minorHAnsi"/>
          <w:sz w:val="24"/>
          <w:szCs w:val="24"/>
        </w:rPr>
        <w:t>quacions senzilles de primer grau amb una incògnita, en situacions reals: barreges, problemes geomètrics,</w:t>
      </w:r>
      <w:r w:rsidRPr="00FA0F4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etc.</w:t>
      </w:r>
    </w:p>
    <w:p w:rsidR="00FA0F43" w:rsidRPr="00FA0F43" w:rsidRDefault="00FA0F43" w:rsidP="00FA0F43">
      <w:pPr>
        <w:tabs>
          <w:tab w:val="left" w:pos="34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Magnituds i mesures</w:t>
      </w:r>
    </w:p>
    <w:p w:rsidR="00FA0F43" w:rsidRDefault="00FA0F43" w:rsidP="00FA0F43">
      <w:pPr>
        <w:pStyle w:val="Pargrafdellista"/>
        <w:numPr>
          <w:ilvl w:val="0"/>
          <w:numId w:val="8"/>
        </w:numPr>
        <w:tabs>
          <w:tab w:val="left" w:pos="69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A0F43">
        <w:rPr>
          <w:rFonts w:asciiTheme="minorHAnsi" w:hAnsiTheme="minorHAnsi" w:cstheme="minorHAnsi"/>
          <w:sz w:val="24"/>
          <w:szCs w:val="24"/>
        </w:rPr>
        <w:t>roblemes mitjançant l'aplicació de factors de conversió, que impliquin el coneixement de les unitats de mesura més comuns i les regles de canvi entre</w:t>
      </w:r>
      <w:r w:rsidRPr="00FA0F4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elles.</w:t>
      </w:r>
    </w:p>
    <w:p w:rsidR="00FA0F43" w:rsidRPr="00FA0F43" w:rsidRDefault="00FA0F43" w:rsidP="00FA0F43">
      <w:pPr>
        <w:pStyle w:val="Pargrafdellista"/>
        <w:numPr>
          <w:ilvl w:val="0"/>
          <w:numId w:val="8"/>
        </w:numPr>
        <w:tabs>
          <w:tab w:val="left" w:pos="69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FA0F43">
        <w:rPr>
          <w:rFonts w:asciiTheme="minorHAnsi" w:hAnsiTheme="minorHAnsi" w:cstheme="minorHAnsi"/>
          <w:sz w:val="24"/>
          <w:szCs w:val="24"/>
        </w:rPr>
        <w:t>scales en la resolució de problemes que impliquin</w:t>
      </w:r>
      <w:r w:rsidRPr="00FA0F4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mesures.</w:t>
      </w:r>
    </w:p>
    <w:p w:rsidR="00FA0F43" w:rsidRPr="00FA0F43" w:rsidRDefault="00FA0F43" w:rsidP="00FA0F43">
      <w:pPr>
        <w:tabs>
          <w:tab w:val="left" w:pos="34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FA0F43">
        <w:rPr>
          <w:rFonts w:asciiTheme="minorHAnsi" w:hAnsiTheme="minorHAnsi" w:cstheme="minorHAnsi"/>
          <w:b/>
          <w:sz w:val="24"/>
          <w:szCs w:val="24"/>
        </w:rPr>
        <w:t>Espai i forma</w:t>
      </w:r>
    </w:p>
    <w:p w:rsidR="00FA0F43" w:rsidRDefault="00FA0F43" w:rsidP="00FA0F43">
      <w:pPr>
        <w:pStyle w:val="Pargrafdellista"/>
        <w:numPr>
          <w:ilvl w:val="0"/>
          <w:numId w:val="9"/>
        </w:numPr>
        <w:tabs>
          <w:tab w:val="left" w:pos="69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À</w:t>
      </w:r>
      <w:r w:rsidRPr="00FA0F43">
        <w:rPr>
          <w:rFonts w:asciiTheme="minorHAnsi" w:hAnsiTheme="minorHAnsi" w:cstheme="minorHAnsi"/>
          <w:sz w:val="24"/>
          <w:szCs w:val="24"/>
        </w:rPr>
        <w:t>rees i perímetres de figures senzilles o com</w:t>
      </w:r>
      <w:r>
        <w:rPr>
          <w:rFonts w:asciiTheme="minorHAnsi" w:hAnsiTheme="minorHAnsi" w:cstheme="minorHAnsi"/>
          <w:sz w:val="24"/>
          <w:szCs w:val="24"/>
        </w:rPr>
        <w:t xml:space="preserve">postes en la resolució de </w:t>
      </w:r>
      <w:r w:rsidRPr="00FA0F43">
        <w:rPr>
          <w:rFonts w:asciiTheme="minorHAnsi" w:hAnsiTheme="minorHAnsi" w:cstheme="minorHAnsi"/>
          <w:sz w:val="24"/>
          <w:szCs w:val="24"/>
        </w:rPr>
        <w:t>problemes de la vida</w:t>
      </w:r>
      <w:r w:rsidRPr="00FA0F4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quotidiana.</w:t>
      </w:r>
    </w:p>
    <w:p w:rsidR="00FA0F43" w:rsidRDefault="00FA0F43" w:rsidP="00FA0F43">
      <w:pPr>
        <w:pStyle w:val="Pargrafdellista"/>
        <w:numPr>
          <w:ilvl w:val="0"/>
          <w:numId w:val="9"/>
        </w:numPr>
        <w:tabs>
          <w:tab w:val="left" w:pos="69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FA0F43">
        <w:rPr>
          <w:rFonts w:asciiTheme="minorHAnsi" w:hAnsiTheme="minorHAnsi" w:cstheme="minorHAnsi"/>
          <w:sz w:val="24"/>
          <w:szCs w:val="24"/>
        </w:rPr>
        <w:t>eorema de</w:t>
      </w:r>
      <w:r w:rsidRPr="00FA0F4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Pitàgores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FA0F43" w:rsidRDefault="00FA0F43" w:rsidP="00FA0F43">
      <w:pPr>
        <w:pStyle w:val="Pargrafdellista"/>
        <w:numPr>
          <w:ilvl w:val="0"/>
          <w:numId w:val="9"/>
        </w:numPr>
        <w:tabs>
          <w:tab w:val="left" w:pos="69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FA0F43">
        <w:rPr>
          <w:rFonts w:asciiTheme="minorHAnsi" w:hAnsiTheme="minorHAnsi" w:cstheme="minorHAnsi"/>
          <w:sz w:val="24"/>
          <w:szCs w:val="24"/>
        </w:rPr>
        <w:t>àlcul d'àrees i perímetres de figures senzilles o compostes en la resolució de problemes de la vida</w:t>
      </w:r>
      <w:r w:rsidRPr="00FA0F4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quotidiana.</w:t>
      </w:r>
    </w:p>
    <w:p w:rsidR="00FA0F43" w:rsidRDefault="00FA0F43" w:rsidP="00FA0F43">
      <w:pPr>
        <w:pStyle w:val="Pargrafdellista"/>
        <w:numPr>
          <w:ilvl w:val="0"/>
          <w:numId w:val="9"/>
        </w:numPr>
        <w:tabs>
          <w:tab w:val="left" w:pos="69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Càlcul </w:t>
      </w:r>
      <w:r w:rsidRPr="00FA0F43">
        <w:rPr>
          <w:rFonts w:asciiTheme="minorHAnsi" w:hAnsiTheme="minorHAnsi" w:cstheme="minorHAnsi"/>
          <w:sz w:val="24"/>
          <w:szCs w:val="24"/>
        </w:rPr>
        <w:t>de superfícies i volums de cossos geomètrics: primes, piràmides, cilindres, cons i esferes.</w:t>
      </w:r>
    </w:p>
    <w:p w:rsidR="00FA0F43" w:rsidRPr="00FA0F43" w:rsidRDefault="00FA0F43" w:rsidP="00FA0F43">
      <w:pPr>
        <w:pStyle w:val="Pargrafdellista"/>
        <w:numPr>
          <w:ilvl w:val="0"/>
          <w:numId w:val="9"/>
        </w:numPr>
        <w:tabs>
          <w:tab w:val="left" w:pos="69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A0F43">
        <w:rPr>
          <w:rFonts w:asciiTheme="minorHAnsi" w:hAnsiTheme="minorHAnsi" w:cstheme="minorHAnsi"/>
          <w:sz w:val="24"/>
          <w:szCs w:val="24"/>
        </w:rPr>
        <w:t>roblemes senzills de semblança de triangles i d'aplicació de la proporcionalitat.</w:t>
      </w:r>
    </w:p>
    <w:p w:rsidR="00FA0F43" w:rsidRDefault="00FA0F43" w:rsidP="00FA0F43">
      <w:pPr>
        <w:tabs>
          <w:tab w:val="left" w:pos="34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FA0F43">
        <w:rPr>
          <w:rFonts w:asciiTheme="minorHAnsi" w:hAnsiTheme="minorHAnsi" w:cstheme="minorHAnsi"/>
          <w:b/>
          <w:sz w:val="24"/>
          <w:szCs w:val="24"/>
        </w:rPr>
        <w:t>Canvi i relacions</w:t>
      </w:r>
    </w:p>
    <w:p w:rsidR="00FA0F43" w:rsidRDefault="00FA0F43" w:rsidP="00FA0F43">
      <w:pPr>
        <w:pStyle w:val="Pargrafdellista"/>
        <w:numPr>
          <w:ilvl w:val="0"/>
          <w:numId w:val="10"/>
        </w:numPr>
        <w:tabs>
          <w:tab w:val="left" w:pos="34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Pr="00FA0F43">
        <w:rPr>
          <w:rFonts w:asciiTheme="minorHAnsi" w:hAnsiTheme="minorHAnsi" w:cstheme="minorHAnsi"/>
          <w:sz w:val="24"/>
          <w:szCs w:val="24"/>
        </w:rPr>
        <w:t>órmules de funcions lineals i afins en situacions senzilles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A0F43" w:rsidRDefault="00FA0F43" w:rsidP="00FA0F43">
      <w:pPr>
        <w:pStyle w:val="Pargrafdellista"/>
        <w:numPr>
          <w:ilvl w:val="0"/>
          <w:numId w:val="10"/>
        </w:numPr>
        <w:tabs>
          <w:tab w:val="left" w:pos="34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FA0F43">
        <w:rPr>
          <w:rFonts w:asciiTheme="minorHAnsi" w:hAnsiTheme="minorHAnsi" w:cstheme="minorHAnsi"/>
          <w:sz w:val="24"/>
          <w:szCs w:val="24"/>
        </w:rPr>
        <w:t>Interpreta</w:t>
      </w:r>
      <w:r>
        <w:rPr>
          <w:rFonts w:asciiTheme="minorHAnsi" w:hAnsiTheme="minorHAnsi" w:cstheme="minorHAnsi"/>
          <w:sz w:val="24"/>
          <w:szCs w:val="24"/>
        </w:rPr>
        <w:t>ció de</w:t>
      </w:r>
      <w:r w:rsidRPr="00FA0F43">
        <w:rPr>
          <w:rFonts w:asciiTheme="minorHAnsi" w:hAnsiTheme="minorHAnsi" w:cstheme="minorHAnsi"/>
          <w:sz w:val="24"/>
          <w:szCs w:val="24"/>
        </w:rPr>
        <w:t xml:space="preserve"> gràfiques de funcions lineals i afins relacionades amb situacions de</w:t>
      </w:r>
      <w:r w:rsidRPr="00FA0F4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la vida</w:t>
      </w:r>
      <w:r w:rsidRPr="00FA0F4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quotidiana.</w:t>
      </w:r>
    </w:p>
    <w:p w:rsidR="00122101" w:rsidRDefault="00122101" w:rsidP="00FA0F43">
      <w:pPr>
        <w:pStyle w:val="Pargrafdellista"/>
        <w:numPr>
          <w:ilvl w:val="0"/>
          <w:numId w:val="10"/>
        </w:numPr>
        <w:tabs>
          <w:tab w:val="left" w:pos="34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I</w:t>
      </w:r>
      <w:r w:rsidRPr="00122101">
        <w:rPr>
          <w:rFonts w:asciiTheme="minorHAnsi" w:hAnsiTheme="minorHAnsi" w:cstheme="minorHAnsi"/>
          <w:sz w:val="24"/>
          <w:szCs w:val="24"/>
        </w:rPr>
        <w:t>dentifica el creixement i decreixement d'una representació gràfica d'una funció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22101">
        <w:rPr>
          <w:rFonts w:asciiTheme="minorHAnsi" w:hAnsiTheme="minorHAnsi" w:cstheme="minorHAnsi"/>
          <w:sz w:val="24"/>
          <w:szCs w:val="24"/>
        </w:rPr>
        <w:t> </w:t>
      </w:r>
    </w:p>
    <w:p w:rsidR="00FA0F43" w:rsidRDefault="00FA0F43" w:rsidP="00FA0F43">
      <w:pPr>
        <w:tabs>
          <w:tab w:val="left" w:pos="34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FA0F43">
        <w:rPr>
          <w:rFonts w:asciiTheme="minorHAnsi" w:hAnsiTheme="minorHAnsi" w:cstheme="minorHAnsi"/>
          <w:b/>
          <w:sz w:val="24"/>
          <w:szCs w:val="24"/>
        </w:rPr>
        <w:t>Estadística</w:t>
      </w:r>
    </w:p>
    <w:p w:rsidR="00FA0F43" w:rsidRDefault="00FA0F43" w:rsidP="00FA0F43">
      <w:pPr>
        <w:pStyle w:val="Pargrafdellista"/>
        <w:numPr>
          <w:ilvl w:val="0"/>
          <w:numId w:val="11"/>
        </w:numPr>
        <w:tabs>
          <w:tab w:val="left" w:pos="34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FA0F43">
        <w:rPr>
          <w:rFonts w:asciiTheme="minorHAnsi" w:hAnsiTheme="minorHAnsi" w:cstheme="minorHAnsi"/>
          <w:sz w:val="24"/>
          <w:szCs w:val="24"/>
        </w:rPr>
        <w:t>Reconeix</w:t>
      </w:r>
      <w:r>
        <w:rPr>
          <w:rFonts w:asciiTheme="minorHAnsi" w:hAnsiTheme="minorHAnsi" w:cstheme="minorHAnsi"/>
          <w:sz w:val="24"/>
          <w:szCs w:val="24"/>
        </w:rPr>
        <w:t>ement</w:t>
      </w:r>
      <w:r w:rsidRPr="00FA0F4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FA0F43">
        <w:rPr>
          <w:rFonts w:asciiTheme="minorHAnsi" w:hAnsiTheme="minorHAnsi" w:cstheme="minorHAnsi"/>
          <w:sz w:val="24"/>
          <w:szCs w:val="24"/>
        </w:rPr>
        <w:t>els termes de població, mostres i freqüències i els aplica en situacions quotidianes. Utilitza</w:t>
      </w:r>
      <w:r>
        <w:rPr>
          <w:rFonts w:asciiTheme="minorHAnsi" w:hAnsiTheme="minorHAnsi" w:cstheme="minorHAnsi"/>
          <w:sz w:val="24"/>
          <w:szCs w:val="24"/>
        </w:rPr>
        <w:t>ció de</w:t>
      </w:r>
      <w:r w:rsidRPr="00FA0F43">
        <w:rPr>
          <w:rFonts w:asciiTheme="minorHAnsi" w:hAnsiTheme="minorHAnsi" w:cstheme="minorHAnsi"/>
          <w:sz w:val="24"/>
          <w:szCs w:val="24"/>
        </w:rPr>
        <w:t xml:space="preserve"> paràmetres de centralització, i elabora</w:t>
      </w:r>
      <w:r>
        <w:rPr>
          <w:rFonts w:asciiTheme="minorHAnsi" w:hAnsiTheme="minorHAnsi" w:cstheme="minorHAnsi"/>
          <w:sz w:val="24"/>
          <w:szCs w:val="24"/>
        </w:rPr>
        <w:t>ció de</w:t>
      </w:r>
      <w:r w:rsidRPr="00FA0F43">
        <w:rPr>
          <w:rFonts w:asciiTheme="minorHAnsi" w:hAnsiTheme="minorHAnsi" w:cstheme="minorHAnsi"/>
          <w:sz w:val="24"/>
          <w:szCs w:val="24"/>
        </w:rPr>
        <w:t xml:space="preserve"> gràfiques</w:t>
      </w:r>
      <w:r w:rsidRPr="00FA0F4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estadístiques.</w:t>
      </w:r>
    </w:p>
    <w:p w:rsidR="00FA0F43" w:rsidRDefault="00FA0F43" w:rsidP="00FA0F43">
      <w:pPr>
        <w:pStyle w:val="Pargrafdellista"/>
        <w:numPr>
          <w:ilvl w:val="0"/>
          <w:numId w:val="11"/>
        </w:numPr>
        <w:tabs>
          <w:tab w:val="left" w:pos="34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FA0F43">
        <w:rPr>
          <w:rFonts w:asciiTheme="minorHAnsi" w:hAnsiTheme="minorHAnsi" w:cstheme="minorHAnsi"/>
          <w:sz w:val="24"/>
          <w:szCs w:val="24"/>
        </w:rPr>
        <w:t>Interpreta</w:t>
      </w:r>
      <w:r>
        <w:rPr>
          <w:rFonts w:asciiTheme="minorHAnsi" w:hAnsiTheme="minorHAnsi" w:cstheme="minorHAnsi"/>
          <w:sz w:val="24"/>
          <w:szCs w:val="24"/>
        </w:rPr>
        <w:t>ció de</w:t>
      </w:r>
      <w:r w:rsidRPr="00FA0F43">
        <w:rPr>
          <w:rFonts w:asciiTheme="minorHAnsi" w:hAnsiTheme="minorHAnsi" w:cstheme="minorHAnsi"/>
          <w:sz w:val="24"/>
          <w:szCs w:val="24"/>
        </w:rPr>
        <w:t xml:space="preserve"> dades estadístiques referides a la vida quotidiana: població, mostres</w:t>
      </w:r>
      <w:r w:rsidRPr="00FA0F4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i freqüències, a partir de dades o de</w:t>
      </w:r>
      <w:r w:rsidRPr="00FA0F4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gràfics.</w:t>
      </w:r>
    </w:p>
    <w:p w:rsidR="00FA0F43" w:rsidRDefault="00FA0F43" w:rsidP="00FA0F43">
      <w:pPr>
        <w:pStyle w:val="Pargrafdellista"/>
        <w:numPr>
          <w:ilvl w:val="0"/>
          <w:numId w:val="11"/>
        </w:numPr>
        <w:tabs>
          <w:tab w:val="left" w:pos="34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FA0F43">
        <w:rPr>
          <w:rFonts w:asciiTheme="minorHAnsi" w:hAnsiTheme="minorHAnsi" w:cstheme="minorHAnsi"/>
          <w:sz w:val="24"/>
          <w:szCs w:val="24"/>
        </w:rPr>
        <w:t>Utilitza</w:t>
      </w:r>
      <w:r>
        <w:rPr>
          <w:rFonts w:asciiTheme="minorHAnsi" w:hAnsiTheme="minorHAnsi" w:cstheme="minorHAnsi"/>
          <w:sz w:val="24"/>
          <w:szCs w:val="24"/>
        </w:rPr>
        <w:t>ció de</w:t>
      </w:r>
      <w:r w:rsidRPr="00FA0F43">
        <w:rPr>
          <w:rFonts w:asciiTheme="minorHAnsi" w:hAnsiTheme="minorHAnsi" w:cstheme="minorHAnsi"/>
          <w:sz w:val="24"/>
          <w:szCs w:val="24"/>
        </w:rPr>
        <w:t xml:space="preserve"> mesures de centralització: mitjana aritmètica, mediana i</w:t>
      </w:r>
      <w:r w:rsidRPr="00FA0F4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moda.</w:t>
      </w:r>
    </w:p>
    <w:p w:rsidR="003003DD" w:rsidRDefault="00FA0F43" w:rsidP="003003DD">
      <w:pPr>
        <w:pStyle w:val="Pargrafdellista"/>
        <w:numPr>
          <w:ilvl w:val="0"/>
          <w:numId w:val="11"/>
        </w:numPr>
        <w:tabs>
          <w:tab w:val="left" w:pos="34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FA0F43">
        <w:rPr>
          <w:rFonts w:asciiTheme="minorHAnsi" w:hAnsiTheme="minorHAnsi" w:cstheme="minorHAnsi"/>
          <w:sz w:val="24"/>
          <w:szCs w:val="24"/>
        </w:rPr>
        <w:t>Elabora</w:t>
      </w:r>
      <w:r>
        <w:rPr>
          <w:rFonts w:asciiTheme="minorHAnsi" w:hAnsiTheme="minorHAnsi" w:cstheme="minorHAnsi"/>
          <w:sz w:val="24"/>
          <w:szCs w:val="24"/>
        </w:rPr>
        <w:t>ció de</w:t>
      </w:r>
      <w:r w:rsidRPr="00FA0F43">
        <w:rPr>
          <w:rFonts w:asciiTheme="minorHAnsi" w:hAnsiTheme="minorHAnsi" w:cstheme="minorHAnsi"/>
          <w:sz w:val="24"/>
          <w:szCs w:val="24"/>
        </w:rPr>
        <w:t xml:space="preserve"> taules de freqüències a partir de</w:t>
      </w:r>
      <w:r w:rsidRPr="00FA0F4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A0F43">
        <w:rPr>
          <w:rFonts w:asciiTheme="minorHAnsi" w:hAnsiTheme="minorHAnsi" w:cstheme="minorHAnsi"/>
          <w:sz w:val="24"/>
          <w:szCs w:val="24"/>
        </w:rPr>
        <w:t>gràfics.</w:t>
      </w:r>
    </w:p>
    <w:p w:rsidR="003003DD" w:rsidRDefault="00FA0F43" w:rsidP="003003DD">
      <w:pPr>
        <w:pStyle w:val="Pargrafdellista"/>
        <w:numPr>
          <w:ilvl w:val="0"/>
          <w:numId w:val="11"/>
        </w:numPr>
        <w:tabs>
          <w:tab w:val="left" w:pos="34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3003DD">
        <w:rPr>
          <w:rFonts w:asciiTheme="minorHAnsi" w:hAnsiTheme="minorHAnsi" w:cstheme="minorHAnsi"/>
          <w:sz w:val="24"/>
          <w:szCs w:val="24"/>
        </w:rPr>
        <w:t>Elabora</w:t>
      </w:r>
      <w:r w:rsidR="003003DD">
        <w:rPr>
          <w:rFonts w:asciiTheme="minorHAnsi" w:hAnsiTheme="minorHAnsi" w:cstheme="minorHAnsi"/>
          <w:sz w:val="24"/>
          <w:szCs w:val="24"/>
        </w:rPr>
        <w:t>ció de</w:t>
      </w:r>
      <w:r w:rsidRPr="003003DD">
        <w:rPr>
          <w:rFonts w:asciiTheme="minorHAnsi" w:hAnsiTheme="minorHAnsi" w:cstheme="minorHAnsi"/>
          <w:sz w:val="24"/>
          <w:szCs w:val="24"/>
        </w:rPr>
        <w:t xml:space="preserve"> gràfics de barres a partir de taules de</w:t>
      </w:r>
      <w:r w:rsidRPr="003003D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03DD">
        <w:rPr>
          <w:rFonts w:asciiTheme="minorHAnsi" w:hAnsiTheme="minorHAnsi" w:cstheme="minorHAnsi"/>
          <w:sz w:val="24"/>
          <w:szCs w:val="24"/>
        </w:rPr>
        <w:t>freqüències.</w:t>
      </w:r>
    </w:p>
    <w:p w:rsidR="00FA0F43" w:rsidRDefault="003003DD" w:rsidP="003003DD">
      <w:pPr>
        <w:pStyle w:val="Pargrafdellista"/>
        <w:numPr>
          <w:ilvl w:val="0"/>
          <w:numId w:val="11"/>
        </w:numPr>
        <w:tabs>
          <w:tab w:val="left" w:pos="343"/>
        </w:tabs>
        <w:spacing w:after="60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Presa de</w:t>
      </w:r>
      <w:r w:rsidR="00FA0F43" w:rsidRPr="003003DD">
        <w:rPr>
          <w:rFonts w:asciiTheme="minorHAnsi" w:hAnsiTheme="minorHAnsi" w:cstheme="minorHAnsi"/>
          <w:sz w:val="24"/>
          <w:szCs w:val="24"/>
        </w:rPr>
        <w:t xml:space="preserve"> decisions a partir de la comparació de dades</w:t>
      </w:r>
      <w:r w:rsidR="00FA0F43" w:rsidRPr="003003D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A0F43" w:rsidRPr="003003DD">
        <w:rPr>
          <w:rFonts w:asciiTheme="minorHAnsi" w:hAnsiTheme="minorHAnsi" w:cstheme="minorHAnsi"/>
          <w:sz w:val="24"/>
          <w:szCs w:val="24"/>
        </w:rPr>
        <w:t>estadístiques.</w:t>
      </w:r>
    </w:p>
    <w:p w:rsidR="00976AA7" w:rsidRDefault="00976AA7" w:rsidP="00976AA7">
      <w:pPr>
        <w:pStyle w:val="Pargrafdellista"/>
        <w:tabs>
          <w:tab w:val="left" w:pos="343"/>
        </w:tabs>
        <w:spacing w:after="60"/>
        <w:ind w:left="720" w:right="23"/>
        <w:jc w:val="both"/>
        <w:rPr>
          <w:rFonts w:asciiTheme="minorHAnsi" w:hAnsiTheme="minorHAnsi" w:cstheme="minorHAnsi"/>
          <w:sz w:val="24"/>
          <w:szCs w:val="24"/>
        </w:rPr>
      </w:pPr>
    </w:p>
    <w:p w:rsidR="004D456D" w:rsidRDefault="004D456D" w:rsidP="00976AA7">
      <w:pPr>
        <w:pStyle w:val="Pargrafdellista"/>
        <w:tabs>
          <w:tab w:val="left" w:pos="343"/>
        </w:tabs>
        <w:spacing w:after="60"/>
        <w:ind w:left="720" w:right="23"/>
        <w:jc w:val="both"/>
        <w:rPr>
          <w:rFonts w:asciiTheme="minorHAnsi" w:hAnsiTheme="minorHAnsi" w:cstheme="minorHAnsi"/>
          <w:sz w:val="24"/>
          <w:szCs w:val="24"/>
        </w:rPr>
      </w:pPr>
    </w:p>
    <w:p w:rsidR="004D456D" w:rsidRDefault="004D456D" w:rsidP="00976AA7">
      <w:pPr>
        <w:pStyle w:val="Pargrafdellista"/>
        <w:tabs>
          <w:tab w:val="left" w:pos="343"/>
        </w:tabs>
        <w:spacing w:after="60"/>
        <w:ind w:left="720" w:right="23"/>
        <w:jc w:val="both"/>
        <w:rPr>
          <w:rFonts w:asciiTheme="minorHAnsi" w:hAnsiTheme="minorHAnsi" w:cstheme="minorHAnsi"/>
          <w:sz w:val="24"/>
          <w:szCs w:val="24"/>
        </w:rPr>
      </w:pPr>
    </w:p>
    <w:p w:rsidR="004D456D" w:rsidRDefault="004D456D" w:rsidP="00976AA7">
      <w:pPr>
        <w:pStyle w:val="Pargrafdellista"/>
        <w:tabs>
          <w:tab w:val="left" w:pos="343"/>
        </w:tabs>
        <w:spacing w:after="60"/>
        <w:ind w:left="720" w:right="23"/>
        <w:jc w:val="both"/>
        <w:rPr>
          <w:rFonts w:asciiTheme="minorHAnsi" w:hAnsiTheme="minorHAnsi" w:cstheme="minorHAnsi"/>
          <w:sz w:val="24"/>
          <w:szCs w:val="24"/>
        </w:rPr>
      </w:pPr>
    </w:p>
    <w:p w:rsidR="00976AA7" w:rsidRPr="00976AA7" w:rsidRDefault="00976AA7" w:rsidP="00976AA7">
      <w:pPr>
        <w:pBdr>
          <w:top w:val="nil"/>
          <w:left w:val="nil"/>
          <w:bottom w:val="nil"/>
          <w:right w:val="nil"/>
          <w:between w:val="nil"/>
        </w:pBdr>
        <w:shd w:val="clear" w:color="auto" w:fill="943634" w:themeFill="accent2" w:themeFillShade="BF"/>
        <w:spacing w:after="60" w:line="206" w:lineRule="auto"/>
        <w:jc w:val="both"/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  <w:lastRenderedPageBreak/>
        <w:t>ENGLISH</w:t>
      </w:r>
    </w:p>
    <w:p w:rsidR="00976AA7" w:rsidRPr="00976AA7" w:rsidRDefault="00976AA7" w:rsidP="00976AA7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b/>
          <w:color w:val="000000"/>
          <w:sz w:val="24"/>
          <w:szCs w:val="24"/>
          <w:u w:val="single"/>
        </w:rPr>
        <w:t>Vocabulary</w:t>
      </w:r>
      <w:proofErr w:type="spellEnd"/>
    </w:p>
    <w:p w:rsidR="00976AA7" w:rsidRPr="00976AA7" w:rsidRDefault="00122101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Fashion</w:t>
      </w:r>
      <w:proofErr w:type="spellEnd"/>
    </w:p>
    <w:p w:rsidR="00976AA7" w:rsidRPr="00976AA7" w:rsidRDefault="00122101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Landscapes</w:t>
      </w:r>
      <w:proofErr w:type="spellEnd"/>
    </w:p>
    <w:p w:rsidR="00976AA7" w:rsidRPr="00976AA7" w:rsidRDefault="00122101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The</w:t>
      </w:r>
      <w:proofErr w:type="spellEnd"/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human</w:t>
      </w:r>
      <w:proofErr w:type="spellEnd"/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body</w:t>
      </w:r>
      <w:proofErr w:type="spellEnd"/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Relationships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.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The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122101">
        <w:rPr>
          <w:rFonts w:asciiTheme="minorHAnsi" w:eastAsia="Calibri" w:hAnsiTheme="minorHAnsi" w:cstheme="minorHAnsi"/>
          <w:color w:val="000000"/>
          <w:sz w:val="24"/>
          <w:szCs w:val="24"/>
        </w:rPr>
        <w:t>family</w:t>
      </w:r>
      <w:proofErr w:type="spellEnd"/>
    </w:p>
    <w:p w:rsidR="00976AA7" w:rsidRPr="00976AA7" w:rsidRDefault="00122101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Jobs</w:t>
      </w:r>
    </w:p>
    <w:p w:rsidR="00976AA7" w:rsidRPr="00976AA7" w:rsidRDefault="00122101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Words</w:t>
      </w:r>
      <w:proofErr w:type="spellEnd"/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that</w:t>
      </w:r>
      <w:proofErr w:type="spellEnd"/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are</w:t>
      </w:r>
      <w:proofErr w:type="spellEnd"/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nouns</w:t>
      </w:r>
      <w:proofErr w:type="spellEnd"/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and</w:t>
      </w:r>
      <w:proofErr w:type="spellEnd"/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verbs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Negative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prefixes</w:t>
      </w:r>
    </w:p>
    <w:p w:rsidR="00976AA7" w:rsidRPr="00976AA7" w:rsidRDefault="00122101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Compound</w:t>
      </w:r>
      <w:proofErr w:type="spellEnd"/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nouns</w:t>
      </w:r>
      <w:proofErr w:type="spellEnd"/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Adjectives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ending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in </w:t>
      </w:r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–</w:t>
      </w:r>
      <w:proofErr w:type="spellStart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ing</w:t>
      </w:r>
      <w:proofErr w:type="spellEnd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="00122101">
        <w:rPr>
          <w:rFonts w:asciiTheme="minorHAnsi" w:eastAsia="Calibri" w:hAnsiTheme="minorHAnsi" w:cstheme="minorHAnsi"/>
          <w:color w:val="000000"/>
          <w:sz w:val="24"/>
          <w:szCs w:val="24"/>
        </w:rPr>
        <w:t>and</w:t>
      </w:r>
      <w:proofErr w:type="spellEnd"/>
      <w:r w:rsidR="0012210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–ed</w:t>
      </w:r>
    </w:p>
    <w:p w:rsidR="00976AA7" w:rsidRPr="00976AA7" w:rsidRDefault="00976AA7" w:rsidP="00976AA7">
      <w:pPr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b/>
          <w:color w:val="000000"/>
          <w:sz w:val="24"/>
          <w:szCs w:val="24"/>
          <w:u w:val="single"/>
        </w:rPr>
        <w:t>Grammar</w:t>
      </w:r>
      <w:proofErr w:type="spellEnd"/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Present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tense</w:t>
      </w:r>
      <w:proofErr w:type="spellEnd"/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Use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of </w:t>
      </w:r>
      <w:proofErr w:type="spellStart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like</w:t>
      </w:r>
      <w:proofErr w:type="spellEnd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, </w:t>
      </w:r>
      <w:proofErr w:type="spellStart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hate</w:t>
      </w:r>
      <w:proofErr w:type="spellEnd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, etc. 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+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ing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form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Subject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and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object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questions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Past Simple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and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Past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Continuous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Used to.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i/>
          <w:color w:val="000000"/>
          <w:sz w:val="24"/>
          <w:szCs w:val="24"/>
        </w:rPr>
      </w:pP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Present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Perfect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with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just, </w:t>
      </w:r>
      <w:proofErr w:type="spellStart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already</w:t>
      </w:r>
      <w:proofErr w:type="spellEnd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and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yet</w:t>
      </w:r>
      <w:proofErr w:type="spellEnd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.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Present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Perfect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with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ago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Present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Perfect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and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Past Simple.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Comparative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and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superlative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adjectives.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i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Not</w:t>
      </w:r>
      <w:proofErr w:type="spellEnd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 as...as.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i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Result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clauses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: </w:t>
      </w:r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so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and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such</w:t>
      </w:r>
      <w:proofErr w:type="spellEnd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.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Will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: decisions,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offers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and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promises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Going</w:t>
      </w:r>
      <w:proofErr w:type="spellEnd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 to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: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predictions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Will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and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going</w:t>
      </w:r>
      <w:proofErr w:type="spellEnd"/>
      <w:r w:rsidRPr="00976AA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 to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: contrast.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First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Conditional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976AA7" w:rsidRPr="00976AA7" w:rsidRDefault="00976AA7" w:rsidP="00976AA7">
      <w:pPr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b/>
          <w:color w:val="000000"/>
          <w:sz w:val="24"/>
          <w:szCs w:val="24"/>
          <w:u w:val="single"/>
        </w:rPr>
        <w:t>Writing</w:t>
      </w:r>
      <w:proofErr w:type="spellEnd"/>
      <w:r w:rsidRPr="00976AA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( </w:t>
      </w:r>
      <w:proofErr w:type="spellStart"/>
      <w:r w:rsidRPr="00976AA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paragraphs</w:t>
      </w:r>
      <w:proofErr w:type="spellEnd"/>
      <w:r w:rsidRPr="00976AA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, </w:t>
      </w:r>
      <w:proofErr w:type="spellStart"/>
      <w:r w:rsidRPr="00976AA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vocabulary</w:t>
      </w:r>
      <w:proofErr w:type="spellEnd"/>
      <w:r w:rsidRPr="00976AA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  <w:proofErr w:type="spellStart"/>
      <w:r w:rsidRPr="00976AA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and</w:t>
      </w:r>
      <w:proofErr w:type="spellEnd"/>
      <w:r w:rsidRPr="00976AA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connectors)</w:t>
      </w:r>
    </w:p>
    <w:p w:rsidR="00976AA7" w:rsidRPr="00976AA7" w:rsidRDefault="00976AA7" w:rsidP="00976AA7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Description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of a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friend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59272A" w:rsidRDefault="00976AA7" w:rsidP="0059272A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Description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of a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place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59272A" w:rsidRDefault="00976AA7" w:rsidP="0059272A">
      <w:pPr>
        <w:pStyle w:val="Pargrafdel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Application</w:t>
      </w:r>
      <w:proofErr w:type="spellEnd"/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letter</w:t>
      </w:r>
      <w:proofErr w:type="spellEnd"/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59272A" w:rsidRDefault="0059272A" w:rsidP="0059272A">
      <w:pPr>
        <w:pStyle w:val="Pargrafdellista"/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72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59272A" w:rsidRPr="0059272A" w:rsidRDefault="0059272A" w:rsidP="0059272A">
      <w:pPr>
        <w:pBdr>
          <w:top w:val="nil"/>
          <w:left w:val="nil"/>
          <w:bottom w:val="nil"/>
          <w:right w:val="nil"/>
          <w:between w:val="nil"/>
        </w:pBdr>
        <w:shd w:val="clear" w:color="auto" w:fill="943634" w:themeFill="accent2" w:themeFillShade="BF"/>
        <w:spacing w:after="60" w:line="206" w:lineRule="auto"/>
        <w:jc w:val="both"/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  <w:t>TECNOLOGIA</w:t>
      </w:r>
    </w:p>
    <w:p w:rsidR="0059272A" w:rsidRPr="0059272A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:rsidR="0059272A" w:rsidRPr="00FA0F43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b/>
          <w:sz w:val="24"/>
          <w:szCs w:val="24"/>
        </w:rPr>
        <w:t>L’habitatge</w:t>
      </w:r>
    </w:p>
    <w:p w:rsidR="0059272A" w:rsidRDefault="0059272A" w:rsidP="0059272A">
      <w:pPr>
        <w:pStyle w:val="Pargrafdel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P</w:t>
      </w:r>
      <w:r w:rsidRPr="00976AA7">
        <w:rPr>
          <w:rFonts w:asciiTheme="minorHAnsi" w:eastAsia="Calibri" w:hAnsiTheme="minorHAnsi" w:cstheme="minorHAnsi"/>
          <w:sz w:val="24"/>
          <w:szCs w:val="24"/>
        </w:rPr>
        <w:t>rocés d’accés i les característiques bàsiques dels habitatges.</w:t>
      </w:r>
    </w:p>
    <w:p w:rsidR="0059272A" w:rsidRDefault="0059272A" w:rsidP="0059272A">
      <w:pPr>
        <w:pStyle w:val="Pargrafdel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Elements de les diferents instal·lacions domèstiques: funcionament, </w:t>
      </w:r>
      <w:r w:rsidRPr="00976AA7">
        <w:rPr>
          <w:rFonts w:asciiTheme="minorHAnsi" w:eastAsia="Calibri" w:hAnsiTheme="minorHAnsi" w:cstheme="minorHAnsi"/>
          <w:sz w:val="24"/>
          <w:szCs w:val="24"/>
        </w:rPr>
        <w:t xml:space="preserve">cost de </w:t>
      </w:r>
      <w:r>
        <w:rPr>
          <w:rFonts w:asciiTheme="minorHAnsi" w:eastAsia="Calibri" w:hAnsiTheme="minorHAnsi" w:cstheme="minorHAnsi"/>
          <w:sz w:val="24"/>
          <w:szCs w:val="24"/>
        </w:rPr>
        <w:t>la seva utilització i</w:t>
      </w:r>
      <w:r w:rsidRPr="00976AA7">
        <w:rPr>
          <w:rFonts w:asciiTheme="minorHAnsi" w:eastAsia="Calibri" w:hAnsiTheme="minorHAnsi" w:cstheme="minorHAnsi"/>
          <w:sz w:val="24"/>
          <w:szCs w:val="24"/>
        </w:rPr>
        <w:t xml:space="preserve"> mesures de seguretat a tenir en compte. </w:t>
      </w:r>
    </w:p>
    <w:p w:rsidR="0059272A" w:rsidRPr="00976AA7" w:rsidRDefault="0059272A" w:rsidP="0059272A">
      <w:pPr>
        <w:pStyle w:val="Pargrafdel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E</w:t>
      </w:r>
      <w:r w:rsidRPr="00976AA7">
        <w:rPr>
          <w:rFonts w:asciiTheme="minorHAnsi" w:eastAsia="Calibri" w:hAnsiTheme="minorHAnsi" w:cstheme="minorHAnsi"/>
          <w:sz w:val="24"/>
          <w:szCs w:val="24"/>
        </w:rPr>
        <w:t>stratègies d’estalvi d’energia i aigua a les llars.</w:t>
      </w:r>
    </w:p>
    <w:p w:rsidR="0059272A" w:rsidRPr="00976AA7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Sistem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>es Operatius i d'Emmagatzematge</w:t>
      </w:r>
    </w:p>
    <w:p w:rsidR="0059272A" w:rsidRDefault="0059272A" w:rsidP="0059272A">
      <w:pPr>
        <w:pStyle w:val="Pargrafdel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Serveis d'un sistema operatiu.</w:t>
      </w:r>
    </w:p>
    <w:p w:rsidR="0059272A" w:rsidRDefault="0059272A" w:rsidP="0059272A">
      <w:pPr>
        <w:pStyle w:val="Pargrafdel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Creació de comptes d'usuari.</w:t>
      </w:r>
    </w:p>
    <w:p w:rsidR="0059272A" w:rsidRPr="00976AA7" w:rsidRDefault="0059272A" w:rsidP="0059272A">
      <w:pPr>
        <w:pStyle w:val="Pargrafdel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Creació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d’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una estructura de directoris i sots directoris</w:t>
      </w:r>
      <w:r w:rsidRPr="00976AA7">
        <w:rPr>
          <w:rFonts w:asciiTheme="minorHAnsi" w:eastAsia="Calibri" w:hAnsiTheme="minorHAnsi" w:cstheme="minorHAnsi"/>
          <w:sz w:val="24"/>
          <w:szCs w:val="24"/>
        </w:rPr>
        <w:t>.</w:t>
      </w:r>
    </w:p>
    <w:p w:rsidR="0059272A" w:rsidRDefault="0059272A" w:rsidP="0059272A">
      <w:pPr>
        <w:pStyle w:val="Pargrafdel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L'intèrpret d'ordres.</w:t>
      </w:r>
    </w:p>
    <w:p w:rsidR="0059272A" w:rsidRDefault="0059272A" w:rsidP="0059272A">
      <w:pPr>
        <w:pStyle w:val="Pargrafdel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C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aracterístiques d'un disc dur.</w:t>
      </w:r>
    </w:p>
    <w:p w:rsidR="0059272A" w:rsidRPr="00976AA7" w:rsidRDefault="0059272A" w:rsidP="0059272A">
      <w:pPr>
        <w:pStyle w:val="Pargrafdel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Backup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d'una memòria externa.</w:t>
      </w:r>
    </w:p>
    <w:p w:rsidR="0059272A" w:rsidRPr="00976AA7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b/>
          <w:sz w:val="24"/>
          <w:szCs w:val="24"/>
        </w:rPr>
        <w:t>Dispositius de comunicació i xarxes</w:t>
      </w:r>
    </w:p>
    <w:p w:rsidR="0059272A" w:rsidRDefault="0059272A" w:rsidP="0059272A">
      <w:pPr>
        <w:pStyle w:val="Pargrafdel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D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iferents tipus de xarxes locals.</w:t>
      </w:r>
    </w:p>
    <w:p w:rsidR="0059272A" w:rsidRDefault="0059272A" w:rsidP="0059272A">
      <w:pPr>
        <w:pStyle w:val="Pargrafdel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F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unció dels elements que formen una xarxa LAN</w:t>
      </w:r>
    </w:p>
    <w:p w:rsidR="0059272A" w:rsidRDefault="0059272A" w:rsidP="0059272A">
      <w:pPr>
        <w:pStyle w:val="Pargrafdel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onfiguració IP d'un ordinador.</w:t>
      </w:r>
    </w:p>
    <w:p w:rsidR="0059272A" w:rsidRDefault="0059272A" w:rsidP="0059272A">
      <w:pPr>
        <w:pStyle w:val="Pargrafdel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T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emps de transmissió de la informació en una xarxa.</w:t>
      </w:r>
    </w:p>
    <w:p w:rsidR="0059272A" w:rsidRPr="00976AA7" w:rsidRDefault="0059272A" w:rsidP="0059272A">
      <w:pPr>
        <w:pStyle w:val="Pargrafdel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</w:t>
      </w:r>
      <w:r w:rsidRPr="00976AA7">
        <w:rPr>
          <w:rFonts w:asciiTheme="minorHAnsi" w:eastAsia="Calibri" w:hAnsiTheme="minorHAnsi" w:cstheme="minorHAnsi"/>
          <w:sz w:val="24"/>
          <w:szCs w:val="24"/>
        </w:rPr>
        <w:t xml:space="preserve">omponents d'un protocol </w:t>
      </w:r>
      <w:proofErr w:type="spellStart"/>
      <w:r w:rsidRPr="00976AA7">
        <w:rPr>
          <w:rFonts w:asciiTheme="minorHAnsi" w:eastAsia="Calibri" w:hAnsiTheme="minorHAnsi" w:cstheme="minorHAnsi"/>
          <w:sz w:val="24"/>
          <w:szCs w:val="24"/>
        </w:rPr>
        <w:t>Wi</w:t>
      </w:r>
      <w:proofErr w:type="spellEnd"/>
      <w:r w:rsidRPr="00976AA7">
        <w:rPr>
          <w:rFonts w:asciiTheme="minorHAnsi" w:eastAsia="Calibri" w:hAnsiTheme="minorHAnsi" w:cstheme="minorHAnsi"/>
          <w:sz w:val="24"/>
          <w:szCs w:val="24"/>
        </w:rPr>
        <w:t xml:space="preserve">-Fi i </w:t>
      </w:r>
      <w:proofErr w:type="spellStart"/>
      <w:r w:rsidRPr="00976AA7">
        <w:rPr>
          <w:rFonts w:asciiTheme="minorHAnsi" w:eastAsia="Calibri" w:hAnsiTheme="minorHAnsi" w:cstheme="minorHAnsi"/>
          <w:sz w:val="24"/>
          <w:szCs w:val="24"/>
        </w:rPr>
        <w:t>Bluetooth</w:t>
      </w:r>
      <w:proofErr w:type="spellEnd"/>
      <w:r w:rsidRPr="00976AA7">
        <w:rPr>
          <w:rFonts w:asciiTheme="minorHAnsi" w:eastAsia="Calibri" w:hAnsiTheme="minorHAnsi" w:cstheme="minorHAnsi"/>
          <w:sz w:val="24"/>
          <w:szCs w:val="24"/>
        </w:rPr>
        <w:t>.</w:t>
      </w:r>
    </w:p>
    <w:p w:rsidR="0059272A" w:rsidRPr="00976AA7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Xarxes 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>socials i continguts a Internet</w:t>
      </w:r>
    </w:p>
    <w:p w:rsidR="0059272A" w:rsidRDefault="0059272A" w:rsidP="0059272A">
      <w:pPr>
        <w:pStyle w:val="Pargrafdel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P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rotocols: </w:t>
      </w:r>
      <w:proofErr w:type="spellStart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www</w:t>
      </w:r>
      <w:proofErr w:type="spellEnd"/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URL, HTTP, HTML i FTP.</w:t>
      </w:r>
    </w:p>
    <w:p w:rsidR="0059272A" w:rsidRDefault="0059272A" w:rsidP="0059272A">
      <w:pPr>
        <w:pStyle w:val="Pargrafdel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D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iferents tipus de navegadors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59272A" w:rsidRPr="00976AA7" w:rsidRDefault="0059272A" w:rsidP="0059272A">
      <w:pPr>
        <w:pStyle w:val="Pargrafdel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N</w:t>
      </w:r>
      <w:r w:rsidRPr="00976AA7">
        <w:rPr>
          <w:rFonts w:asciiTheme="minorHAnsi" w:eastAsia="Calibri" w:hAnsiTheme="minorHAnsi" w:cstheme="minorHAnsi"/>
          <w:sz w:val="24"/>
          <w:szCs w:val="24"/>
        </w:rPr>
        <w:t>ormes b</w:t>
      </w:r>
      <w:r>
        <w:rPr>
          <w:rFonts w:asciiTheme="minorHAnsi" w:eastAsia="Calibri" w:hAnsiTheme="minorHAnsi" w:cstheme="minorHAnsi"/>
          <w:sz w:val="24"/>
          <w:szCs w:val="24"/>
        </w:rPr>
        <w:t>àsiques de seguretat a Internet.</w:t>
      </w:r>
    </w:p>
    <w:p w:rsidR="0059272A" w:rsidRPr="00976AA7" w:rsidRDefault="0059272A" w:rsidP="0059272A">
      <w:pPr>
        <w:pStyle w:val="Pargrafdel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D</w:t>
      </w:r>
      <w:r w:rsidRPr="00976AA7">
        <w:rPr>
          <w:rFonts w:asciiTheme="minorHAnsi" w:eastAsia="Calibri" w:hAnsiTheme="minorHAnsi" w:cstheme="minorHAnsi"/>
          <w:sz w:val="24"/>
          <w:szCs w:val="24"/>
        </w:rPr>
        <w:t>iferència entre programari propietari i programari lliure.</w:t>
      </w:r>
    </w:p>
    <w:p w:rsidR="0059272A" w:rsidRPr="00976AA7" w:rsidRDefault="0059272A" w:rsidP="0059272A">
      <w:pPr>
        <w:pStyle w:val="Pargrafdel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976AA7">
        <w:rPr>
          <w:rFonts w:asciiTheme="minorHAnsi" w:eastAsia="Calibri" w:hAnsiTheme="minorHAnsi" w:cstheme="minorHAnsi"/>
          <w:sz w:val="24"/>
          <w:szCs w:val="24"/>
        </w:rPr>
        <w:t>Respecte a la propietat intel·lectual i als drets d'autor.</w:t>
      </w:r>
    </w:p>
    <w:p w:rsidR="0059272A" w:rsidRPr="00976AA7" w:rsidRDefault="0059272A" w:rsidP="0059272A">
      <w:pPr>
        <w:pStyle w:val="Pargrafdel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E</w:t>
      </w:r>
      <w:r w:rsidRPr="00976AA7">
        <w:rPr>
          <w:rFonts w:asciiTheme="minorHAnsi" w:eastAsia="Calibri" w:hAnsiTheme="minorHAnsi" w:cstheme="minorHAnsi"/>
          <w:sz w:val="24"/>
          <w:szCs w:val="24"/>
        </w:rPr>
        <w:t>ines de participació i col·laboració.</w:t>
      </w:r>
    </w:p>
    <w:p w:rsidR="0059272A" w:rsidRPr="00FA0F43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A0F43">
        <w:rPr>
          <w:rFonts w:asciiTheme="minorHAnsi" w:eastAsia="Calibri" w:hAnsiTheme="minorHAnsi" w:cstheme="minorHAnsi"/>
          <w:b/>
          <w:sz w:val="24"/>
          <w:szCs w:val="24"/>
        </w:rPr>
        <w:t>Electrònica, pneumàtica i hidràulica</w:t>
      </w:r>
    </w:p>
    <w:p w:rsidR="0059272A" w:rsidRDefault="0059272A" w:rsidP="0059272A">
      <w:pPr>
        <w:pStyle w:val="Pargrafdel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F</w:t>
      </w:r>
      <w:r w:rsidRPr="00976AA7">
        <w:rPr>
          <w:rFonts w:asciiTheme="minorHAnsi" w:eastAsia="Calibri" w:hAnsiTheme="minorHAnsi" w:cstheme="minorHAnsi"/>
          <w:sz w:val="24"/>
          <w:szCs w:val="24"/>
        </w:rPr>
        <w:t xml:space="preserve">uncionament i l’aplicació de circuits electrònics senzills. </w:t>
      </w:r>
    </w:p>
    <w:p w:rsidR="0059272A" w:rsidRDefault="0059272A" w:rsidP="0059272A">
      <w:pPr>
        <w:pStyle w:val="Pargrafdel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C</w:t>
      </w:r>
      <w:r w:rsidRPr="00976AA7">
        <w:rPr>
          <w:rFonts w:asciiTheme="minorHAnsi" w:eastAsia="Calibri" w:hAnsiTheme="minorHAnsi" w:cstheme="minorHAnsi"/>
          <w:sz w:val="24"/>
          <w:szCs w:val="24"/>
        </w:rPr>
        <w:t>omponents dels sistemes pneumàtic i hidr</w:t>
      </w:r>
      <w:r>
        <w:rPr>
          <w:rFonts w:asciiTheme="minorHAnsi" w:eastAsia="Calibri" w:hAnsiTheme="minorHAnsi" w:cstheme="minorHAnsi"/>
          <w:sz w:val="24"/>
          <w:szCs w:val="24"/>
        </w:rPr>
        <w:t>àulics en sistemes de l’entorn.</w:t>
      </w:r>
    </w:p>
    <w:p w:rsidR="0059272A" w:rsidRPr="00976AA7" w:rsidRDefault="0059272A" w:rsidP="0059272A">
      <w:pPr>
        <w:pStyle w:val="Pargrafdel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C</w:t>
      </w:r>
      <w:r w:rsidRPr="00976AA7">
        <w:rPr>
          <w:rFonts w:asciiTheme="minorHAnsi" w:eastAsia="Calibri" w:hAnsiTheme="minorHAnsi" w:cstheme="minorHAnsi"/>
          <w:sz w:val="24"/>
          <w:szCs w:val="24"/>
        </w:rPr>
        <w:t>ircuit electrònic senzill que r</w:t>
      </w:r>
      <w:r>
        <w:rPr>
          <w:rFonts w:asciiTheme="minorHAnsi" w:eastAsia="Calibri" w:hAnsiTheme="minorHAnsi" w:cstheme="minorHAnsi"/>
          <w:sz w:val="24"/>
          <w:szCs w:val="24"/>
        </w:rPr>
        <w:t>ealitzi una funció determinada.</w:t>
      </w:r>
    </w:p>
    <w:p w:rsidR="0059272A" w:rsidRPr="00FA0F43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b/>
          <w:sz w:val="24"/>
          <w:szCs w:val="24"/>
        </w:rPr>
        <w:t>Control i automatització</w:t>
      </w:r>
    </w:p>
    <w:p w:rsidR="0059272A" w:rsidRDefault="0059272A" w:rsidP="0059272A">
      <w:pPr>
        <w:pStyle w:val="Pargrafdel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D</w:t>
      </w:r>
      <w:r w:rsidRPr="00976AA7">
        <w:rPr>
          <w:rFonts w:asciiTheme="minorHAnsi" w:eastAsia="Calibri" w:hAnsiTheme="minorHAnsi" w:cstheme="minorHAnsi"/>
          <w:sz w:val="24"/>
          <w:szCs w:val="24"/>
        </w:rPr>
        <w:t xml:space="preserve">iferents elements de control de sistemes automàtics i les seves aplicacions. </w:t>
      </w:r>
    </w:p>
    <w:p w:rsidR="0059272A" w:rsidRPr="00976AA7" w:rsidRDefault="0059272A" w:rsidP="0059272A">
      <w:pPr>
        <w:pStyle w:val="Pargrafdel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Disseny d’un s</w:t>
      </w:r>
      <w:r w:rsidRPr="00976AA7">
        <w:rPr>
          <w:rFonts w:asciiTheme="minorHAnsi" w:eastAsia="Calibri" w:hAnsiTheme="minorHAnsi" w:cstheme="minorHAnsi"/>
          <w:sz w:val="24"/>
          <w:szCs w:val="24"/>
        </w:rPr>
        <w:t xml:space="preserve">istema automàtic senzill i programar-lo mitjançant la placa </w:t>
      </w:r>
      <w:proofErr w:type="spellStart"/>
      <w:r w:rsidRPr="00976AA7">
        <w:rPr>
          <w:rFonts w:asciiTheme="minorHAnsi" w:eastAsia="Calibri" w:hAnsiTheme="minorHAnsi" w:cstheme="minorHAnsi"/>
          <w:sz w:val="24"/>
          <w:szCs w:val="24"/>
        </w:rPr>
        <w:t>arduino</w:t>
      </w:r>
      <w:proofErr w:type="spellEnd"/>
      <w:r w:rsidRPr="00976AA7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:rsidR="0059272A" w:rsidRDefault="0059272A" w:rsidP="0059272A">
      <w:pPr>
        <w:spacing w:after="60" w:line="20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Creacions multimèdia</w:t>
      </w:r>
    </w:p>
    <w:p w:rsidR="0059272A" w:rsidRPr="00976AA7" w:rsidRDefault="0059272A" w:rsidP="0059272A">
      <w:pPr>
        <w:pStyle w:val="Pargrafdellista"/>
        <w:numPr>
          <w:ilvl w:val="0"/>
          <w:numId w:val="19"/>
        </w:numPr>
        <w:spacing w:after="60" w:line="20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Projecte </w:t>
      </w:r>
      <w:r w:rsidRPr="00976AA7">
        <w:rPr>
          <w:rFonts w:asciiTheme="minorHAnsi" w:eastAsia="Calibri" w:hAnsiTheme="minorHAnsi" w:cstheme="minorHAnsi"/>
          <w:sz w:val="24"/>
          <w:szCs w:val="24"/>
        </w:rPr>
        <w:t>tècnic, individual o en grup, i elaborar la memòria tècnica en suport informàtic, realitzant l’exposició en públic i en suport multimèdia.</w:t>
      </w:r>
    </w:p>
    <w:p w:rsidR="0059272A" w:rsidRPr="00976AA7" w:rsidRDefault="0059272A" w:rsidP="0059272A">
      <w:pPr>
        <w:pStyle w:val="Pargrafdellista"/>
        <w:numPr>
          <w:ilvl w:val="0"/>
          <w:numId w:val="19"/>
        </w:numPr>
        <w:spacing w:after="60" w:line="20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Creació d’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un bloc i publicar-hi continguts i treballs propis de la matèria.</w:t>
      </w:r>
    </w:p>
    <w:p w:rsidR="0059272A" w:rsidRPr="00976AA7" w:rsidRDefault="0059272A" w:rsidP="0059272A">
      <w:pPr>
        <w:pStyle w:val="Pargrafdellista"/>
        <w:numPr>
          <w:ilvl w:val="0"/>
          <w:numId w:val="19"/>
        </w:numPr>
        <w:spacing w:after="60" w:line="20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D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iferència entre imatge analògica i digital.</w:t>
      </w:r>
    </w:p>
    <w:p w:rsidR="0059272A" w:rsidRPr="0059272A" w:rsidRDefault="0059272A" w:rsidP="0059272A">
      <w:pPr>
        <w:pStyle w:val="Pargrafdellista"/>
        <w:numPr>
          <w:ilvl w:val="0"/>
          <w:numId w:val="19"/>
        </w:numPr>
        <w:spacing w:after="60" w:line="20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T</w:t>
      </w:r>
      <w:r w:rsidRPr="00976AA7">
        <w:rPr>
          <w:rFonts w:asciiTheme="minorHAnsi" w:eastAsia="Calibri" w:hAnsiTheme="minorHAnsi" w:cstheme="minorHAnsi"/>
          <w:color w:val="000000"/>
          <w:sz w:val="24"/>
          <w:szCs w:val="24"/>
        </w:rPr>
        <w:t>ipus d'imatges digitals.</w:t>
      </w:r>
    </w:p>
    <w:p w:rsidR="0059272A" w:rsidRPr="0059272A" w:rsidRDefault="0059272A" w:rsidP="0059272A">
      <w:pPr>
        <w:pStyle w:val="Pargrafdellista"/>
        <w:numPr>
          <w:ilvl w:val="0"/>
          <w:numId w:val="19"/>
        </w:numPr>
        <w:spacing w:after="60" w:line="20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Creació, modificació i tractament d’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imatges digitals amb programes específics</w:t>
      </w:r>
    </w:p>
    <w:p w:rsidR="0059272A" w:rsidRPr="0059272A" w:rsidRDefault="0059272A" w:rsidP="0059272A">
      <w:pPr>
        <w:pStyle w:val="Pargrafdellista"/>
        <w:numPr>
          <w:ilvl w:val="0"/>
          <w:numId w:val="19"/>
        </w:numPr>
        <w:spacing w:after="60" w:line="20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F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ormats més utilitzats en l'emmagatzematge d'àudio digital.</w:t>
      </w:r>
    </w:p>
    <w:p w:rsidR="0059272A" w:rsidRPr="0059272A" w:rsidRDefault="0059272A" w:rsidP="0059272A">
      <w:pPr>
        <w:pStyle w:val="Pargrafdellista"/>
        <w:numPr>
          <w:ilvl w:val="0"/>
          <w:numId w:val="19"/>
        </w:numPr>
        <w:spacing w:after="60" w:line="20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E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ines d'edició per a la realització del processament de l'àudio digital.</w:t>
      </w:r>
    </w:p>
    <w:p w:rsidR="0059272A" w:rsidRPr="0059272A" w:rsidRDefault="0059272A" w:rsidP="0059272A">
      <w:pPr>
        <w:pStyle w:val="Pargrafdellista"/>
        <w:numPr>
          <w:ilvl w:val="0"/>
          <w:numId w:val="19"/>
        </w:numPr>
        <w:spacing w:after="60" w:line="20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F</w:t>
      </w:r>
      <w:r w:rsidRPr="0059272A">
        <w:rPr>
          <w:rFonts w:asciiTheme="minorHAnsi" w:eastAsia="Calibri" w:hAnsiTheme="minorHAnsi" w:cstheme="minorHAnsi"/>
          <w:sz w:val="24"/>
          <w:szCs w:val="24"/>
        </w:rPr>
        <w:t>ormats utilitzats per em</w:t>
      </w:r>
      <w:r>
        <w:rPr>
          <w:rFonts w:asciiTheme="minorHAnsi" w:eastAsia="Calibri" w:hAnsiTheme="minorHAnsi" w:cstheme="minorHAnsi"/>
          <w:sz w:val="24"/>
          <w:szCs w:val="24"/>
        </w:rPr>
        <w:t>magatzemar i reproduir el vídeo.</w:t>
      </w:r>
    </w:p>
    <w:p w:rsidR="0059272A" w:rsidRPr="0059272A" w:rsidRDefault="0059272A" w:rsidP="0059272A">
      <w:pPr>
        <w:pStyle w:val="Pargrafdellista"/>
        <w:numPr>
          <w:ilvl w:val="0"/>
          <w:numId w:val="19"/>
        </w:numPr>
        <w:spacing w:after="60" w:line="20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</w:t>
      </w:r>
      <w:r w:rsidRPr="0059272A">
        <w:rPr>
          <w:rFonts w:asciiTheme="minorHAnsi" w:eastAsia="Calibri" w:hAnsiTheme="minorHAnsi" w:cstheme="minorHAnsi"/>
          <w:sz w:val="24"/>
          <w:szCs w:val="24"/>
        </w:rPr>
        <w:t>aptura i edició de vídeo utilitzant el programari adequat.</w:t>
      </w:r>
    </w:p>
    <w:p w:rsidR="0059272A" w:rsidRPr="0059272A" w:rsidRDefault="0059272A" w:rsidP="0059272A">
      <w:pPr>
        <w:pStyle w:val="Pargrafdellista"/>
        <w:numPr>
          <w:ilvl w:val="0"/>
          <w:numId w:val="19"/>
        </w:numPr>
        <w:spacing w:after="60" w:line="20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P</w:t>
      </w:r>
      <w:r w:rsidRPr="0059272A">
        <w:rPr>
          <w:rFonts w:asciiTheme="minorHAnsi" w:eastAsia="Calibri" w:hAnsiTheme="minorHAnsi" w:cstheme="minorHAnsi"/>
          <w:sz w:val="24"/>
          <w:szCs w:val="24"/>
        </w:rPr>
        <w:t>resentacions destinades a donar suport verbal en exposició de projectes, integrant elements multimèdia.</w:t>
      </w:r>
    </w:p>
    <w:p w:rsidR="0059272A" w:rsidRDefault="0059272A" w:rsidP="0059272A">
      <w:pPr>
        <w:spacing w:after="60" w:line="20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59272A" w:rsidRPr="0059272A" w:rsidRDefault="0059272A" w:rsidP="0059272A">
      <w:pPr>
        <w:pBdr>
          <w:top w:val="nil"/>
          <w:left w:val="nil"/>
          <w:bottom w:val="nil"/>
          <w:right w:val="nil"/>
          <w:between w:val="nil"/>
        </w:pBdr>
        <w:shd w:val="clear" w:color="auto" w:fill="943634" w:themeFill="accent2" w:themeFillShade="BF"/>
        <w:spacing w:after="60" w:line="206" w:lineRule="auto"/>
        <w:jc w:val="both"/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  <w:t>EDDUCACIÓ FÍSICA</w:t>
      </w:r>
    </w:p>
    <w:p w:rsidR="0059272A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Condició física i salut</w:t>
      </w:r>
    </w:p>
    <w:p w:rsidR="0059272A" w:rsidRPr="0059272A" w:rsidRDefault="0059272A" w:rsidP="0059272A">
      <w:pPr>
        <w:pStyle w:val="Pargrafdel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L’escalfament general i específic.</w:t>
      </w:r>
    </w:p>
    <w:p w:rsidR="0059272A" w:rsidRPr="0059272A" w:rsidRDefault="0059272A" w:rsidP="0059272A">
      <w:pPr>
        <w:pStyle w:val="Pargrafdel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L'escalfament com a prevenció de lesions.</w:t>
      </w:r>
    </w:p>
    <w:p w:rsidR="0059272A" w:rsidRPr="0059272A" w:rsidRDefault="0059272A" w:rsidP="0059272A">
      <w:pPr>
        <w:pStyle w:val="Pargrafdel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Efectes del treball de resistència aeròbica, de flexibilitat i de força resistència sobre l'estat de salut: efectes beneficiosos, riscos i prevenció.</w:t>
      </w:r>
    </w:p>
    <w:p w:rsidR="0059272A" w:rsidRPr="0059272A" w:rsidRDefault="0059272A" w:rsidP="0059272A">
      <w:pPr>
        <w:pStyle w:val="Pargrafdel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Els sistemes d'entrenament de les qualitats físiques.</w:t>
      </w:r>
    </w:p>
    <w:p w:rsidR="0059272A" w:rsidRPr="0059272A" w:rsidRDefault="0059272A" w:rsidP="0059272A">
      <w:pPr>
        <w:pStyle w:val="Pargrafdel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La postura corporal en l'activitat física i la importància d'evitar postures inadequades.</w:t>
      </w:r>
    </w:p>
    <w:p w:rsidR="0059272A" w:rsidRPr="0059272A" w:rsidRDefault="0059272A" w:rsidP="0059272A">
      <w:pPr>
        <w:pStyle w:val="Pargrafdel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Normes bàsiques de seguretat i prevenció de riscos durant la realització d'activitat física.</w:t>
      </w:r>
    </w:p>
    <w:p w:rsidR="0059272A" w:rsidRPr="0059272A" w:rsidRDefault="0059272A" w:rsidP="0059272A">
      <w:pPr>
        <w:pStyle w:val="Pargrafdel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Efectes negatius de determinats hàbits sobre la condició física i la salut.</w:t>
      </w:r>
    </w:p>
    <w:p w:rsidR="0059272A" w:rsidRPr="0059272A" w:rsidRDefault="0059272A" w:rsidP="0059272A">
      <w:pPr>
        <w:pStyle w:val="Pargrafdel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La respiració i la relaxació al servei d'una millora en la qualitat de vida.</w:t>
      </w:r>
    </w:p>
    <w:p w:rsidR="0059272A" w:rsidRPr="00FA0F43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5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Jocs i esports</w:t>
      </w:r>
    </w:p>
    <w:p w:rsidR="0059272A" w:rsidRDefault="0059272A" w:rsidP="0059272A">
      <w:pPr>
        <w:pStyle w:val="Pargrafdel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Jocs i esports individuals, d'adversari i col·lectius, d'oci i recreació.</w:t>
      </w:r>
    </w:p>
    <w:p w:rsidR="0059272A" w:rsidRPr="0059272A" w:rsidRDefault="0059272A" w:rsidP="0059272A">
      <w:pPr>
        <w:pStyle w:val="Pargrafdel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Fonaments tècnics i reglamentaris dels esports individuals, col·lectius i d’adversari: l’atletisme, el bàdminton, el bàsquet, el voleibol i el rugbi.</w:t>
      </w:r>
    </w:p>
    <w:p w:rsidR="0059272A" w:rsidRPr="00FA0F43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/>
        <w:ind w:left="5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Expressió corporal</w:t>
      </w:r>
    </w:p>
    <w:p w:rsidR="0059272A" w:rsidRPr="0059272A" w:rsidRDefault="0059272A" w:rsidP="0059272A">
      <w:pPr>
        <w:pStyle w:val="Pargrafdel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La composició coreogràfica de grup amb el suport d'una estructura musical, incloent els elements: temps, espai i intensitat. Aplicació a </w:t>
      </w:r>
      <w:proofErr w:type="spellStart"/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l’acrosport</w:t>
      </w:r>
      <w:proofErr w:type="spellEnd"/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59272A" w:rsidRPr="00FA0F43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/>
        <w:ind w:left="5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Activitat física en el medi natural</w:t>
      </w:r>
    </w:p>
    <w:p w:rsidR="0059272A" w:rsidRDefault="0059272A" w:rsidP="0059272A">
      <w:pPr>
        <w:pStyle w:val="Pargrafdel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Activitats en el medi natural: el sende</w:t>
      </w:r>
      <w:r w:rsidRPr="0059272A">
        <w:rPr>
          <w:rFonts w:asciiTheme="minorHAnsi" w:eastAsia="Calibri" w:hAnsiTheme="minorHAnsi" w:cstheme="minorHAnsi"/>
          <w:sz w:val="24"/>
          <w:szCs w:val="24"/>
        </w:rPr>
        <w:t>risme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i l’orientació.</w:t>
      </w:r>
    </w:p>
    <w:p w:rsidR="0059272A" w:rsidRDefault="0059272A" w:rsidP="0059272A">
      <w:pPr>
        <w:pStyle w:val="Pargrafdel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Impacte de les activitats físiques sobre l'entorn.</w:t>
      </w:r>
    </w:p>
    <w:p w:rsidR="0059272A" w:rsidRDefault="0059272A" w:rsidP="0059272A">
      <w:pPr>
        <w:pStyle w:val="Pargrafdel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Relació entre l'activitat física, la salut i el medi natural.</w:t>
      </w:r>
    </w:p>
    <w:p w:rsidR="0059272A" w:rsidRDefault="0059272A" w:rsidP="0059272A">
      <w:pPr>
        <w:pStyle w:val="Pargrafdellista"/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775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59272A" w:rsidRPr="00976AA7" w:rsidRDefault="0059272A" w:rsidP="0059272A">
      <w:pPr>
        <w:pBdr>
          <w:top w:val="nil"/>
          <w:left w:val="nil"/>
          <w:bottom w:val="nil"/>
          <w:right w:val="nil"/>
          <w:between w:val="nil"/>
        </w:pBdr>
        <w:shd w:val="clear" w:color="auto" w:fill="943634" w:themeFill="accent2" w:themeFillShade="BF"/>
        <w:spacing w:after="60" w:line="206" w:lineRule="auto"/>
        <w:jc w:val="both"/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  <w:t>FÍSICA I QUÍMICA</w:t>
      </w:r>
    </w:p>
    <w:p w:rsidR="0059272A" w:rsidRPr="0059272A" w:rsidRDefault="0059272A" w:rsidP="0059272A">
      <w:pPr>
        <w:pStyle w:val="Pargrafdellista"/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775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59272A" w:rsidRPr="0059272A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/>
        <w:ind w:left="5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FÍSICA</w:t>
      </w:r>
    </w:p>
    <w:p w:rsidR="0059272A" w:rsidRPr="0059272A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/>
        <w:ind w:left="5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El moviment</w:t>
      </w:r>
    </w:p>
    <w:p w:rsidR="0059272A" w:rsidRPr="0059272A" w:rsidRDefault="00554626" w:rsidP="0059272A">
      <w:pPr>
        <w:pStyle w:val="Pargrafdel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Defini</w:t>
      </w:r>
      <w:r w:rsidR="0059272A">
        <w:rPr>
          <w:rFonts w:asciiTheme="minorHAnsi" w:eastAsia="Calibri" w:hAnsiTheme="minorHAnsi" w:cstheme="minorHAnsi"/>
          <w:color w:val="000000"/>
          <w:sz w:val="24"/>
          <w:szCs w:val="24"/>
        </w:rPr>
        <w:t>ció de</w:t>
      </w:r>
      <w:r w:rsidR="0059272A"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sistema de referència:</w:t>
      </w:r>
      <w:r w:rsidR="005927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59272A"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mòbil, posició, trajectòria, desplaçament, distància recorreguda, velocitat</w:t>
      </w:r>
      <w:r w:rsidR="0059272A" w:rsidRPr="0059272A">
        <w:rPr>
          <w:rFonts w:asciiTheme="minorHAnsi" w:eastAsia="Calibri" w:hAnsiTheme="minorHAnsi" w:cstheme="minorHAnsi"/>
          <w:sz w:val="24"/>
          <w:szCs w:val="24"/>
        </w:rPr>
        <w:t>, acceleració, MRU i MRUA.</w:t>
      </w:r>
    </w:p>
    <w:p w:rsidR="0059272A" w:rsidRPr="0059272A" w:rsidRDefault="0059272A" w:rsidP="0059272A">
      <w:pPr>
        <w:pStyle w:val="Pargrafdel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Càlcul de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desplaçaments, distàncies recorregudes</w:t>
      </w:r>
      <w:r w:rsidRPr="0059272A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velocitats</w:t>
      </w:r>
      <w:r w:rsidRPr="0059272A">
        <w:rPr>
          <w:rFonts w:asciiTheme="minorHAnsi" w:eastAsia="Calibri" w:hAnsiTheme="minorHAnsi" w:cstheme="minorHAnsi"/>
          <w:sz w:val="24"/>
          <w:szCs w:val="24"/>
        </w:rPr>
        <w:t xml:space="preserve"> i acceleracions.</w:t>
      </w:r>
    </w:p>
    <w:p w:rsidR="0059272A" w:rsidRDefault="0059272A" w:rsidP="0059272A">
      <w:pPr>
        <w:pStyle w:val="Pargrafdel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C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anvis d'unitats de posicions, velocitats, temps i acceleracions.</w:t>
      </w:r>
    </w:p>
    <w:p w:rsidR="0059272A" w:rsidRDefault="0059272A" w:rsidP="0059272A">
      <w:pPr>
        <w:pStyle w:val="Pargrafdel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E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quacions del MRU</w:t>
      </w:r>
      <w:r w:rsidRPr="0059272A">
        <w:rPr>
          <w:rFonts w:asciiTheme="minorHAnsi" w:eastAsia="Calibri" w:hAnsiTheme="minorHAnsi" w:cstheme="minorHAnsi"/>
          <w:sz w:val="24"/>
          <w:szCs w:val="24"/>
        </w:rPr>
        <w:t xml:space="preserve"> i MRUA 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per a calcular la posició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i la velocitat 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d'un mòbil.</w:t>
      </w:r>
    </w:p>
    <w:p w:rsidR="0059272A" w:rsidRPr="0059272A" w:rsidRDefault="0059272A" w:rsidP="0059272A">
      <w:pPr>
        <w:pStyle w:val="Pargrafdel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G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ràfics posició-temps i velocitat-temps d'un MRU i un M</w:t>
      </w:r>
      <w:r w:rsidRPr="0059272A">
        <w:rPr>
          <w:rFonts w:asciiTheme="minorHAnsi" w:eastAsia="Calibri" w:hAnsiTheme="minorHAnsi" w:cstheme="minorHAnsi"/>
          <w:sz w:val="24"/>
          <w:szCs w:val="24"/>
        </w:rPr>
        <w:t>RUA.</w:t>
      </w:r>
    </w:p>
    <w:p w:rsidR="0059272A" w:rsidRPr="0059272A" w:rsidRDefault="0059272A" w:rsidP="0059272A">
      <w:pPr>
        <w:pStyle w:val="Pargrafdel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Resolució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gràfica i analíticament problemes</w:t>
      </w:r>
      <w:r w:rsidRPr="0059272A">
        <w:rPr>
          <w:rFonts w:asciiTheme="minorHAnsi" w:eastAsia="Calibri" w:hAnsiTheme="minorHAnsi" w:cstheme="minorHAnsi"/>
          <w:sz w:val="24"/>
          <w:szCs w:val="24"/>
        </w:rPr>
        <w:t>.</w:t>
      </w:r>
    </w:p>
    <w:p w:rsidR="0059272A" w:rsidRPr="0059272A" w:rsidRDefault="0059272A" w:rsidP="0059272A">
      <w:pPr>
        <w:pStyle w:val="Pargrafdel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M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oviments de caiguda lliure com a exemple de moviments</w:t>
      </w:r>
      <w:r w:rsidRPr="0059272A">
        <w:rPr>
          <w:rFonts w:asciiTheme="minorHAnsi" w:eastAsia="Calibri" w:hAnsiTheme="minorHAnsi" w:cstheme="minorHAnsi"/>
          <w:sz w:val="24"/>
          <w:szCs w:val="24"/>
        </w:rPr>
        <w:t xml:space="preserve"> MRUA</w:t>
      </w:r>
    </w:p>
    <w:p w:rsidR="0059272A" w:rsidRPr="0059272A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/>
        <w:ind w:left="5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Les forces</w:t>
      </w:r>
    </w:p>
    <w:p w:rsidR="0059272A" w:rsidRDefault="0059272A" w:rsidP="0059272A">
      <w:pPr>
        <w:pStyle w:val="Pargrafdel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oncepte de força.</w:t>
      </w:r>
    </w:p>
    <w:p w:rsidR="0059272A" w:rsidRDefault="0059272A" w:rsidP="0059272A">
      <w:pPr>
        <w:pStyle w:val="Pargrafdel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E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fecte de les forces sobre els cossos.</w:t>
      </w:r>
    </w:p>
    <w:p w:rsidR="0059272A" w:rsidRDefault="0059272A" w:rsidP="0059272A">
      <w:pPr>
        <w:pStyle w:val="Pargrafdel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E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lements d’una força: intensitat, direcció, sentit i punt d’aplicació.</w:t>
      </w:r>
    </w:p>
    <w:p w:rsidR="0059272A" w:rsidRDefault="0059272A" w:rsidP="0059272A">
      <w:pPr>
        <w:pStyle w:val="Pargrafdel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Representació vectorial de les forces.</w:t>
      </w:r>
    </w:p>
    <w:p w:rsidR="0059272A" w:rsidRDefault="0059272A" w:rsidP="0059272A">
      <w:pPr>
        <w:pStyle w:val="Pargrafdel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Càlcul de la </w:t>
      </w:r>
      <w:r w:rsidR="00554626">
        <w:rPr>
          <w:rFonts w:asciiTheme="minorHAnsi" w:eastAsia="Calibri" w:hAnsiTheme="minorHAnsi" w:cstheme="minorHAnsi"/>
          <w:color w:val="000000"/>
          <w:sz w:val="24"/>
          <w:szCs w:val="24"/>
        </w:rPr>
        <w:t>f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orça resultant entre forces d’igual o de diferent direcció.</w:t>
      </w:r>
    </w:p>
    <w:p w:rsidR="0059272A" w:rsidRDefault="0059272A" w:rsidP="0059272A">
      <w:pPr>
        <w:pStyle w:val="Pargrafdel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M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ètodes per mesurar les forces: el dinamòmetre.</w:t>
      </w:r>
    </w:p>
    <w:p w:rsidR="0059272A" w:rsidRDefault="0059272A" w:rsidP="0059272A">
      <w:pPr>
        <w:pStyle w:val="Pargrafdel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L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lei de </w:t>
      </w:r>
      <w:proofErr w:type="spellStart"/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Hooke</w:t>
      </w:r>
      <w:proofErr w:type="spellEnd"/>
      <w:r>
        <w:rPr>
          <w:rFonts w:asciiTheme="minorHAnsi" w:eastAsia="Calibri" w:hAnsiTheme="minorHAnsi" w:cstheme="minorHAnsi"/>
          <w:color w:val="000000"/>
          <w:sz w:val="24"/>
          <w:szCs w:val="24"/>
        </w:rPr>
        <w:t>: coneixement i aplicació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59272A" w:rsidRDefault="0059272A" w:rsidP="0059272A">
      <w:pPr>
        <w:pStyle w:val="Pargrafdel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Lleis de Newton: P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rimera llei o llei d’inèrcia, Segona llei o llei general, Tercera llei o llei d’acció i reacció.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Aplicació de les lleis </w:t>
      </w:r>
      <w:r w:rsidRPr="00FA0F43">
        <w:rPr>
          <w:rFonts w:asciiTheme="minorHAnsi" w:eastAsia="Calibri" w:hAnsiTheme="minorHAnsi" w:cstheme="minorHAnsi"/>
          <w:color w:val="000000"/>
          <w:sz w:val="24"/>
          <w:szCs w:val="24"/>
        </w:rPr>
        <w:t>en la resolució de problemes.</w:t>
      </w:r>
    </w:p>
    <w:p w:rsidR="0059272A" w:rsidRDefault="0059272A" w:rsidP="0059272A">
      <w:pPr>
        <w:pStyle w:val="Pargrafdel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Ide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ntificació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d’</w:t>
      </w: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t>algunes de les forces més importants: el pes, la força n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ormal, el fregament i la tensió</w:t>
      </w:r>
    </w:p>
    <w:p w:rsidR="00554626" w:rsidRDefault="0059272A" w:rsidP="00554626">
      <w:pPr>
        <w:pStyle w:val="Pargrafdel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9272A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 xml:space="preserve">Diferència entre els conceptes de pes i massa. </w:t>
      </w:r>
    </w:p>
    <w:p w:rsidR="0059272A" w:rsidRPr="00554626" w:rsidRDefault="00554626" w:rsidP="00554626">
      <w:pPr>
        <w:pStyle w:val="Pargrafdel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L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lei de gravitació universal.</w:t>
      </w:r>
    </w:p>
    <w:p w:rsidR="0059272A" w:rsidRPr="00FA0F43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5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FA0F43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Energia, treball i potència (voluntari)</w:t>
      </w:r>
    </w:p>
    <w:p w:rsidR="00554626" w:rsidRPr="00554626" w:rsidRDefault="00554626" w:rsidP="00554626">
      <w:pPr>
        <w:pStyle w:val="Pargrafdel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"/>
        </w:tabs>
        <w:spacing w:after="60"/>
        <w:ind w:right="5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Conceptes d’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energia cinètica , energia potencial, energia mecànica, treball, potència.</w:t>
      </w:r>
    </w:p>
    <w:p w:rsidR="0059272A" w:rsidRPr="00554626" w:rsidRDefault="00554626" w:rsidP="0059272A">
      <w:pPr>
        <w:pStyle w:val="Pargrafdel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"/>
        </w:tabs>
        <w:spacing w:after="60"/>
        <w:ind w:right="5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P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rincipi de conservació de l’energia mecànica.</w:t>
      </w:r>
    </w:p>
    <w:p w:rsidR="0059272A" w:rsidRPr="00554626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/>
        <w:ind w:left="5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5462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QUÍMICA</w:t>
      </w:r>
    </w:p>
    <w:p w:rsidR="0059272A" w:rsidRPr="00554626" w:rsidRDefault="0059272A" w:rsidP="0059272A">
      <w:p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5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5462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L’àtom</w:t>
      </w:r>
      <w:r w:rsidR="0055462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, la taula periòdica i l’enllaç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Conceptes: àtom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,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element químic, isòtop, ió (anió i catió), nombre atòmic, nombre màssic, capa de valència, electrons de valència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E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structura de l'àtom.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N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ombre de partícules que hi ha en un àtom.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ignificat de ions.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P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arelles d'isòtops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M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assa atòmica relativa d'un element.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onfiguració electrònica d'un element.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lassificacions dels e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lements al llarg de la història.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T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aula periòdica actual.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Elements metàl·lics i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no metàl·lics.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Relació de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la config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uració electrònica d'un element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amb la seva posició a la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taula periòdica.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D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iferents tipus d'enll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aç: iònic, covalent i metàl·lics.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P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ropietats de les substàncies en funció del tipus d'enllaç.</w:t>
      </w:r>
    </w:p>
    <w:p w:rsidR="00554626" w:rsidRDefault="00554626" w:rsidP="00554626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Anàlisi de r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esultats experimentals per identificar tipus de substàncies.</w:t>
      </w:r>
    </w:p>
    <w:p w:rsidR="0059272A" w:rsidRPr="00554626" w:rsidRDefault="00554626" w:rsidP="0059272A">
      <w:pPr>
        <w:pStyle w:val="Pargrafdel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/>
        <w:ind w:right="53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ompostos binaris senzills: òxids i hidrurs, àcids, hidròxids i sals.</w:t>
      </w:r>
    </w:p>
    <w:p w:rsidR="0059272A" w:rsidRPr="00554626" w:rsidRDefault="00554626" w:rsidP="0059272A">
      <w:pPr>
        <w:pBdr>
          <w:top w:val="nil"/>
          <w:left w:val="nil"/>
          <w:bottom w:val="nil"/>
          <w:right w:val="nil"/>
          <w:between w:val="nil"/>
        </w:pBdr>
        <w:spacing w:after="60" w:line="206" w:lineRule="auto"/>
        <w:ind w:left="55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t>Reaccions químiques</w:t>
      </w:r>
    </w:p>
    <w:p w:rsidR="00554626" w:rsidRPr="00554626" w:rsidRDefault="00554626" w:rsidP="00554626">
      <w:pPr>
        <w:pStyle w:val="Pargrafdel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"/>
        </w:tabs>
        <w:spacing w:after="60" w:line="20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R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eaccions químiques.</w:t>
      </w:r>
    </w:p>
    <w:p w:rsidR="00554626" w:rsidRPr="00554626" w:rsidRDefault="00554626" w:rsidP="00554626">
      <w:pPr>
        <w:pStyle w:val="Pargrafdel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"/>
        </w:tabs>
        <w:spacing w:after="60" w:line="20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Equacions químiques correctament.</w:t>
      </w:r>
    </w:p>
    <w:p w:rsidR="00554626" w:rsidRPr="00554626" w:rsidRDefault="00554626" w:rsidP="00554626">
      <w:pPr>
        <w:pStyle w:val="Pargrafdel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"/>
        </w:tabs>
        <w:spacing w:after="60" w:line="20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Interpretació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des del punt de vista microscòpic i des del punt de vista macroscòpic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de 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les equacions químiques.</w:t>
      </w:r>
    </w:p>
    <w:p w:rsidR="00554626" w:rsidRPr="00554626" w:rsidRDefault="00554626" w:rsidP="00554626">
      <w:pPr>
        <w:pStyle w:val="Pargrafdel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"/>
        </w:tabs>
        <w:spacing w:after="60" w:line="20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oncepte de mol.</w:t>
      </w:r>
    </w:p>
    <w:p w:rsidR="00554626" w:rsidRPr="00554626" w:rsidRDefault="00554626" w:rsidP="00554626">
      <w:pPr>
        <w:pStyle w:val="Pargrafdel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"/>
        </w:tabs>
        <w:spacing w:after="60" w:line="20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M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asses moleculars i masses molars.</w:t>
      </w:r>
    </w:p>
    <w:p w:rsidR="00554626" w:rsidRPr="00554626" w:rsidRDefault="00554626" w:rsidP="00554626">
      <w:pPr>
        <w:pStyle w:val="Pargrafdel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"/>
        </w:tabs>
        <w:spacing w:after="60" w:line="20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àlculs de conversió entre molècules, mols i grams.</w:t>
      </w:r>
    </w:p>
    <w:p w:rsidR="00554626" w:rsidRPr="00554626" w:rsidRDefault="00554626" w:rsidP="0059272A">
      <w:pPr>
        <w:pStyle w:val="Pargrafdel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"/>
        </w:tabs>
        <w:spacing w:after="60" w:line="20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àlculs a pa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rtir de les equacions químiques.</w:t>
      </w:r>
    </w:p>
    <w:p w:rsidR="00976AA7" w:rsidRPr="00554626" w:rsidRDefault="00554626" w:rsidP="00554626">
      <w:pPr>
        <w:pStyle w:val="Pargrafdel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"/>
        </w:tabs>
        <w:spacing w:after="60" w:line="20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</w:t>
      </w:r>
      <w:r w:rsidR="0059272A" w:rsidRPr="00554626">
        <w:rPr>
          <w:rFonts w:asciiTheme="minorHAnsi" w:eastAsia="Calibri" w:hAnsiTheme="minorHAnsi" w:cstheme="minorHAnsi"/>
          <w:color w:val="000000"/>
          <w:sz w:val="24"/>
          <w:szCs w:val="24"/>
        </w:rPr>
        <w:t>oncepte de reactiu limitant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:rsidR="00FA0F43" w:rsidRDefault="00FA0F43" w:rsidP="0059272A">
      <w:pPr>
        <w:tabs>
          <w:tab w:val="left" w:pos="343"/>
        </w:tabs>
        <w:spacing w:after="60"/>
        <w:jc w:val="both"/>
        <w:rPr>
          <w:rFonts w:asciiTheme="minorHAnsi" w:hAnsiTheme="minorHAnsi" w:cstheme="minorHAnsi"/>
          <w:sz w:val="24"/>
          <w:szCs w:val="24"/>
        </w:rPr>
      </w:pPr>
    </w:p>
    <w:p w:rsidR="00AF58D3" w:rsidRDefault="00AF58D3" w:rsidP="0059272A">
      <w:pPr>
        <w:tabs>
          <w:tab w:val="left" w:pos="343"/>
        </w:tabs>
        <w:spacing w:after="60"/>
        <w:jc w:val="both"/>
        <w:rPr>
          <w:rFonts w:asciiTheme="minorHAnsi" w:hAnsiTheme="minorHAnsi" w:cstheme="minorHAnsi"/>
          <w:sz w:val="24"/>
          <w:szCs w:val="24"/>
        </w:rPr>
      </w:pPr>
    </w:p>
    <w:p w:rsidR="00AF58D3" w:rsidRPr="00976AA7" w:rsidRDefault="00AF58D3" w:rsidP="00AF58D3">
      <w:pPr>
        <w:pBdr>
          <w:top w:val="nil"/>
          <w:left w:val="nil"/>
          <w:bottom w:val="nil"/>
          <w:right w:val="nil"/>
          <w:between w:val="nil"/>
        </w:pBdr>
        <w:shd w:val="clear" w:color="auto" w:fill="943634" w:themeFill="accent2" w:themeFillShade="BF"/>
        <w:spacing w:after="60" w:line="206" w:lineRule="auto"/>
        <w:jc w:val="both"/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szCs w:val="24"/>
        </w:rPr>
        <w:t>EXPRESSIÓ ARTÍSTICA</w:t>
      </w:r>
    </w:p>
    <w:p w:rsidR="008340CC" w:rsidRDefault="008340CC" w:rsidP="008340CC">
      <w:pPr>
        <w:pStyle w:val="Textindependent"/>
        <w:spacing w:after="60"/>
        <w:jc w:val="both"/>
        <w:rPr>
          <w:rFonts w:asciiTheme="minorHAnsi" w:hAnsiTheme="minorHAnsi" w:cstheme="minorHAnsi"/>
        </w:rPr>
      </w:pPr>
    </w:p>
    <w:p w:rsidR="008340CC" w:rsidRPr="008340CC" w:rsidRDefault="008340CC" w:rsidP="008340CC">
      <w:pPr>
        <w:pStyle w:val="Textindependent"/>
        <w:spacing w:after="60"/>
        <w:jc w:val="both"/>
        <w:rPr>
          <w:rFonts w:asciiTheme="minorHAnsi" w:hAnsiTheme="minorHAnsi" w:cstheme="minorHAnsi"/>
          <w:b/>
        </w:rPr>
      </w:pPr>
      <w:r w:rsidRPr="008340CC">
        <w:rPr>
          <w:rFonts w:asciiTheme="minorHAnsi" w:hAnsiTheme="minorHAnsi" w:cstheme="minorHAnsi"/>
          <w:b/>
        </w:rPr>
        <w:t>Dimensió percepció i escolta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  <w:b/>
        </w:rPr>
      </w:pPr>
      <w:r w:rsidRPr="008340CC">
        <w:rPr>
          <w:rFonts w:asciiTheme="minorHAnsi" w:hAnsiTheme="minorHAnsi" w:cstheme="minorHAnsi"/>
          <w:b/>
        </w:rPr>
        <w:t>● Visió i percepció.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El procés de comunicació visual: elements i factors que hi intervenen.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  <w:b/>
        </w:rPr>
      </w:pPr>
      <w:r w:rsidRPr="008340CC">
        <w:rPr>
          <w:rFonts w:asciiTheme="minorHAnsi" w:hAnsiTheme="minorHAnsi" w:cstheme="minorHAnsi"/>
          <w:b/>
        </w:rPr>
        <w:lastRenderedPageBreak/>
        <w:t>● Fonaments del llenguatge visual.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Composició i ordenació de l’espai i del temps.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Estructures i esquemes compositius. Conceptes: situació, direcció, pes, tensió, jerarquia, equilibri,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proporció, escala, ritme.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La llum (il·luminació i ombra) i el color (significat i psicologia).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Color llum i color pigment. Ordenacions cromàtiques.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Components de la representació gràfica: El punt, la línia, el pla, la forma. El traç, la textura, la taca.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Figura i fons.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Components de la representació volumètrica.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El pla, el relleu, l’embalum.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  <w:b/>
        </w:rPr>
      </w:pPr>
      <w:r w:rsidRPr="008340CC">
        <w:rPr>
          <w:rFonts w:asciiTheme="minorHAnsi" w:hAnsiTheme="minorHAnsi" w:cstheme="minorHAnsi"/>
          <w:b/>
        </w:rPr>
        <w:t>● Forma i configuració.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Forma i espai.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Estructura i classificació de les formes (bidimensional i tridimensional) i funcions.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Estructura geomètrica de les formes.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Forma i funció.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  <w:b/>
        </w:rPr>
      </w:pPr>
      <w:r w:rsidRPr="008340CC">
        <w:rPr>
          <w:rFonts w:asciiTheme="minorHAnsi" w:hAnsiTheme="minorHAnsi" w:cstheme="minorHAnsi"/>
          <w:b/>
        </w:rPr>
        <w:t>Dimensió expressió, interpretació i creació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  <w:b/>
        </w:rPr>
      </w:pPr>
      <w:r w:rsidRPr="008340CC">
        <w:rPr>
          <w:rFonts w:asciiTheme="minorHAnsi" w:hAnsiTheme="minorHAnsi" w:cstheme="minorHAnsi"/>
          <w:b/>
        </w:rPr>
        <w:t>● Les tècniques i els sistemes de representació.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Representació descriptiva, d’anàlisi, constructiva, expressiva i intuïtiva.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Dibuix a mà alçada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 xml:space="preserve">○ Geometria plana i descriptiva: representació de cossos i espais. </w:t>
      </w:r>
      <w:proofErr w:type="spellStart"/>
      <w:r w:rsidRPr="008340CC">
        <w:rPr>
          <w:rFonts w:asciiTheme="minorHAnsi" w:hAnsiTheme="minorHAnsi" w:cstheme="minorHAnsi"/>
        </w:rPr>
        <w:t>Paral.lelisme</w:t>
      </w:r>
      <w:proofErr w:type="spellEnd"/>
      <w:r w:rsidRPr="008340CC">
        <w:rPr>
          <w:rFonts w:asciiTheme="minorHAnsi" w:hAnsiTheme="minorHAnsi" w:cstheme="minorHAnsi"/>
        </w:rPr>
        <w:t>, perpendicularitat,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traçats bàsics, polígons, tangències i enllaç.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Procediments tècnics de representació, processos artístics i tècniques de comunicació visual i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audiovisual.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Eines per a les representacions analògiques i digitals.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Art, disseny i noves tecnologies.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Representació de l’espai: sistema dièdric (vistes), sistema axonomètric (perspectives).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  <w:b/>
        </w:rPr>
      </w:pPr>
      <w:r w:rsidRPr="008340CC">
        <w:rPr>
          <w:rFonts w:asciiTheme="minorHAnsi" w:hAnsiTheme="minorHAnsi" w:cstheme="minorHAnsi"/>
          <w:b/>
        </w:rPr>
        <w:t>● La creació artística.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Naturalesa de la producció artística.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La producció artística com a vehicle per a l’expressió i la comunicació d’emocions i idees.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Art, disseny gràfic, comunicació visual i audiovisual. Tipografia, publicitat, imatge corporativa.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Visió i realització.</w:t>
      </w:r>
    </w:p>
    <w:p w:rsidR="008340CC" w:rsidRPr="008340CC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Processos creatius.</w:t>
      </w:r>
    </w:p>
    <w:p w:rsidR="0059272A" w:rsidRPr="004D456D" w:rsidRDefault="008340CC" w:rsidP="008340CC">
      <w:pPr>
        <w:pStyle w:val="Textindependent"/>
        <w:spacing w:after="60"/>
        <w:ind w:left="426"/>
        <w:jc w:val="both"/>
        <w:rPr>
          <w:rFonts w:asciiTheme="minorHAnsi" w:hAnsiTheme="minorHAnsi" w:cstheme="minorHAnsi"/>
        </w:rPr>
      </w:pPr>
      <w:r w:rsidRPr="008340CC">
        <w:rPr>
          <w:rFonts w:asciiTheme="minorHAnsi" w:hAnsiTheme="minorHAnsi" w:cstheme="minorHAnsi"/>
        </w:rPr>
        <w:t>○ Interpretació i lectura de les produccions artístiques.</w:t>
      </w:r>
      <w:bookmarkStart w:id="0" w:name="_GoBack"/>
      <w:bookmarkEnd w:id="0"/>
    </w:p>
    <w:sectPr w:rsidR="0059272A" w:rsidRPr="004D456D" w:rsidSect="004D456D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5C5"/>
    <w:multiLevelType w:val="hybridMultilevel"/>
    <w:tmpl w:val="A754D6B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861AD"/>
    <w:multiLevelType w:val="hybridMultilevel"/>
    <w:tmpl w:val="4A04E1D8"/>
    <w:lvl w:ilvl="0" w:tplc="0C0A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0E405657"/>
    <w:multiLevelType w:val="hybridMultilevel"/>
    <w:tmpl w:val="37FE9260"/>
    <w:lvl w:ilvl="0" w:tplc="0C0A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12447E6B"/>
    <w:multiLevelType w:val="hybridMultilevel"/>
    <w:tmpl w:val="352A1D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418F9"/>
    <w:multiLevelType w:val="hybridMultilevel"/>
    <w:tmpl w:val="5F3C13E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02B60"/>
    <w:multiLevelType w:val="hybridMultilevel"/>
    <w:tmpl w:val="9F9C95D2"/>
    <w:lvl w:ilvl="0" w:tplc="0C0A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1A1123AD"/>
    <w:multiLevelType w:val="hybridMultilevel"/>
    <w:tmpl w:val="BAEEE8B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72184"/>
    <w:multiLevelType w:val="hybridMultilevel"/>
    <w:tmpl w:val="ECE23E94"/>
    <w:lvl w:ilvl="0" w:tplc="2DFA16B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ca-ES" w:eastAsia="en-US" w:bidi="ar-SA"/>
      </w:rPr>
    </w:lvl>
    <w:lvl w:ilvl="1" w:tplc="8752FF84">
      <w:numFmt w:val="bullet"/>
      <w:lvlText w:val="-"/>
      <w:lvlJc w:val="left"/>
      <w:pPr>
        <w:ind w:left="5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a-ES" w:eastAsia="en-US" w:bidi="ar-SA"/>
      </w:rPr>
    </w:lvl>
    <w:lvl w:ilvl="2" w:tplc="07220260">
      <w:numFmt w:val="bullet"/>
      <w:lvlText w:val="•"/>
      <w:lvlJc w:val="left"/>
      <w:pPr>
        <w:ind w:left="1460" w:hanging="140"/>
      </w:pPr>
      <w:rPr>
        <w:rFonts w:hint="default"/>
        <w:lang w:val="ca-ES" w:eastAsia="en-US" w:bidi="ar-SA"/>
      </w:rPr>
    </w:lvl>
    <w:lvl w:ilvl="3" w:tplc="933E2CF2">
      <w:numFmt w:val="bullet"/>
      <w:lvlText w:val="•"/>
      <w:lvlJc w:val="left"/>
      <w:pPr>
        <w:ind w:left="2361" w:hanging="140"/>
      </w:pPr>
      <w:rPr>
        <w:rFonts w:hint="default"/>
        <w:lang w:val="ca-ES" w:eastAsia="en-US" w:bidi="ar-SA"/>
      </w:rPr>
    </w:lvl>
    <w:lvl w:ilvl="4" w:tplc="CD8AB7EE">
      <w:numFmt w:val="bullet"/>
      <w:lvlText w:val="•"/>
      <w:lvlJc w:val="left"/>
      <w:pPr>
        <w:ind w:left="3262" w:hanging="140"/>
      </w:pPr>
      <w:rPr>
        <w:rFonts w:hint="default"/>
        <w:lang w:val="ca-ES" w:eastAsia="en-US" w:bidi="ar-SA"/>
      </w:rPr>
    </w:lvl>
    <w:lvl w:ilvl="5" w:tplc="A80C6592">
      <w:numFmt w:val="bullet"/>
      <w:lvlText w:val="•"/>
      <w:lvlJc w:val="left"/>
      <w:pPr>
        <w:ind w:left="4162" w:hanging="140"/>
      </w:pPr>
      <w:rPr>
        <w:rFonts w:hint="default"/>
        <w:lang w:val="ca-ES" w:eastAsia="en-US" w:bidi="ar-SA"/>
      </w:rPr>
    </w:lvl>
    <w:lvl w:ilvl="6" w:tplc="F3CC6B24">
      <w:numFmt w:val="bullet"/>
      <w:lvlText w:val="•"/>
      <w:lvlJc w:val="left"/>
      <w:pPr>
        <w:ind w:left="5063" w:hanging="140"/>
      </w:pPr>
      <w:rPr>
        <w:rFonts w:hint="default"/>
        <w:lang w:val="ca-ES" w:eastAsia="en-US" w:bidi="ar-SA"/>
      </w:rPr>
    </w:lvl>
    <w:lvl w:ilvl="7" w:tplc="C1C06C8A">
      <w:numFmt w:val="bullet"/>
      <w:lvlText w:val="•"/>
      <w:lvlJc w:val="left"/>
      <w:pPr>
        <w:ind w:left="5964" w:hanging="140"/>
      </w:pPr>
      <w:rPr>
        <w:rFonts w:hint="default"/>
        <w:lang w:val="ca-ES" w:eastAsia="en-US" w:bidi="ar-SA"/>
      </w:rPr>
    </w:lvl>
    <w:lvl w:ilvl="8" w:tplc="644AE1CE">
      <w:numFmt w:val="bullet"/>
      <w:lvlText w:val="•"/>
      <w:lvlJc w:val="left"/>
      <w:pPr>
        <w:ind w:left="6864" w:hanging="140"/>
      </w:pPr>
      <w:rPr>
        <w:rFonts w:hint="default"/>
        <w:lang w:val="ca-ES" w:eastAsia="en-US" w:bidi="ar-SA"/>
      </w:rPr>
    </w:lvl>
  </w:abstractNum>
  <w:abstractNum w:abstractNumId="8">
    <w:nsid w:val="2CF86148"/>
    <w:multiLevelType w:val="hybridMultilevel"/>
    <w:tmpl w:val="987423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119A1"/>
    <w:multiLevelType w:val="hybridMultilevel"/>
    <w:tmpl w:val="DC82F3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2554A"/>
    <w:multiLevelType w:val="hybridMultilevel"/>
    <w:tmpl w:val="80165BB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E1B13"/>
    <w:multiLevelType w:val="hybridMultilevel"/>
    <w:tmpl w:val="C7687B7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40436"/>
    <w:multiLevelType w:val="multilevel"/>
    <w:tmpl w:val="67742A20"/>
    <w:lvl w:ilvl="0">
      <w:start w:val="1"/>
      <w:numFmt w:val="bullet"/>
      <w:lvlText w:val="-"/>
      <w:lvlJc w:val="left"/>
      <w:pPr>
        <w:ind w:left="55" w:hanging="124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35" w:hanging="124"/>
      </w:pPr>
    </w:lvl>
    <w:lvl w:ilvl="2">
      <w:start w:val="1"/>
      <w:numFmt w:val="bullet"/>
      <w:lvlText w:val="•"/>
      <w:lvlJc w:val="left"/>
      <w:pPr>
        <w:ind w:left="1010" w:hanging="124"/>
      </w:pPr>
    </w:lvl>
    <w:lvl w:ilvl="3">
      <w:start w:val="1"/>
      <w:numFmt w:val="bullet"/>
      <w:lvlText w:val="•"/>
      <w:lvlJc w:val="left"/>
      <w:pPr>
        <w:ind w:left="1485" w:hanging="124"/>
      </w:pPr>
    </w:lvl>
    <w:lvl w:ilvl="4">
      <w:start w:val="1"/>
      <w:numFmt w:val="bullet"/>
      <w:lvlText w:val="•"/>
      <w:lvlJc w:val="left"/>
      <w:pPr>
        <w:ind w:left="1961" w:hanging="124"/>
      </w:pPr>
    </w:lvl>
    <w:lvl w:ilvl="5">
      <w:start w:val="1"/>
      <w:numFmt w:val="bullet"/>
      <w:lvlText w:val="•"/>
      <w:lvlJc w:val="left"/>
      <w:pPr>
        <w:ind w:left="2436" w:hanging="124"/>
      </w:pPr>
    </w:lvl>
    <w:lvl w:ilvl="6">
      <w:start w:val="1"/>
      <w:numFmt w:val="bullet"/>
      <w:lvlText w:val="•"/>
      <w:lvlJc w:val="left"/>
      <w:pPr>
        <w:ind w:left="2911" w:hanging="123"/>
      </w:pPr>
    </w:lvl>
    <w:lvl w:ilvl="7">
      <w:start w:val="1"/>
      <w:numFmt w:val="bullet"/>
      <w:lvlText w:val="•"/>
      <w:lvlJc w:val="left"/>
      <w:pPr>
        <w:ind w:left="3387" w:hanging="124"/>
      </w:pPr>
    </w:lvl>
    <w:lvl w:ilvl="8">
      <w:start w:val="1"/>
      <w:numFmt w:val="bullet"/>
      <w:lvlText w:val="•"/>
      <w:lvlJc w:val="left"/>
      <w:pPr>
        <w:ind w:left="3862" w:hanging="124"/>
      </w:pPr>
    </w:lvl>
  </w:abstractNum>
  <w:abstractNum w:abstractNumId="13">
    <w:nsid w:val="37533BE4"/>
    <w:multiLevelType w:val="hybridMultilevel"/>
    <w:tmpl w:val="B09618A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36389"/>
    <w:multiLevelType w:val="hybridMultilevel"/>
    <w:tmpl w:val="AE9E8012"/>
    <w:lvl w:ilvl="0" w:tplc="0C0A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>
    <w:nsid w:val="37F87118"/>
    <w:multiLevelType w:val="hybridMultilevel"/>
    <w:tmpl w:val="0F9E9680"/>
    <w:lvl w:ilvl="0" w:tplc="0C0A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D5945BF"/>
    <w:multiLevelType w:val="hybridMultilevel"/>
    <w:tmpl w:val="DD8AA9D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F28FE"/>
    <w:multiLevelType w:val="hybridMultilevel"/>
    <w:tmpl w:val="CB46AFB8"/>
    <w:lvl w:ilvl="0" w:tplc="0C0A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>
    <w:nsid w:val="45784034"/>
    <w:multiLevelType w:val="hybridMultilevel"/>
    <w:tmpl w:val="B596C068"/>
    <w:lvl w:ilvl="0" w:tplc="0C0A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4A072D11"/>
    <w:multiLevelType w:val="hybridMultilevel"/>
    <w:tmpl w:val="548CEB3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7A17E4"/>
    <w:multiLevelType w:val="hybridMultilevel"/>
    <w:tmpl w:val="9AC63DB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80575"/>
    <w:multiLevelType w:val="hybridMultilevel"/>
    <w:tmpl w:val="F9340A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F144B"/>
    <w:multiLevelType w:val="hybridMultilevel"/>
    <w:tmpl w:val="659C74D4"/>
    <w:lvl w:ilvl="0" w:tplc="0C0A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>
    <w:nsid w:val="5C590EC2"/>
    <w:multiLevelType w:val="hybridMultilevel"/>
    <w:tmpl w:val="ECE23E94"/>
    <w:lvl w:ilvl="0" w:tplc="2DFA16B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ca-ES" w:eastAsia="en-US" w:bidi="ar-SA"/>
      </w:rPr>
    </w:lvl>
    <w:lvl w:ilvl="1" w:tplc="8752FF84">
      <w:numFmt w:val="bullet"/>
      <w:lvlText w:val="-"/>
      <w:lvlJc w:val="left"/>
      <w:pPr>
        <w:ind w:left="5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a-ES" w:eastAsia="en-US" w:bidi="ar-SA"/>
      </w:rPr>
    </w:lvl>
    <w:lvl w:ilvl="2" w:tplc="07220260">
      <w:numFmt w:val="bullet"/>
      <w:lvlText w:val="•"/>
      <w:lvlJc w:val="left"/>
      <w:pPr>
        <w:ind w:left="1460" w:hanging="140"/>
      </w:pPr>
      <w:rPr>
        <w:rFonts w:hint="default"/>
        <w:lang w:val="ca-ES" w:eastAsia="en-US" w:bidi="ar-SA"/>
      </w:rPr>
    </w:lvl>
    <w:lvl w:ilvl="3" w:tplc="933E2CF2">
      <w:numFmt w:val="bullet"/>
      <w:lvlText w:val="•"/>
      <w:lvlJc w:val="left"/>
      <w:pPr>
        <w:ind w:left="2361" w:hanging="140"/>
      </w:pPr>
      <w:rPr>
        <w:rFonts w:hint="default"/>
        <w:lang w:val="ca-ES" w:eastAsia="en-US" w:bidi="ar-SA"/>
      </w:rPr>
    </w:lvl>
    <w:lvl w:ilvl="4" w:tplc="CD8AB7EE">
      <w:numFmt w:val="bullet"/>
      <w:lvlText w:val="•"/>
      <w:lvlJc w:val="left"/>
      <w:pPr>
        <w:ind w:left="3262" w:hanging="140"/>
      </w:pPr>
      <w:rPr>
        <w:rFonts w:hint="default"/>
        <w:lang w:val="ca-ES" w:eastAsia="en-US" w:bidi="ar-SA"/>
      </w:rPr>
    </w:lvl>
    <w:lvl w:ilvl="5" w:tplc="A80C6592">
      <w:numFmt w:val="bullet"/>
      <w:lvlText w:val="•"/>
      <w:lvlJc w:val="left"/>
      <w:pPr>
        <w:ind w:left="4162" w:hanging="140"/>
      </w:pPr>
      <w:rPr>
        <w:rFonts w:hint="default"/>
        <w:lang w:val="ca-ES" w:eastAsia="en-US" w:bidi="ar-SA"/>
      </w:rPr>
    </w:lvl>
    <w:lvl w:ilvl="6" w:tplc="F3CC6B24">
      <w:numFmt w:val="bullet"/>
      <w:lvlText w:val="•"/>
      <w:lvlJc w:val="left"/>
      <w:pPr>
        <w:ind w:left="5063" w:hanging="140"/>
      </w:pPr>
      <w:rPr>
        <w:rFonts w:hint="default"/>
        <w:lang w:val="ca-ES" w:eastAsia="en-US" w:bidi="ar-SA"/>
      </w:rPr>
    </w:lvl>
    <w:lvl w:ilvl="7" w:tplc="C1C06C8A">
      <w:numFmt w:val="bullet"/>
      <w:lvlText w:val="•"/>
      <w:lvlJc w:val="left"/>
      <w:pPr>
        <w:ind w:left="5964" w:hanging="140"/>
      </w:pPr>
      <w:rPr>
        <w:rFonts w:hint="default"/>
        <w:lang w:val="ca-ES" w:eastAsia="en-US" w:bidi="ar-SA"/>
      </w:rPr>
    </w:lvl>
    <w:lvl w:ilvl="8" w:tplc="644AE1CE">
      <w:numFmt w:val="bullet"/>
      <w:lvlText w:val="•"/>
      <w:lvlJc w:val="left"/>
      <w:pPr>
        <w:ind w:left="6864" w:hanging="140"/>
      </w:pPr>
      <w:rPr>
        <w:rFonts w:hint="default"/>
        <w:lang w:val="ca-ES" w:eastAsia="en-US" w:bidi="ar-SA"/>
      </w:rPr>
    </w:lvl>
  </w:abstractNum>
  <w:abstractNum w:abstractNumId="24">
    <w:nsid w:val="621E5336"/>
    <w:multiLevelType w:val="hybridMultilevel"/>
    <w:tmpl w:val="F95E492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B10319"/>
    <w:multiLevelType w:val="hybridMultilevel"/>
    <w:tmpl w:val="0E90E70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24702E"/>
    <w:multiLevelType w:val="hybridMultilevel"/>
    <w:tmpl w:val="E4B46F1C"/>
    <w:lvl w:ilvl="0" w:tplc="0C0A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3"/>
  </w:num>
  <w:num w:numId="4">
    <w:abstractNumId w:val="18"/>
  </w:num>
  <w:num w:numId="5">
    <w:abstractNumId w:val="15"/>
  </w:num>
  <w:num w:numId="6">
    <w:abstractNumId w:val="9"/>
  </w:num>
  <w:num w:numId="7">
    <w:abstractNumId w:val="3"/>
  </w:num>
  <w:num w:numId="8">
    <w:abstractNumId w:val="19"/>
  </w:num>
  <w:num w:numId="9">
    <w:abstractNumId w:val="0"/>
  </w:num>
  <w:num w:numId="10">
    <w:abstractNumId w:val="21"/>
  </w:num>
  <w:num w:numId="11">
    <w:abstractNumId w:val="13"/>
  </w:num>
  <w:num w:numId="12">
    <w:abstractNumId w:val="22"/>
  </w:num>
  <w:num w:numId="13">
    <w:abstractNumId w:val="4"/>
  </w:num>
  <w:num w:numId="14">
    <w:abstractNumId w:val="20"/>
  </w:num>
  <w:num w:numId="15">
    <w:abstractNumId w:val="17"/>
  </w:num>
  <w:num w:numId="16">
    <w:abstractNumId w:val="25"/>
  </w:num>
  <w:num w:numId="17">
    <w:abstractNumId w:val="16"/>
  </w:num>
  <w:num w:numId="18">
    <w:abstractNumId w:val="6"/>
  </w:num>
  <w:num w:numId="19">
    <w:abstractNumId w:val="11"/>
  </w:num>
  <w:num w:numId="20">
    <w:abstractNumId w:val="24"/>
  </w:num>
  <w:num w:numId="21">
    <w:abstractNumId w:val="26"/>
  </w:num>
  <w:num w:numId="22">
    <w:abstractNumId w:val="1"/>
  </w:num>
  <w:num w:numId="23">
    <w:abstractNumId w:val="5"/>
  </w:num>
  <w:num w:numId="24">
    <w:abstractNumId w:val="14"/>
  </w:num>
  <w:num w:numId="25">
    <w:abstractNumId w:val="1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43"/>
    <w:rsid w:val="00122101"/>
    <w:rsid w:val="003003DD"/>
    <w:rsid w:val="004D456D"/>
    <w:rsid w:val="00554626"/>
    <w:rsid w:val="0059272A"/>
    <w:rsid w:val="008340CC"/>
    <w:rsid w:val="00976AA7"/>
    <w:rsid w:val="00A477F7"/>
    <w:rsid w:val="00AE0063"/>
    <w:rsid w:val="00AF58D3"/>
    <w:rsid w:val="00FA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0F4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FA0F43"/>
    <w:pPr>
      <w:autoSpaceDE w:val="0"/>
      <w:autoSpaceDN w:val="0"/>
    </w:pPr>
    <w:rPr>
      <w:sz w:val="24"/>
      <w:szCs w:val="24"/>
      <w:lang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FA0F43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Pargrafdellista">
    <w:name w:val="List Paragraph"/>
    <w:basedOn w:val="Normal"/>
    <w:uiPriority w:val="1"/>
    <w:qFormat/>
    <w:rsid w:val="00FA0F43"/>
    <w:pPr>
      <w:autoSpaceDE w:val="0"/>
      <w:autoSpaceDN w:val="0"/>
      <w:ind w:left="553"/>
    </w:pPr>
    <w:rPr>
      <w:lang w:eastAsia="en-US"/>
    </w:rPr>
  </w:style>
  <w:style w:type="paragraph" w:styleId="Senseespaiat">
    <w:name w:val="No Spacing"/>
    <w:link w:val="SenseespaiatCar"/>
    <w:uiPriority w:val="1"/>
    <w:qFormat/>
    <w:rsid w:val="004D456D"/>
    <w:pPr>
      <w:spacing w:after="0" w:line="240" w:lineRule="auto"/>
    </w:pPr>
    <w:rPr>
      <w:rFonts w:eastAsiaTheme="minorEastAsia"/>
      <w:lang w:val="ca-ES"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4D456D"/>
    <w:rPr>
      <w:rFonts w:eastAsiaTheme="minorEastAsia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D456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D456D"/>
    <w:rPr>
      <w:rFonts w:ascii="Tahoma" w:eastAsia="Times New Roman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0F4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FA0F43"/>
    <w:pPr>
      <w:autoSpaceDE w:val="0"/>
      <w:autoSpaceDN w:val="0"/>
    </w:pPr>
    <w:rPr>
      <w:sz w:val="24"/>
      <w:szCs w:val="24"/>
      <w:lang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FA0F43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Pargrafdellista">
    <w:name w:val="List Paragraph"/>
    <w:basedOn w:val="Normal"/>
    <w:uiPriority w:val="1"/>
    <w:qFormat/>
    <w:rsid w:val="00FA0F43"/>
    <w:pPr>
      <w:autoSpaceDE w:val="0"/>
      <w:autoSpaceDN w:val="0"/>
      <w:ind w:left="553"/>
    </w:pPr>
    <w:rPr>
      <w:lang w:eastAsia="en-US"/>
    </w:rPr>
  </w:style>
  <w:style w:type="paragraph" w:styleId="Senseespaiat">
    <w:name w:val="No Spacing"/>
    <w:link w:val="SenseespaiatCar"/>
    <w:uiPriority w:val="1"/>
    <w:qFormat/>
    <w:rsid w:val="004D456D"/>
    <w:pPr>
      <w:spacing w:after="0" w:line="240" w:lineRule="auto"/>
    </w:pPr>
    <w:rPr>
      <w:rFonts w:eastAsiaTheme="minorEastAsia"/>
      <w:lang w:val="ca-ES"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4D456D"/>
    <w:rPr>
      <w:rFonts w:eastAsiaTheme="minorEastAsia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D456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D456D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1871</Words>
  <Characters>10667</Characters>
  <Application>Microsoft Office Word</Application>
  <DocSecurity>0</DocSecurity>
  <Lines>88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DEL PROVA PER A L’OBTENCIÓ DEL GRADUAT EN ESO. (APRENENTATGES PER MATÈRIES)</vt:lpstr>
      <vt:lpstr/>
    </vt:vector>
  </TitlesOfParts>
  <Company>Departament d'Ensenyament</Company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PROVA PER A L’OBTENCIÓ DEL GRADUAT EN ESO. (APRENENTATGES PER MATÈRIES)</dc:title>
  <dc:creator>USER</dc:creator>
  <cp:lastModifiedBy>Departament d'Educació</cp:lastModifiedBy>
  <cp:revision>2</cp:revision>
  <cp:lastPrinted>2021-01-27T13:00:00Z</cp:lastPrinted>
  <dcterms:created xsi:type="dcterms:W3CDTF">2026-02-02T09:44:00Z</dcterms:created>
  <dcterms:modified xsi:type="dcterms:W3CDTF">2026-02-02T09:44:00Z</dcterms:modified>
</cp:coreProperties>
</file>