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0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2880"/>
        <w:gridCol w:w="4860"/>
        <w:gridCol w:w="1080"/>
      </w:tblGrid>
      <w:tr w:rsidR="00EA0305" w14:paraId="5AA9D4CE" w14:textId="77777777" w:rsidTr="0071358E">
        <w:trPr>
          <w:cantSplit/>
          <w:trHeight w:val="1249"/>
        </w:trPr>
        <w:tc>
          <w:tcPr>
            <w:tcW w:w="1080" w:type="dxa"/>
            <w:tcBorders>
              <w:right w:val="nil"/>
            </w:tcBorders>
          </w:tcPr>
          <w:p w14:paraId="31274C39" w14:textId="77777777" w:rsidR="00EA0305" w:rsidRDefault="00EA0305" w:rsidP="0071358E">
            <w:pPr>
              <w:pStyle w:val="Encabezado"/>
            </w:pPr>
            <w:r>
              <w:t xml:space="preserve">      </w:t>
            </w:r>
          </w:p>
          <w:p w14:paraId="4BA3E738" w14:textId="77777777" w:rsidR="00EA0305" w:rsidRDefault="00EA0305" w:rsidP="0071358E">
            <w:pPr>
              <w:pStyle w:val="Encabezado"/>
            </w:pPr>
            <w:r>
              <w:t xml:space="preserve">       </w:t>
            </w:r>
            <w:r w:rsidR="007F6325">
              <w:rPr>
                <w:noProof/>
                <w:lang w:eastAsia="ca-ES"/>
              </w:rPr>
              <w:drawing>
                <wp:inline distT="0" distB="0" distL="0" distR="0" wp14:anchorId="2C77DAF7" wp14:editId="0D180EC0">
                  <wp:extent cx="295275" cy="342900"/>
                  <wp:effectExtent l="0" t="0" r="9525" b="0"/>
                  <wp:docPr id="1" name="Imatge 1" descr="GEN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C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r w:rsidR="007F6325">
              <w:rPr>
                <w:noProof/>
                <w:sz w:val="16"/>
                <w:lang w:eastAsia="ca-ES"/>
              </w:rPr>
              <w:drawing>
                <wp:anchor distT="0" distB="0" distL="114300" distR="114300" simplePos="0" relativeHeight="251657216" behindDoc="0" locked="0" layoutInCell="1" allowOverlap="1" wp14:anchorId="6EFA8722" wp14:editId="1C1F03B6">
                  <wp:simplePos x="0" y="0"/>
                  <wp:positionH relativeFrom="column">
                    <wp:posOffset>120650</wp:posOffset>
                  </wp:positionH>
                  <wp:positionV relativeFrom="paragraph">
                    <wp:posOffset>-4078605</wp:posOffset>
                  </wp:positionV>
                  <wp:extent cx="1800225" cy="1076325"/>
                  <wp:effectExtent l="0" t="0" r="9525" b="9525"/>
                  <wp:wrapNone/>
                  <wp:docPr id="108" name="Imatge 108" descr="2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LOG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1076325"/>
                          </a:xfrm>
                          <a:prstGeom prst="rect">
                            <a:avLst/>
                          </a:prstGeom>
                          <a:noFill/>
                        </pic:spPr>
                      </pic:pic>
                    </a:graphicData>
                  </a:graphic>
                  <wp14:sizeRelH relativeFrom="page">
                    <wp14:pctWidth>0</wp14:pctWidth>
                  </wp14:sizeRelH>
                  <wp14:sizeRelV relativeFrom="page">
                    <wp14:pctHeight>0</wp14:pctHeight>
                  </wp14:sizeRelV>
                </wp:anchor>
              </w:drawing>
            </w:r>
          </w:p>
        </w:tc>
        <w:tc>
          <w:tcPr>
            <w:tcW w:w="2880" w:type="dxa"/>
            <w:tcBorders>
              <w:left w:val="nil"/>
            </w:tcBorders>
            <w:vAlign w:val="center"/>
          </w:tcPr>
          <w:p w14:paraId="69EA383E" w14:textId="77777777" w:rsidR="00EA0305" w:rsidRDefault="00EA0305" w:rsidP="0071358E">
            <w:pPr>
              <w:pStyle w:val="Encabezado"/>
              <w:tabs>
                <w:tab w:val="clear" w:pos="4252"/>
                <w:tab w:val="left" w:pos="567"/>
              </w:tabs>
              <w:spacing w:line="240" w:lineRule="exact"/>
              <w:rPr>
                <w:rFonts w:ascii="Arial" w:hAnsi="Arial"/>
                <w:sz w:val="20"/>
                <w:szCs w:val="22"/>
              </w:rPr>
            </w:pPr>
            <w:r>
              <w:rPr>
                <w:rFonts w:ascii="Arial" w:hAnsi="Arial"/>
                <w:sz w:val="20"/>
                <w:szCs w:val="22"/>
              </w:rPr>
              <w:t xml:space="preserve">  </w:t>
            </w:r>
          </w:p>
          <w:p w14:paraId="597C87C0" w14:textId="77777777" w:rsidR="00EA0305" w:rsidRDefault="00EA0305" w:rsidP="0071358E">
            <w:pPr>
              <w:pStyle w:val="Encabezado"/>
              <w:tabs>
                <w:tab w:val="clear" w:pos="4252"/>
                <w:tab w:val="left" w:pos="567"/>
              </w:tabs>
              <w:spacing w:line="240" w:lineRule="exact"/>
              <w:rPr>
                <w:rFonts w:ascii="Arial" w:hAnsi="Arial"/>
                <w:sz w:val="20"/>
                <w:szCs w:val="22"/>
              </w:rPr>
            </w:pPr>
            <w:r>
              <w:rPr>
                <w:rFonts w:ascii="Arial" w:hAnsi="Arial"/>
                <w:sz w:val="20"/>
                <w:szCs w:val="22"/>
              </w:rPr>
              <w:t>Generalitat de Catalunya Departament d’Educació</w:t>
            </w:r>
          </w:p>
          <w:p w14:paraId="1970B9CD" w14:textId="77777777" w:rsidR="00EA0305" w:rsidRDefault="00EA0305" w:rsidP="0071358E">
            <w:pPr>
              <w:pStyle w:val="Encabezado"/>
              <w:tabs>
                <w:tab w:val="clear" w:pos="4252"/>
                <w:tab w:val="left" w:pos="567"/>
              </w:tabs>
              <w:spacing w:line="240" w:lineRule="exact"/>
              <w:rPr>
                <w:rFonts w:ascii="Arial" w:hAnsi="Arial"/>
                <w:b/>
              </w:rPr>
            </w:pPr>
            <w:r>
              <w:rPr>
                <w:rFonts w:ascii="Arial" w:hAnsi="Arial"/>
                <w:b/>
                <w:sz w:val="20"/>
                <w:szCs w:val="22"/>
              </w:rPr>
              <w:t>Institut Can Vilumara</w:t>
            </w:r>
          </w:p>
          <w:p w14:paraId="1494BA47" w14:textId="77777777" w:rsidR="00EA0305" w:rsidRDefault="00EA0305" w:rsidP="0071358E">
            <w:pPr>
              <w:pStyle w:val="Encabezado"/>
            </w:pPr>
          </w:p>
        </w:tc>
        <w:tc>
          <w:tcPr>
            <w:tcW w:w="4860" w:type="dxa"/>
            <w:vAlign w:val="center"/>
          </w:tcPr>
          <w:p w14:paraId="28BAF03D" w14:textId="77777777" w:rsidR="00EA0305" w:rsidRPr="008E1541" w:rsidRDefault="00EA0305" w:rsidP="00EA0305">
            <w:pPr>
              <w:pStyle w:val="Encabezado"/>
              <w:rPr>
                <w:rFonts w:ascii="Arial" w:hAnsi="Arial" w:cs="Arial"/>
              </w:rPr>
            </w:pPr>
            <w:r w:rsidRPr="008E1541">
              <w:rPr>
                <w:rFonts w:ascii="Arial" w:hAnsi="Arial" w:cs="Arial"/>
              </w:rPr>
              <w:t>CFGS Promoció d’Igualtat de Gènere</w:t>
            </w:r>
          </w:p>
          <w:p w14:paraId="269F21B6" w14:textId="1E4DCD01" w:rsidR="00EA0305" w:rsidRPr="00DB7D9C" w:rsidRDefault="00EA0305" w:rsidP="00DB7D9C">
            <w:pPr>
              <w:pStyle w:val="Encabezado"/>
              <w:jc w:val="center"/>
              <w:rPr>
                <w:rFonts w:ascii="Arial" w:hAnsi="Arial" w:cs="Arial"/>
                <w:bCs/>
              </w:rPr>
            </w:pPr>
            <w:r>
              <w:rPr>
                <w:rFonts w:ascii="Arial" w:hAnsi="Arial" w:cs="Arial"/>
                <w:bCs/>
              </w:rPr>
              <w:t xml:space="preserve">Matrícula </w:t>
            </w:r>
            <w:r w:rsidR="00C61AED">
              <w:rPr>
                <w:rFonts w:ascii="Arial" w:hAnsi="Arial" w:cs="Arial"/>
                <w:bCs/>
              </w:rPr>
              <w:t>Alumnes nous</w:t>
            </w:r>
            <w:r w:rsidR="004D14B6">
              <w:rPr>
                <w:rFonts w:ascii="Arial" w:hAnsi="Arial" w:cs="Arial"/>
                <w:bCs/>
              </w:rPr>
              <w:t xml:space="preserve"> curs 2020-2021</w:t>
            </w:r>
          </w:p>
        </w:tc>
        <w:tc>
          <w:tcPr>
            <w:tcW w:w="1080" w:type="dxa"/>
            <w:vAlign w:val="center"/>
          </w:tcPr>
          <w:p w14:paraId="41DD1CE2" w14:textId="77777777" w:rsidR="00EA0305" w:rsidRDefault="007F6325" w:rsidP="0071358E">
            <w:pPr>
              <w:pStyle w:val="Encabezado"/>
              <w:rPr>
                <w:rFonts w:ascii="Arial" w:hAnsi="Arial" w:cs="Arial"/>
                <w:b/>
                <w:bCs/>
                <w:sz w:val="20"/>
              </w:rPr>
            </w:pPr>
            <w:r>
              <w:rPr>
                <w:noProof/>
                <w:lang w:eastAsia="ca-ES"/>
              </w:rPr>
              <w:drawing>
                <wp:anchor distT="0" distB="0" distL="114300" distR="114300" simplePos="0" relativeHeight="251658240" behindDoc="1" locked="0" layoutInCell="1" allowOverlap="1" wp14:anchorId="6CDE275E" wp14:editId="21994194">
                  <wp:simplePos x="0" y="0"/>
                  <wp:positionH relativeFrom="column">
                    <wp:posOffset>-40640</wp:posOffset>
                  </wp:positionH>
                  <wp:positionV relativeFrom="paragraph">
                    <wp:posOffset>43815</wp:posOffset>
                  </wp:positionV>
                  <wp:extent cx="680720" cy="680720"/>
                  <wp:effectExtent l="0" t="0" r="5080" b="5080"/>
                  <wp:wrapNone/>
                  <wp:docPr id="109" name="Imatge 109" descr="codi qr insittut can vilu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odi qr insittut can vilumar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pic:spPr>
                      </pic:pic>
                    </a:graphicData>
                  </a:graphic>
                  <wp14:sizeRelH relativeFrom="page">
                    <wp14:pctWidth>0</wp14:pctWidth>
                  </wp14:sizeRelH>
                  <wp14:sizeRelV relativeFrom="page">
                    <wp14:pctHeight>0</wp14:pctHeight>
                  </wp14:sizeRelV>
                </wp:anchor>
              </w:drawing>
            </w:r>
          </w:p>
        </w:tc>
      </w:tr>
    </w:tbl>
    <w:p w14:paraId="4055C059" w14:textId="77777777" w:rsidR="00EA0305" w:rsidRDefault="00EA0305" w:rsidP="00682E6B">
      <w:pPr>
        <w:ind w:left="-120"/>
        <w:jc w:val="center"/>
        <w:rPr>
          <w:rFonts w:ascii="Arial" w:hAnsi="Arial" w:cs="Arial"/>
          <w:b/>
          <w:bCs/>
        </w:rPr>
      </w:pPr>
    </w:p>
    <w:p w14:paraId="34C0E42F" w14:textId="77777777" w:rsidR="009B7DAC" w:rsidRDefault="009B7DAC" w:rsidP="00682E6B">
      <w:pPr>
        <w:ind w:left="-120"/>
        <w:jc w:val="center"/>
        <w:rPr>
          <w:rFonts w:ascii="Arial" w:hAnsi="Arial" w:cs="Arial"/>
          <w:b/>
          <w:bCs/>
        </w:rPr>
      </w:pPr>
    </w:p>
    <w:p w14:paraId="66FEAE59" w14:textId="77777777" w:rsidR="00682E6B" w:rsidRDefault="005D00E6" w:rsidP="007D6203">
      <w:pPr>
        <w:rPr>
          <w:rFonts w:ascii="Arial" w:hAnsi="Arial" w:cs="Arial"/>
          <w:b/>
          <w:bCs/>
        </w:rPr>
      </w:pPr>
      <w:r w:rsidRPr="005D00E6">
        <w:rPr>
          <w:rFonts w:ascii="Arial" w:hAnsi="Arial" w:cs="Arial"/>
          <w:b/>
          <w:bCs/>
        </w:rPr>
        <w:t>1. DADES PERSONALS</w:t>
      </w:r>
    </w:p>
    <w:p w14:paraId="53736CEA" w14:textId="77777777" w:rsidR="007E54BC" w:rsidRPr="005D00E6" w:rsidRDefault="007E54BC" w:rsidP="007D620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120"/>
      </w:tblGrid>
      <w:tr w:rsidR="00B35C53" w:rsidRPr="00B35C53" w14:paraId="0E58CCB6" w14:textId="77777777" w:rsidTr="00B35C53">
        <w:tc>
          <w:tcPr>
            <w:tcW w:w="1384" w:type="dxa"/>
            <w:shd w:val="clear" w:color="auto" w:fill="F2F2F2"/>
          </w:tcPr>
          <w:p w14:paraId="0E262C05" w14:textId="77777777" w:rsidR="006654A8" w:rsidRPr="00B35C53" w:rsidRDefault="006654A8" w:rsidP="007D6203">
            <w:pPr>
              <w:rPr>
                <w:rFonts w:ascii="Arial" w:hAnsi="Arial" w:cs="Arial"/>
              </w:rPr>
            </w:pPr>
            <w:r w:rsidRPr="00B35C53">
              <w:rPr>
                <w:rFonts w:ascii="Arial" w:hAnsi="Arial" w:cs="Arial"/>
              </w:rPr>
              <w:t>Nom</w:t>
            </w:r>
          </w:p>
        </w:tc>
        <w:tc>
          <w:tcPr>
            <w:tcW w:w="7576" w:type="dxa"/>
            <w:shd w:val="clear" w:color="auto" w:fill="auto"/>
          </w:tcPr>
          <w:p w14:paraId="69737B94" w14:textId="77777777" w:rsidR="006654A8" w:rsidRPr="00B35C53" w:rsidRDefault="0071358E" w:rsidP="007D6203">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B35C53" w:rsidRPr="00B35C53" w14:paraId="7F435071" w14:textId="77777777" w:rsidTr="00B35C53">
        <w:tc>
          <w:tcPr>
            <w:tcW w:w="1384" w:type="dxa"/>
            <w:shd w:val="clear" w:color="auto" w:fill="F2F2F2"/>
          </w:tcPr>
          <w:p w14:paraId="7FB223D3" w14:textId="77777777" w:rsidR="006654A8" w:rsidRPr="00B35C53" w:rsidRDefault="006654A8" w:rsidP="007D6203">
            <w:pPr>
              <w:rPr>
                <w:rFonts w:ascii="Arial" w:hAnsi="Arial" w:cs="Arial"/>
              </w:rPr>
            </w:pPr>
            <w:r w:rsidRPr="00B35C53">
              <w:rPr>
                <w:rFonts w:ascii="Arial" w:hAnsi="Arial" w:cs="Arial"/>
              </w:rPr>
              <w:t>Cognoms</w:t>
            </w:r>
          </w:p>
        </w:tc>
        <w:tc>
          <w:tcPr>
            <w:tcW w:w="7576" w:type="dxa"/>
            <w:shd w:val="clear" w:color="auto" w:fill="auto"/>
          </w:tcPr>
          <w:p w14:paraId="70156151" w14:textId="77777777" w:rsidR="006654A8" w:rsidRPr="00B35C53" w:rsidRDefault="0071358E" w:rsidP="007D6203">
            <w:pPr>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B35C53" w:rsidRPr="00B35C53" w14:paraId="4C9484B5" w14:textId="77777777" w:rsidTr="00B35C53">
        <w:tc>
          <w:tcPr>
            <w:tcW w:w="1384" w:type="dxa"/>
            <w:shd w:val="clear" w:color="auto" w:fill="F2F2F2"/>
          </w:tcPr>
          <w:p w14:paraId="5471EE2B" w14:textId="77777777" w:rsidR="006654A8" w:rsidRPr="00B35C53" w:rsidRDefault="006654A8" w:rsidP="007D6203">
            <w:pPr>
              <w:rPr>
                <w:rFonts w:ascii="Arial" w:hAnsi="Arial" w:cs="Arial"/>
              </w:rPr>
            </w:pPr>
            <w:r w:rsidRPr="00B35C53">
              <w:rPr>
                <w:rFonts w:ascii="Arial" w:hAnsi="Arial" w:cs="Arial"/>
              </w:rPr>
              <w:t>E-mail</w:t>
            </w:r>
          </w:p>
        </w:tc>
        <w:tc>
          <w:tcPr>
            <w:tcW w:w="7576" w:type="dxa"/>
            <w:shd w:val="clear" w:color="auto" w:fill="auto"/>
          </w:tcPr>
          <w:p w14:paraId="31CACFD9" w14:textId="77777777" w:rsidR="006654A8" w:rsidRPr="00B35C53" w:rsidRDefault="0071358E" w:rsidP="007D6203">
            <w:pPr>
              <w:rPr>
                <w:rFonts w:ascii="Arial" w:hAnsi="Arial" w:cs="Arial"/>
              </w:rPr>
            </w:pP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C61AED" w:rsidRPr="00B35C53" w14:paraId="1255FFB2" w14:textId="77777777" w:rsidTr="00B35C53">
        <w:tc>
          <w:tcPr>
            <w:tcW w:w="1384" w:type="dxa"/>
            <w:shd w:val="clear" w:color="auto" w:fill="F2F2F2"/>
          </w:tcPr>
          <w:p w14:paraId="1EDD1AD9" w14:textId="2BE544EB" w:rsidR="00C61AED" w:rsidRPr="00B35C53" w:rsidRDefault="00C61AED" w:rsidP="007D6203">
            <w:pPr>
              <w:rPr>
                <w:rFonts w:ascii="Arial" w:hAnsi="Arial" w:cs="Arial"/>
              </w:rPr>
            </w:pPr>
            <w:r>
              <w:rPr>
                <w:rFonts w:ascii="Arial" w:hAnsi="Arial" w:cs="Arial"/>
              </w:rPr>
              <w:t>DNI /PAS</w:t>
            </w:r>
          </w:p>
        </w:tc>
        <w:tc>
          <w:tcPr>
            <w:tcW w:w="7576" w:type="dxa"/>
            <w:shd w:val="clear" w:color="auto" w:fill="auto"/>
          </w:tcPr>
          <w:p w14:paraId="235BC309" w14:textId="6453D160" w:rsidR="00C61AED" w:rsidRDefault="00C61AED" w:rsidP="007D6203">
            <w:pPr>
              <w:rPr>
                <w:rFonts w:ascii="Arial" w:hAnsi="Arial" w:cs="Arial"/>
              </w:rPr>
            </w:pPr>
            <w:r>
              <w:rPr>
                <w:rFonts w:ascii="Arial" w:hAnsi="Arial" w:cs="Arial"/>
              </w:rPr>
              <w:fldChar w:fldCharType="begin">
                <w:ffData>
                  <w:name w:val="Texto5"/>
                  <w:enabled/>
                  <w:calcOnExit w:val="0"/>
                  <w:textInput/>
                </w:ffData>
              </w:fldChar>
            </w:r>
            <w:bookmarkStart w:id="3" w:name="Texto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bl>
    <w:p w14:paraId="78B3FB87" w14:textId="77777777" w:rsidR="008E1541" w:rsidRDefault="008E1541" w:rsidP="001437FA">
      <w:pPr>
        <w:tabs>
          <w:tab w:val="left" w:pos="3416"/>
        </w:tabs>
        <w:rPr>
          <w:rFonts w:ascii="Arial" w:hAnsi="Arial" w:cs="Arial"/>
        </w:rPr>
      </w:pPr>
    </w:p>
    <w:p w14:paraId="5295FF81" w14:textId="77777777" w:rsidR="00C61AED" w:rsidRDefault="00C61AED" w:rsidP="00C61AED">
      <w:pPr>
        <w:rPr>
          <w:rFonts w:ascii="Arial" w:hAnsi="Arial" w:cs="Arial"/>
        </w:rPr>
      </w:pPr>
      <w:r>
        <w:rPr>
          <w:rFonts w:ascii="Arial" w:hAnsi="Arial" w:cs="Arial"/>
        </w:rPr>
        <w:t xml:space="preserve">Títol que et permet l’accés:  </w:t>
      </w:r>
      <w:r>
        <w:rPr>
          <w:rFonts w:ascii="Arial" w:hAnsi="Arial" w:cs="Arial"/>
        </w:rPr>
        <w:fldChar w:fldCharType="begin">
          <w:ffData>
            <w:name w:val="Texto1"/>
            <w:enabled/>
            <w:calcOnExit w:val="0"/>
            <w:textInput/>
          </w:ffData>
        </w:fldChar>
      </w:r>
      <w:bookmarkStart w:id="4" w:name="Texto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14:paraId="5F77C783" w14:textId="77777777" w:rsidR="00C61AED" w:rsidRDefault="00C61AED" w:rsidP="00C61AED">
      <w:pPr>
        <w:tabs>
          <w:tab w:val="left" w:pos="3416"/>
        </w:tabs>
        <w:rPr>
          <w:rFonts w:ascii="Arial" w:hAnsi="Arial" w:cs="Arial"/>
        </w:rPr>
      </w:pPr>
    </w:p>
    <w:p w14:paraId="112DC9A7" w14:textId="1591C297" w:rsidR="00C61AED" w:rsidRDefault="00C61AED" w:rsidP="00C61AED">
      <w:pPr>
        <w:tabs>
          <w:tab w:val="left" w:pos="3416"/>
        </w:tabs>
        <w:rPr>
          <w:rFonts w:ascii="Arial" w:hAnsi="Arial" w:cs="Arial"/>
        </w:rPr>
      </w:pPr>
      <w:r>
        <w:rPr>
          <w:rFonts w:ascii="Arial" w:hAnsi="Arial" w:cs="Arial"/>
        </w:rPr>
        <w:t>Últim estudi en que has estat matriculat? (ex</w:t>
      </w:r>
      <w:r>
        <w:rPr>
          <w:rFonts w:ascii="Arial" w:hAnsi="Arial" w:cs="Arial"/>
        </w:rPr>
        <w:t>.</w:t>
      </w:r>
      <w:r>
        <w:rPr>
          <w:rFonts w:ascii="Arial" w:hAnsi="Arial" w:cs="Arial"/>
        </w:rPr>
        <w:t xml:space="preserve"> ESO):</w:t>
      </w:r>
      <w:r>
        <w:rPr>
          <w:rFonts w:ascii="Arial" w:hAnsi="Arial" w:cs="Arial"/>
        </w:rPr>
        <w:fldChar w:fldCharType="begin">
          <w:ffData>
            <w:name w:val="Texto4"/>
            <w:enabled/>
            <w:calcOnExit w:val="0"/>
            <w:textInput/>
          </w:ffData>
        </w:fldChar>
      </w:r>
      <w:bookmarkStart w:id="5" w:name="Texto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p w14:paraId="249DD613" w14:textId="77777777" w:rsidR="00C61AED" w:rsidRDefault="00C61AED" w:rsidP="00C61AED">
      <w:pPr>
        <w:tabs>
          <w:tab w:val="left" w:pos="3416"/>
        </w:tabs>
        <w:rPr>
          <w:rFonts w:ascii="Arial" w:hAnsi="Arial" w:cs="Arial"/>
        </w:rPr>
      </w:pPr>
      <w:r>
        <w:rPr>
          <w:rFonts w:ascii="Arial" w:hAnsi="Arial" w:cs="Arial"/>
        </w:rPr>
        <w:t>C</w:t>
      </w:r>
      <w:r w:rsidRPr="00C079C2">
        <w:rPr>
          <w:rFonts w:ascii="Arial" w:hAnsi="Arial" w:cs="Arial"/>
        </w:rPr>
        <w:t xml:space="preserve">urs </w:t>
      </w:r>
      <w:r>
        <w:rPr>
          <w:rFonts w:ascii="Arial" w:hAnsi="Arial" w:cs="Arial"/>
        </w:rPr>
        <w:t xml:space="preserve">últim estudi </w:t>
      </w:r>
      <w:r w:rsidRPr="00C079C2">
        <w:rPr>
          <w:rFonts w:ascii="Arial" w:hAnsi="Arial" w:cs="Arial"/>
        </w:rPr>
        <w:t>matriculat</w:t>
      </w:r>
      <w:r>
        <w:rPr>
          <w:rFonts w:ascii="Arial" w:hAnsi="Arial" w:cs="Arial"/>
        </w:rPr>
        <w:t xml:space="preserve"> (ex. 2019-20): </w:t>
      </w:r>
      <w:r>
        <w:rPr>
          <w:rFonts w:ascii="Arial" w:hAnsi="Arial" w:cs="Arial"/>
        </w:rPr>
        <w:fldChar w:fldCharType="begin">
          <w:ffData>
            <w:name w:val="Texto3"/>
            <w:enabled/>
            <w:calcOnExit w:val="0"/>
            <w:textInput/>
          </w:ffData>
        </w:fldChar>
      </w:r>
      <w:bookmarkStart w:id="6" w:name="Texto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p w14:paraId="562A588A" w14:textId="77777777" w:rsidR="00C61AED" w:rsidRDefault="00C61AED" w:rsidP="00C61AED">
      <w:pPr>
        <w:tabs>
          <w:tab w:val="left" w:pos="3416"/>
        </w:tabs>
        <w:rPr>
          <w:rFonts w:ascii="Arial" w:hAnsi="Arial" w:cs="Arial"/>
        </w:rPr>
      </w:pPr>
    </w:p>
    <w:p w14:paraId="31938478" w14:textId="77777777" w:rsidR="00C61AED" w:rsidRDefault="00C61AED" w:rsidP="00C61AED">
      <w:pPr>
        <w:tabs>
          <w:tab w:val="left" w:pos="3416"/>
        </w:tabs>
        <w:rPr>
          <w:rFonts w:ascii="Arial" w:hAnsi="Arial" w:cs="Arial"/>
        </w:rPr>
      </w:pPr>
      <w:r>
        <w:rPr>
          <w:rFonts w:ascii="Arial" w:hAnsi="Arial" w:cs="Arial"/>
        </w:rPr>
        <w:t xml:space="preserve">Treballes actualment:      sí  </w:t>
      </w:r>
      <w:sdt>
        <w:sdtPr>
          <w:rPr>
            <w:rFonts w:ascii="Arial" w:hAnsi="Arial" w:cs="Arial"/>
          </w:rPr>
          <w:id w:val="11448939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8088242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034DBD60" w14:textId="77777777" w:rsidR="00C61AED" w:rsidRDefault="00C61AED" w:rsidP="00C61AED">
      <w:pPr>
        <w:tabs>
          <w:tab w:val="left" w:pos="3416"/>
        </w:tabs>
        <w:rPr>
          <w:rFonts w:ascii="Arial" w:hAnsi="Arial" w:cs="Arial"/>
        </w:rPr>
      </w:pPr>
    </w:p>
    <w:p w14:paraId="7C6E04AA" w14:textId="77777777" w:rsidR="00C61AED" w:rsidRDefault="00C61AED" w:rsidP="00C61AED">
      <w:pPr>
        <w:tabs>
          <w:tab w:val="left" w:pos="3416"/>
        </w:tabs>
        <w:rPr>
          <w:rFonts w:ascii="Arial" w:hAnsi="Arial" w:cs="Arial"/>
        </w:rPr>
      </w:pPr>
    </w:p>
    <w:p w14:paraId="23B5D7DC" w14:textId="77777777" w:rsidR="00C61AED" w:rsidRDefault="00C61AED" w:rsidP="00C61AED">
      <w:pPr>
        <w:tabs>
          <w:tab w:val="left" w:pos="3416"/>
        </w:tabs>
        <w:rPr>
          <w:rFonts w:ascii="Arial" w:hAnsi="Arial" w:cs="Arial"/>
        </w:rPr>
      </w:pPr>
    </w:p>
    <w:p w14:paraId="1226CE31" w14:textId="77777777" w:rsidR="00C61AED" w:rsidRPr="005D00E6" w:rsidRDefault="00C61AED" w:rsidP="00C61AED">
      <w:pPr>
        <w:tabs>
          <w:tab w:val="left" w:pos="3416"/>
        </w:tabs>
        <w:rPr>
          <w:rFonts w:ascii="Arial" w:hAnsi="Arial" w:cs="Arial"/>
        </w:rPr>
      </w:pPr>
      <w:r>
        <w:rPr>
          <w:rFonts w:ascii="Arial" w:hAnsi="Arial" w:cs="Arial"/>
          <w:b/>
        </w:rPr>
        <w:t xml:space="preserve">2. </w:t>
      </w:r>
      <w:r w:rsidRPr="005D00E6">
        <w:rPr>
          <w:rFonts w:ascii="Arial" w:hAnsi="Arial" w:cs="Arial"/>
          <w:b/>
        </w:rPr>
        <w:t>QUOTA DE MATERIAL DEL CENTRE</w:t>
      </w:r>
    </w:p>
    <w:p w14:paraId="75C0FB46" w14:textId="77777777" w:rsidR="00C61AED" w:rsidRDefault="00C61AED" w:rsidP="00C61AED">
      <w:pPr>
        <w:tabs>
          <w:tab w:val="left" w:pos="3416"/>
        </w:tabs>
        <w:rPr>
          <w:rFonts w:ascii="Arial" w:hAnsi="Arial" w:cs="Arial"/>
          <w:b/>
          <w:sz w:val="32"/>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797"/>
        <w:gridCol w:w="5697"/>
      </w:tblGrid>
      <w:tr w:rsidR="00C61AED" w:rsidRPr="00B35C53" w14:paraId="261B9614" w14:textId="77777777" w:rsidTr="00C06251">
        <w:tc>
          <w:tcPr>
            <w:tcW w:w="2943" w:type="dxa"/>
            <w:shd w:val="clear" w:color="auto" w:fill="F2F2F2"/>
          </w:tcPr>
          <w:p w14:paraId="0774A598" w14:textId="77777777" w:rsidR="00C61AED" w:rsidRPr="00B35C53" w:rsidRDefault="00C61AED" w:rsidP="00C06251">
            <w:pPr>
              <w:tabs>
                <w:tab w:val="left" w:pos="3416"/>
              </w:tabs>
              <w:rPr>
                <w:rFonts w:ascii="Arial" w:hAnsi="Arial" w:cs="Arial"/>
                <w:bCs/>
              </w:rPr>
            </w:pPr>
          </w:p>
          <w:p w14:paraId="210160C2" w14:textId="77777777" w:rsidR="00C61AED" w:rsidRPr="00B35C53" w:rsidRDefault="00C61AED" w:rsidP="00C06251">
            <w:pPr>
              <w:tabs>
                <w:tab w:val="left" w:pos="3416"/>
              </w:tabs>
              <w:rPr>
                <w:rFonts w:ascii="Arial" w:hAnsi="Arial" w:cs="Arial"/>
                <w:bCs/>
              </w:rPr>
            </w:pPr>
            <w:r w:rsidRPr="00B35C53">
              <w:rPr>
                <w:rFonts w:ascii="Arial" w:hAnsi="Arial" w:cs="Arial"/>
                <w:bCs/>
              </w:rPr>
              <w:t xml:space="preserve">Primer curs: </w:t>
            </w:r>
            <w:r>
              <w:rPr>
                <w:rFonts w:ascii="Arial" w:hAnsi="Arial" w:cs="Arial"/>
                <w:bCs/>
              </w:rPr>
              <w:t>9</w:t>
            </w:r>
            <w:r w:rsidRPr="00B35C53">
              <w:rPr>
                <w:rFonts w:ascii="Arial" w:hAnsi="Arial" w:cs="Arial"/>
                <w:bCs/>
              </w:rPr>
              <w:t>0 €</w:t>
            </w:r>
          </w:p>
          <w:p w14:paraId="4CE9B038" w14:textId="77777777" w:rsidR="00C61AED" w:rsidRPr="00B35C53" w:rsidRDefault="00C61AED" w:rsidP="00C06251">
            <w:pPr>
              <w:tabs>
                <w:tab w:val="left" w:pos="3416"/>
              </w:tabs>
              <w:rPr>
                <w:rFonts w:ascii="Arial" w:hAnsi="Arial" w:cs="Arial"/>
                <w:bCs/>
              </w:rPr>
            </w:pPr>
          </w:p>
          <w:p w14:paraId="3C1A2198" w14:textId="77777777" w:rsidR="00C61AED" w:rsidRPr="00B35C53" w:rsidRDefault="00C61AED" w:rsidP="00C06251">
            <w:pPr>
              <w:tabs>
                <w:tab w:val="left" w:pos="3416"/>
              </w:tabs>
              <w:rPr>
                <w:rFonts w:ascii="Arial" w:hAnsi="Arial" w:cs="Arial"/>
                <w:bCs/>
              </w:rPr>
            </w:pPr>
          </w:p>
        </w:tc>
        <w:tc>
          <w:tcPr>
            <w:tcW w:w="6017" w:type="dxa"/>
            <w:shd w:val="clear" w:color="auto" w:fill="F2F2F2"/>
          </w:tcPr>
          <w:p w14:paraId="5187A879" w14:textId="77777777" w:rsidR="00C61AED" w:rsidRPr="008E1541" w:rsidRDefault="00C61AED" w:rsidP="00C06251">
            <w:pPr>
              <w:tabs>
                <w:tab w:val="left" w:pos="3416"/>
              </w:tabs>
              <w:rPr>
                <w:rFonts w:ascii="Arial" w:hAnsi="Arial" w:cs="Arial"/>
                <w:bCs/>
              </w:rPr>
            </w:pPr>
            <w:r w:rsidRPr="008E1541">
              <w:rPr>
                <w:rFonts w:ascii="Arial" w:hAnsi="Arial" w:cs="Arial"/>
              </w:rPr>
              <w:t>La quota de material de centre inclou:</w:t>
            </w:r>
            <w:r w:rsidRPr="008E1541">
              <w:rPr>
                <w:rFonts w:ascii="Arial" w:hAnsi="Arial" w:cs="Arial"/>
                <w:b/>
                <w:bCs/>
              </w:rPr>
              <w:t xml:space="preserve"> </w:t>
            </w:r>
            <w:r w:rsidRPr="008E1541">
              <w:rPr>
                <w:rFonts w:ascii="Arial" w:hAnsi="Arial" w:cs="Arial"/>
                <w:bCs/>
              </w:rPr>
              <w:t>assegurança escolar, dossiers, xerrades, material d’activitats i algunes sortides. No estan inclosos els llibres.</w:t>
            </w:r>
          </w:p>
          <w:p w14:paraId="5C570525" w14:textId="77777777" w:rsidR="00C61AED" w:rsidRPr="008E1541" w:rsidRDefault="00C61AED" w:rsidP="00C06251">
            <w:pPr>
              <w:tabs>
                <w:tab w:val="left" w:pos="3416"/>
              </w:tabs>
              <w:rPr>
                <w:rFonts w:ascii="Arial" w:hAnsi="Arial" w:cs="Arial"/>
                <w:bCs/>
              </w:rPr>
            </w:pPr>
          </w:p>
          <w:p w14:paraId="116D3875" w14:textId="77777777" w:rsidR="00C61AED" w:rsidRPr="00B35C53" w:rsidRDefault="00C61AED" w:rsidP="00C06251">
            <w:pPr>
              <w:tabs>
                <w:tab w:val="left" w:pos="3416"/>
              </w:tabs>
              <w:rPr>
                <w:rFonts w:ascii="Arial" w:hAnsi="Arial" w:cs="Arial"/>
                <w:bCs/>
              </w:rPr>
            </w:pPr>
          </w:p>
        </w:tc>
      </w:tr>
    </w:tbl>
    <w:p w14:paraId="0B59523D" w14:textId="77777777" w:rsidR="00C61AED" w:rsidRDefault="00C61AED" w:rsidP="00C61AED">
      <w:pPr>
        <w:rPr>
          <w:rFonts w:ascii="Arial" w:hAnsi="Arial" w:cs="Arial"/>
          <w:b/>
        </w:rPr>
      </w:pPr>
    </w:p>
    <w:p w14:paraId="7CB4A0E2" w14:textId="77777777" w:rsidR="00C61AED" w:rsidRDefault="00C61AED" w:rsidP="00C61AED">
      <w:pPr>
        <w:rPr>
          <w:rFonts w:ascii="Arial" w:hAnsi="Arial" w:cs="Arial"/>
          <w:b/>
        </w:rPr>
      </w:pPr>
    </w:p>
    <w:p w14:paraId="388CFD2E" w14:textId="77777777" w:rsidR="00C61AED" w:rsidRPr="005D00E6" w:rsidRDefault="00C61AED" w:rsidP="00C61AED">
      <w:pPr>
        <w:rPr>
          <w:rFonts w:ascii="Arial" w:hAnsi="Arial" w:cs="Arial"/>
          <w:b/>
        </w:rPr>
      </w:pPr>
      <w:r w:rsidRPr="005D00E6">
        <w:rPr>
          <w:rFonts w:ascii="Arial" w:hAnsi="Arial" w:cs="Arial"/>
          <w:b/>
        </w:rPr>
        <w:t>3. PREU PÚBLIC</w:t>
      </w:r>
    </w:p>
    <w:p w14:paraId="13D9A9F3" w14:textId="77777777" w:rsidR="00C61AED" w:rsidRPr="00C373A2" w:rsidRDefault="00C61AED" w:rsidP="00C61AED">
      <w:pPr>
        <w:jc w:val="both"/>
        <w:rPr>
          <w:rFonts w:ascii="Arial" w:hAnsi="Arial" w:cs="Arial"/>
          <w:sz w:val="22"/>
          <w:szCs w:val="22"/>
        </w:rPr>
      </w:pPr>
    </w:p>
    <w:tbl>
      <w:tblPr>
        <w:tblW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66"/>
      </w:tblGrid>
      <w:tr w:rsidR="00C61AED" w:rsidRPr="00C373A2" w14:paraId="6314AFD7" w14:textId="77777777" w:rsidTr="00C06251">
        <w:tc>
          <w:tcPr>
            <w:tcW w:w="1728" w:type="dxa"/>
            <w:tcBorders>
              <w:top w:val="nil"/>
              <w:left w:val="nil"/>
              <w:bottom w:val="single" w:sz="4" w:space="0" w:color="auto"/>
            </w:tcBorders>
          </w:tcPr>
          <w:p w14:paraId="205999C2" w14:textId="77777777" w:rsidR="00C61AED" w:rsidRPr="00C373A2" w:rsidRDefault="00C61AED" w:rsidP="00C06251">
            <w:pPr>
              <w:jc w:val="both"/>
              <w:rPr>
                <w:rFonts w:ascii="Arial" w:hAnsi="Arial" w:cs="Arial"/>
                <w:sz w:val="22"/>
                <w:szCs w:val="22"/>
              </w:rPr>
            </w:pPr>
          </w:p>
        </w:tc>
        <w:tc>
          <w:tcPr>
            <w:tcW w:w="2066" w:type="dxa"/>
            <w:shd w:val="clear" w:color="auto" w:fill="0C0C0C"/>
          </w:tcPr>
          <w:p w14:paraId="286C7015" w14:textId="77777777" w:rsidR="00C61AED" w:rsidRPr="00C373A2" w:rsidRDefault="00C61AED" w:rsidP="00C06251">
            <w:pPr>
              <w:jc w:val="both"/>
              <w:rPr>
                <w:rFonts w:ascii="Arial" w:hAnsi="Arial" w:cs="Arial"/>
                <w:sz w:val="22"/>
                <w:szCs w:val="22"/>
              </w:rPr>
            </w:pPr>
            <w:r w:rsidRPr="00C373A2">
              <w:rPr>
                <w:rFonts w:ascii="Arial" w:hAnsi="Arial" w:cs="Arial"/>
                <w:sz w:val="22"/>
                <w:szCs w:val="22"/>
              </w:rPr>
              <w:t>Preu curs sencer</w:t>
            </w:r>
          </w:p>
        </w:tc>
      </w:tr>
      <w:tr w:rsidR="00C61AED" w:rsidRPr="00C373A2" w14:paraId="3F0FF9F5" w14:textId="77777777" w:rsidTr="00C06251">
        <w:tc>
          <w:tcPr>
            <w:tcW w:w="1728" w:type="dxa"/>
            <w:shd w:val="clear" w:color="auto" w:fill="CCCCCC"/>
          </w:tcPr>
          <w:p w14:paraId="2BAABF9F" w14:textId="77777777" w:rsidR="00C61AED" w:rsidRPr="00C373A2" w:rsidRDefault="00C61AED" w:rsidP="00C06251">
            <w:pPr>
              <w:jc w:val="both"/>
              <w:rPr>
                <w:rFonts w:ascii="Arial" w:hAnsi="Arial" w:cs="Arial"/>
                <w:b/>
                <w:sz w:val="22"/>
                <w:szCs w:val="22"/>
              </w:rPr>
            </w:pPr>
            <w:r w:rsidRPr="00C373A2">
              <w:rPr>
                <w:rFonts w:ascii="Arial" w:hAnsi="Arial" w:cs="Arial"/>
                <w:b/>
                <w:sz w:val="22"/>
                <w:szCs w:val="22"/>
              </w:rPr>
              <w:t>1r CURS</w:t>
            </w:r>
          </w:p>
        </w:tc>
        <w:tc>
          <w:tcPr>
            <w:tcW w:w="2066" w:type="dxa"/>
          </w:tcPr>
          <w:p w14:paraId="5085FB8C" w14:textId="77777777" w:rsidR="00C61AED" w:rsidRPr="00C373A2" w:rsidRDefault="00C61AED" w:rsidP="00C06251">
            <w:pPr>
              <w:jc w:val="both"/>
              <w:rPr>
                <w:rFonts w:ascii="Arial" w:hAnsi="Arial" w:cs="Arial"/>
                <w:sz w:val="22"/>
                <w:szCs w:val="22"/>
              </w:rPr>
            </w:pPr>
            <w:r w:rsidRPr="00C373A2">
              <w:rPr>
                <w:rFonts w:ascii="Arial" w:hAnsi="Arial" w:cs="Arial"/>
                <w:sz w:val="22"/>
                <w:szCs w:val="22"/>
              </w:rPr>
              <w:t>360 €</w:t>
            </w:r>
          </w:p>
        </w:tc>
      </w:tr>
    </w:tbl>
    <w:p w14:paraId="62F50C82" w14:textId="77777777" w:rsidR="00C61AED" w:rsidRPr="00C373A2" w:rsidRDefault="00C61AED" w:rsidP="00C61AED">
      <w:pPr>
        <w:jc w:val="both"/>
        <w:rPr>
          <w:rFonts w:ascii="Arial" w:hAnsi="Arial" w:cs="Arial"/>
          <w:sz w:val="22"/>
          <w:szCs w:val="22"/>
        </w:rPr>
      </w:pPr>
    </w:p>
    <w:p w14:paraId="6DEDD5A1" w14:textId="77777777" w:rsidR="00C61AED" w:rsidRPr="00C373A2" w:rsidRDefault="00C61AED" w:rsidP="00C61AED">
      <w:pPr>
        <w:jc w:val="both"/>
        <w:rPr>
          <w:rFonts w:ascii="Arial" w:hAnsi="Arial" w:cs="Arial"/>
          <w:b/>
          <w:bCs/>
          <w:sz w:val="22"/>
          <w:szCs w:val="22"/>
        </w:rPr>
      </w:pPr>
      <w:r w:rsidRPr="00C373A2">
        <w:rPr>
          <w:rFonts w:ascii="Arial" w:hAnsi="Arial" w:cs="Arial"/>
          <w:b/>
          <w:bCs/>
          <w:sz w:val="22"/>
          <w:szCs w:val="22"/>
        </w:rPr>
        <w:t>Aspectes a tenir en compte pel que fa al preu públic:</w:t>
      </w:r>
    </w:p>
    <w:p w14:paraId="58296BBC" w14:textId="77777777" w:rsidR="00C61AED" w:rsidRDefault="00C61AED" w:rsidP="00C61AED">
      <w:pPr>
        <w:jc w:val="both"/>
        <w:rPr>
          <w:rFonts w:ascii="Arial" w:hAnsi="Arial" w:cs="Arial"/>
          <w:sz w:val="22"/>
          <w:szCs w:val="22"/>
        </w:rPr>
      </w:pPr>
    </w:p>
    <w:p w14:paraId="4816FB04" w14:textId="77777777" w:rsidR="00C61AED" w:rsidRPr="007E54BC" w:rsidRDefault="00C61AED" w:rsidP="00C61AED">
      <w:pPr>
        <w:jc w:val="both"/>
        <w:rPr>
          <w:rFonts w:ascii="Arial" w:hAnsi="Arial" w:cs="Arial"/>
          <w:sz w:val="20"/>
          <w:szCs w:val="20"/>
        </w:rPr>
      </w:pPr>
      <w:r w:rsidRPr="007E54BC">
        <w:rPr>
          <w:rFonts w:ascii="Arial" w:hAnsi="Arial" w:cs="Arial"/>
          <w:sz w:val="20"/>
          <w:szCs w:val="20"/>
        </w:rPr>
        <w:t>Per a l’alumnat bonificat al 50% el preu públic del curs sencer és 180</w:t>
      </w:r>
      <w:r>
        <w:rPr>
          <w:rFonts w:ascii="Arial" w:hAnsi="Arial" w:cs="Arial"/>
          <w:sz w:val="20"/>
          <w:szCs w:val="20"/>
        </w:rPr>
        <w:t>€</w:t>
      </w:r>
    </w:p>
    <w:p w14:paraId="34A89BA0" w14:textId="77777777" w:rsidR="00C61AED" w:rsidRPr="007E54BC" w:rsidRDefault="00C61AED" w:rsidP="00C61AED">
      <w:pPr>
        <w:jc w:val="both"/>
        <w:rPr>
          <w:rFonts w:ascii="Arial" w:hAnsi="Arial" w:cs="Arial"/>
          <w:sz w:val="20"/>
          <w:szCs w:val="20"/>
        </w:rPr>
      </w:pPr>
      <w:r w:rsidRPr="007E54BC">
        <w:rPr>
          <w:rFonts w:ascii="Arial" w:hAnsi="Arial" w:cs="Arial"/>
          <w:sz w:val="20"/>
          <w:szCs w:val="20"/>
        </w:rPr>
        <w:t>El preu de matrícula per curs comprèn totes les unitats formatives que el centre té programades per al curs i, en tot cas, el mòdul de formació en centres de treball (FCT).</w:t>
      </w:r>
    </w:p>
    <w:p w14:paraId="4367146E" w14:textId="77777777" w:rsidR="00C61AED" w:rsidRDefault="00C61AED" w:rsidP="00C61AED">
      <w:pPr>
        <w:jc w:val="both"/>
        <w:rPr>
          <w:rFonts w:ascii="Arial" w:hAnsi="Arial" w:cs="Arial"/>
          <w:sz w:val="20"/>
          <w:szCs w:val="20"/>
        </w:rPr>
      </w:pPr>
    </w:p>
    <w:p w14:paraId="6487887D" w14:textId="77777777" w:rsidR="00C61AED" w:rsidRPr="007E54BC" w:rsidRDefault="00C61AED" w:rsidP="00C61AED">
      <w:pPr>
        <w:ind w:left="708"/>
        <w:jc w:val="both"/>
        <w:rPr>
          <w:rFonts w:ascii="Arial" w:hAnsi="Arial" w:cs="Arial"/>
          <w:sz w:val="20"/>
          <w:szCs w:val="20"/>
        </w:rPr>
      </w:pPr>
    </w:p>
    <w:p w14:paraId="3E8C1D05" w14:textId="77777777" w:rsidR="00C61AED" w:rsidRPr="00487B6E" w:rsidRDefault="00C61AED" w:rsidP="00C61AED">
      <w:pPr>
        <w:ind w:left="540"/>
        <w:jc w:val="both"/>
        <w:rPr>
          <w:rFonts w:ascii="Arial" w:hAnsi="Arial" w:cs="Arial"/>
          <w:sz w:val="8"/>
          <w:szCs w:val="8"/>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7404"/>
      </w:tblGrid>
      <w:tr w:rsidR="00C61AED" w:rsidRPr="00B35C53" w14:paraId="1EE803D3" w14:textId="77777777" w:rsidTr="00C06251">
        <w:tc>
          <w:tcPr>
            <w:tcW w:w="561" w:type="dxa"/>
            <w:shd w:val="clear" w:color="auto" w:fill="auto"/>
            <w:vAlign w:val="center"/>
          </w:tcPr>
          <w:p w14:paraId="20421B17" w14:textId="77777777" w:rsidR="00C61AED" w:rsidRPr="00B35C53" w:rsidRDefault="00C61AED" w:rsidP="00C06251">
            <w:pPr>
              <w:jc w:val="center"/>
              <w:rPr>
                <w:rFonts w:ascii="Arial" w:hAnsi="Arial" w:cs="Arial"/>
              </w:rPr>
            </w:pPr>
            <w:r>
              <w:rPr>
                <w:rFonts w:ascii="Arial" w:hAnsi="Arial" w:cs="Arial"/>
              </w:rPr>
              <w:fldChar w:fldCharType="begin">
                <w:ffData>
                  <w:name w:val="Verifica1"/>
                  <w:enabled/>
                  <w:calcOnExit w:val="0"/>
                  <w:checkBox>
                    <w:sizeAuto/>
                    <w:default w:val="0"/>
                  </w:checkBox>
                </w:ffData>
              </w:fldChar>
            </w:r>
            <w:bookmarkStart w:id="7" w:name="Verifica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p>
        </w:tc>
        <w:tc>
          <w:tcPr>
            <w:tcW w:w="7935" w:type="dxa"/>
            <w:tcBorders>
              <w:top w:val="nil"/>
              <w:bottom w:val="nil"/>
              <w:right w:val="nil"/>
            </w:tcBorders>
            <w:shd w:val="clear" w:color="auto" w:fill="auto"/>
          </w:tcPr>
          <w:p w14:paraId="231605C4" w14:textId="77777777" w:rsidR="00C61AED" w:rsidRPr="00B35C53" w:rsidRDefault="00C61AED" w:rsidP="00C06251">
            <w:pPr>
              <w:jc w:val="both"/>
              <w:rPr>
                <w:rFonts w:ascii="Arial" w:hAnsi="Arial" w:cs="Arial"/>
              </w:rPr>
            </w:pPr>
            <w:r w:rsidRPr="00B35C53">
              <w:rPr>
                <w:rFonts w:ascii="Arial" w:hAnsi="Arial" w:cs="Arial"/>
              </w:rPr>
              <w:t xml:space="preserve">Demano pagament fraccionat (marca “X” a la casella). El 50% restant s’ha de fer efectiu no més tard del </w:t>
            </w:r>
            <w:r>
              <w:rPr>
                <w:rFonts w:ascii="Arial" w:hAnsi="Arial" w:cs="Arial"/>
                <w:u w:val="single"/>
              </w:rPr>
              <w:t xml:space="preserve">9 d’octubre de 2021 </w:t>
            </w:r>
            <w:r w:rsidRPr="00B35C53">
              <w:rPr>
                <w:rFonts w:ascii="Arial" w:hAnsi="Arial" w:cs="Arial"/>
              </w:rPr>
              <w:t>perquè la matrícula sigui realitzada correctament</w:t>
            </w:r>
          </w:p>
        </w:tc>
      </w:tr>
    </w:tbl>
    <w:p w14:paraId="45E78467" w14:textId="77777777" w:rsidR="00C61AED" w:rsidRDefault="00C61AED" w:rsidP="00C61AED">
      <w:pPr>
        <w:jc w:val="both"/>
        <w:rPr>
          <w:rFonts w:ascii="Arial" w:hAnsi="Arial" w:cs="Arial"/>
        </w:rPr>
      </w:pPr>
    </w:p>
    <w:p w14:paraId="5DCF3996" w14:textId="77777777" w:rsidR="00C61AED" w:rsidRPr="007F2144" w:rsidRDefault="00C61AED" w:rsidP="00C61AED">
      <w:pPr>
        <w:jc w:val="both"/>
        <w:rPr>
          <w:rFonts w:ascii="Arial" w:hAnsi="Arial" w:cs="Arial"/>
          <w:b/>
          <w:sz w:val="4"/>
          <w:szCs w:val="4"/>
        </w:rPr>
      </w:pPr>
    </w:p>
    <w:p w14:paraId="71E104FC" w14:textId="77777777" w:rsidR="00C61AED" w:rsidRDefault="00C61AED" w:rsidP="00C61AED">
      <w:pPr>
        <w:ind w:left="600"/>
        <w:rPr>
          <w:rFonts w:ascii="Arial" w:hAnsi="Arial" w:cs="Arial"/>
          <w:sz w:val="16"/>
          <w:szCs w:val="16"/>
        </w:rPr>
      </w:pPr>
    </w:p>
    <w:p w14:paraId="60891B0D" w14:textId="77777777" w:rsidR="00C61AED" w:rsidRPr="0053611D" w:rsidRDefault="00C61AED" w:rsidP="00C61AED">
      <w:pPr>
        <w:ind w:left="600"/>
        <w:rPr>
          <w:rFonts w:ascii="Arial" w:hAnsi="Arial" w:cs="Arial"/>
          <w:sz w:val="16"/>
          <w:szCs w:val="16"/>
        </w:rPr>
      </w:pPr>
    </w:p>
    <w:p w14:paraId="06DFA3F5" w14:textId="77777777" w:rsidR="00C61AED" w:rsidRDefault="00C61AED" w:rsidP="00C61AED">
      <w:pPr>
        <w:rPr>
          <w:rFonts w:ascii="Arial" w:hAnsi="Arial" w:cs="Arial"/>
          <w:b/>
        </w:rPr>
      </w:pPr>
      <w:r>
        <w:rPr>
          <w:rFonts w:ascii="Arial" w:hAnsi="Arial" w:cs="Arial"/>
          <w:b/>
        </w:rPr>
        <w:br w:type="page"/>
      </w:r>
    </w:p>
    <w:p w14:paraId="4CA1A680" w14:textId="77777777" w:rsidR="00C61AED" w:rsidRPr="009B7DAC" w:rsidRDefault="00C61AED" w:rsidP="00C61AED">
      <w:pPr>
        <w:rPr>
          <w:rFonts w:ascii="Arial" w:hAnsi="Arial" w:cs="Arial"/>
          <w:b/>
        </w:rPr>
      </w:pPr>
      <w:r w:rsidRPr="009B7DAC">
        <w:rPr>
          <w:rFonts w:ascii="Arial" w:hAnsi="Arial" w:cs="Arial"/>
          <w:b/>
        </w:rPr>
        <w:lastRenderedPageBreak/>
        <w:t>4. BONIFICACIONS I EXEMPCIONS</w:t>
      </w:r>
      <w:r>
        <w:rPr>
          <w:rFonts w:ascii="Arial" w:hAnsi="Arial" w:cs="Arial"/>
          <w:b/>
        </w:rPr>
        <w:br/>
        <w:t>Marqueu i envieu justificació del que correspongui</w:t>
      </w:r>
    </w:p>
    <w:p w14:paraId="707D54B0" w14:textId="77777777" w:rsidR="00C61AED" w:rsidRDefault="00C61AED" w:rsidP="00C61AED">
      <w:pPr>
        <w:autoSpaceDE w:val="0"/>
        <w:autoSpaceDN w:val="0"/>
        <w:adjustRightInd w:val="0"/>
        <w:jc w:val="both"/>
        <w:rPr>
          <w:rFonts w:ascii="Arial" w:eastAsia="SimSun" w:hAnsi="Arial" w:cs="Arial"/>
          <w:sz w:val="22"/>
          <w:szCs w:val="22"/>
          <w:lang w:eastAsia="ca-ES"/>
        </w:rPr>
      </w:pPr>
    </w:p>
    <w:p w14:paraId="1326DC20" w14:textId="77777777" w:rsidR="00C61AED" w:rsidRPr="007E54BC" w:rsidRDefault="00C61AED" w:rsidP="00C61AED">
      <w:pPr>
        <w:autoSpaceDE w:val="0"/>
        <w:autoSpaceDN w:val="0"/>
        <w:adjustRightInd w:val="0"/>
        <w:jc w:val="both"/>
        <w:rPr>
          <w:rFonts w:ascii="Arial" w:eastAsia="SimSun" w:hAnsi="Arial" w:cs="Arial"/>
          <w:sz w:val="20"/>
          <w:szCs w:val="20"/>
          <w:lang w:eastAsia="ca-ES"/>
        </w:rPr>
      </w:pPr>
      <w:r w:rsidRPr="007E54BC">
        <w:rPr>
          <w:rFonts w:ascii="Arial" w:eastAsia="SimSun" w:hAnsi="Arial" w:cs="Arial"/>
          <w:sz w:val="20"/>
          <w:szCs w:val="20"/>
          <w:lang w:eastAsia="ca-ES"/>
        </w:rPr>
        <w:t>El procediment que cal seguir per l’alumne o l'alumna que té previst demanar beca és el següent:</w:t>
      </w:r>
    </w:p>
    <w:p w14:paraId="54D77896" w14:textId="77777777" w:rsidR="00C61AED" w:rsidRPr="007E54BC" w:rsidRDefault="00C61AED" w:rsidP="00C61AED">
      <w:pPr>
        <w:autoSpaceDE w:val="0"/>
        <w:autoSpaceDN w:val="0"/>
        <w:adjustRightInd w:val="0"/>
        <w:jc w:val="both"/>
        <w:rPr>
          <w:rFonts w:ascii="Arial" w:eastAsia="SimSun" w:hAnsi="Arial" w:cs="Arial"/>
          <w:sz w:val="20"/>
          <w:szCs w:val="20"/>
          <w:lang w:eastAsia="ca-ES"/>
        </w:rPr>
      </w:pPr>
      <w:r w:rsidRPr="007E54BC">
        <w:rPr>
          <w:rFonts w:ascii="Arial" w:eastAsia="SimSun" w:hAnsi="Arial" w:cs="Arial"/>
          <w:sz w:val="20"/>
          <w:szCs w:val="20"/>
          <w:lang w:eastAsia="ca-ES"/>
        </w:rPr>
        <w:t>1. Ha d’ingressar el preu públic en el període oficial de matrícula.</w:t>
      </w:r>
    </w:p>
    <w:p w14:paraId="6939FED6" w14:textId="77777777" w:rsidR="00C61AED" w:rsidRPr="007E54BC" w:rsidRDefault="00C61AED" w:rsidP="00C61AED">
      <w:pPr>
        <w:autoSpaceDE w:val="0"/>
        <w:autoSpaceDN w:val="0"/>
        <w:adjustRightInd w:val="0"/>
        <w:jc w:val="both"/>
        <w:rPr>
          <w:rFonts w:ascii="Arial" w:eastAsia="SimSun" w:hAnsi="Arial" w:cs="Arial"/>
          <w:sz w:val="20"/>
          <w:szCs w:val="20"/>
          <w:lang w:eastAsia="ca-ES"/>
        </w:rPr>
      </w:pPr>
      <w:r w:rsidRPr="007E54BC">
        <w:rPr>
          <w:rFonts w:ascii="Arial" w:eastAsia="SimSun" w:hAnsi="Arial" w:cs="Arial"/>
          <w:sz w:val="20"/>
          <w:szCs w:val="20"/>
          <w:lang w:eastAsia="ca-ES"/>
        </w:rPr>
        <w:t>2. Un cop rebi la documentació per la qual se li reconeix la beca, l'ha de portar al centre.</w:t>
      </w:r>
    </w:p>
    <w:p w14:paraId="70F24A9B" w14:textId="77777777" w:rsidR="00C61AED" w:rsidRPr="007E54BC" w:rsidRDefault="00C61AED" w:rsidP="00C61AED">
      <w:pPr>
        <w:autoSpaceDE w:val="0"/>
        <w:autoSpaceDN w:val="0"/>
        <w:adjustRightInd w:val="0"/>
        <w:jc w:val="both"/>
        <w:rPr>
          <w:rFonts w:ascii="Arial" w:hAnsi="Arial" w:cs="Arial"/>
          <w:sz w:val="20"/>
          <w:szCs w:val="20"/>
        </w:rPr>
      </w:pPr>
      <w:r w:rsidRPr="007E54BC">
        <w:rPr>
          <w:rFonts w:ascii="Arial" w:eastAsia="SimSun" w:hAnsi="Arial" w:cs="Arial"/>
          <w:sz w:val="20"/>
          <w:szCs w:val="20"/>
          <w:lang w:eastAsia="ca-ES"/>
        </w:rPr>
        <w:t>3. El centre li ha de retornar el 50% del preu públic no més tard del 31 de juliol de cada curs escolar. Aquest retorn no és acumulable a les altres bonificacions per altres supòsits.</w:t>
      </w:r>
    </w:p>
    <w:p w14:paraId="1A25079C" w14:textId="77777777" w:rsidR="00C61AED" w:rsidRPr="007E54BC" w:rsidRDefault="00C61AED" w:rsidP="00C61AED">
      <w:pPr>
        <w:jc w:val="both"/>
        <w:rPr>
          <w:rFonts w:ascii="Arial" w:hAnsi="Arial" w:cs="Arial"/>
          <w:sz w:val="20"/>
          <w:szCs w:val="20"/>
        </w:rPr>
      </w:pPr>
    </w:p>
    <w:p w14:paraId="19A1A359" w14:textId="77777777" w:rsidR="00C61AED" w:rsidRDefault="00C61AED" w:rsidP="00C61AED">
      <w:pPr>
        <w:jc w:val="both"/>
        <w:rPr>
          <w:rFonts w:ascii="Arial" w:hAnsi="Arial" w:cs="Arial"/>
          <w:sz w:val="20"/>
          <w:szCs w:val="20"/>
        </w:rPr>
      </w:pPr>
    </w:p>
    <w:p w14:paraId="69043F3B" w14:textId="77777777" w:rsidR="00C61AED" w:rsidRPr="00DF6A29" w:rsidRDefault="00C61AED" w:rsidP="00C61AED">
      <w:pPr>
        <w:jc w:val="both"/>
        <w:rPr>
          <w:rFonts w:ascii="Arial" w:hAnsi="Arial" w:cs="Arial"/>
          <w:sz w:val="20"/>
          <w:szCs w:val="20"/>
        </w:rPr>
      </w:pPr>
      <w:r w:rsidRPr="00DF6A29">
        <w:rPr>
          <w:rFonts w:ascii="Arial" w:hAnsi="Arial" w:cs="Arial"/>
          <w:sz w:val="20"/>
          <w:szCs w:val="20"/>
        </w:rPr>
        <w:t xml:space="preserve">Els centres apliquen, </w:t>
      </w:r>
      <w:r w:rsidRPr="00F825C9">
        <w:rPr>
          <w:rFonts w:ascii="Arial" w:hAnsi="Arial" w:cs="Arial"/>
          <w:b/>
          <w:color w:val="FF0000"/>
          <w:sz w:val="20"/>
          <w:szCs w:val="20"/>
        </w:rPr>
        <w:t>amb justificació documental,</w:t>
      </w:r>
      <w:r w:rsidRPr="00F825C9">
        <w:rPr>
          <w:rFonts w:ascii="Arial" w:hAnsi="Arial" w:cs="Arial"/>
          <w:color w:val="FF0000"/>
          <w:sz w:val="20"/>
          <w:szCs w:val="20"/>
        </w:rPr>
        <w:t xml:space="preserve"> </w:t>
      </w:r>
      <w:r w:rsidRPr="00DF6A29">
        <w:rPr>
          <w:rFonts w:ascii="Arial" w:hAnsi="Arial" w:cs="Arial"/>
          <w:sz w:val="20"/>
          <w:szCs w:val="20"/>
        </w:rPr>
        <w:t>les bonificacions i exempcions següents:</w:t>
      </w:r>
    </w:p>
    <w:p w14:paraId="62FAB996" w14:textId="77777777" w:rsidR="00C61AED" w:rsidRDefault="00C61AED" w:rsidP="00C61AED">
      <w:pPr>
        <w:jc w:val="both"/>
        <w:rPr>
          <w:rFonts w:ascii="Arial" w:hAnsi="Arial" w:cs="Arial"/>
          <w:b/>
          <w:bCs/>
          <w:sz w:val="20"/>
          <w:szCs w:val="20"/>
        </w:rPr>
      </w:pPr>
    </w:p>
    <w:p w14:paraId="47AE92B2" w14:textId="77777777" w:rsidR="00C61AED" w:rsidRPr="00DF6A29" w:rsidRDefault="00C61AED" w:rsidP="00C61AED">
      <w:pPr>
        <w:jc w:val="both"/>
        <w:rPr>
          <w:rFonts w:ascii="Arial" w:hAnsi="Arial" w:cs="Arial"/>
          <w:sz w:val="20"/>
          <w:szCs w:val="20"/>
        </w:rPr>
      </w:pPr>
      <w:r w:rsidRPr="00DF6A29">
        <w:rPr>
          <w:rFonts w:ascii="Arial" w:hAnsi="Arial" w:cs="Arial"/>
          <w:b/>
          <w:bCs/>
          <w:sz w:val="20"/>
          <w:szCs w:val="20"/>
        </w:rPr>
        <w:t xml:space="preserve">A. Bonificacions. </w:t>
      </w:r>
      <w:r w:rsidRPr="00DF6A29">
        <w:rPr>
          <w:rFonts w:ascii="Arial" w:hAnsi="Arial" w:cs="Arial"/>
          <w:sz w:val="20"/>
          <w:szCs w:val="20"/>
        </w:rPr>
        <w:t>Els supòsits següents tenen una bonificació del 50% de l’import del preu</w:t>
      </w:r>
      <w:r w:rsidRPr="007E54BC">
        <w:rPr>
          <w:rFonts w:ascii="Arial" w:hAnsi="Arial" w:cs="Arial"/>
          <w:sz w:val="20"/>
          <w:szCs w:val="20"/>
        </w:rPr>
        <w:t xml:space="preserve"> </w:t>
      </w:r>
      <w:r w:rsidRPr="00DF6A29">
        <w:rPr>
          <w:rFonts w:ascii="Arial" w:hAnsi="Arial" w:cs="Arial"/>
          <w:sz w:val="20"/>
          <w:szCs w:val="20"/>
        </w:rPr>
        <w:t>públic, sense que puguin ser acumulables.</w:t>
      </w:r>
    </w:p>
    <w:p w14:paraId="0F3EA363" w14:textId="77777777" w:rsidR="00C61AED" w:rsidRPr="00DF6A29" w:rsidRDefault="00C61AED" w:rsidP="00C61AED">
      <w:pPr>
        <w:jc w:val="both"/>
        <w:rPr>
          <w:rFonts w:ascii="Arial" w:hAnsi="Arial" w:cs="Arial"/>
          <w:sz w:val="20"/>
          <w:szCs w:val="20"/>
        </w:rPr>
      </w:pPr>
      <w:r>
        <w:rPr>
          <w:rFonts w:ascii="Arial" w:hAnsi="Arial" w:cs="Arial"/>
          <w:sz w:val="20"/>
          <w:szCs w:val="20"/>
        </w:rPr>
        <w:fldChar w:fldCharType="begin">
          <w:ffData>
            <w:name w:val="Verifica5"/>
            <w:enabled/>
            <w:calcOnExit w:val="0"/>
            <w:checkBox>
              <w:sizeAuto/>
              <w:default w:val="0"/>
            </w:checkBox>
          </w:ffData>
        </w:fldChar>
      </w:r>
      <w:bookmarkStart w:id="8" w:name="Verifica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
      <w:r w:rsidRPr="00DF6A29">
        <w:rPr>
          <w:rFonts w:ascii="Arial" w:hAnsi="Arial" w:cs="Arial"/>
          <w:sz w:val="20"/>
          <w:szCs w:val="20"/>
        </w:rPr>
        <w:t>1. Les persones membres de famílies nombroses classificades en la categoria general i les</w:t>
      </w:r>
      <w:r w:rsidRPr="007E54BC">
        <w:rPr>
          <w:rFonts w:ascii="Arial" w:hAnsi="Arial" w:cs="Arial"/>
          <w:sz w:val="20"/>
          <w:szCs w:val="20"/>
        </w:rPr>
        <w:t xml:space="preserve"> </w:t>
      </w:r>
      <w:r w:rsidRPr="00DF6A29">
        <w:rPr>
          <w:rFonts w:ascii="Arial" w:hAnsi="Arial" w:cs="Arial"/>
          <w:sz w:val="20"/>
          <w:szCs w:val="20"/>
        </w:rPr>
        <w:t xml:space="preserve">persones membres de famílies monoparentals. </w:t>
      </w:r>
      <w:r w:rsidRPr="00C079C2">
        <w:rPr>
          <w:rFonts w:ascii="Arial" w:hAnsi="Arial" w:cs="Arial"/>
          <w:b/>
          <w:bCs/>
          <w:sz w:val="20"/>
          <w:szCs w:val="20"/>
        </w:rPr>
        <w:t>Aquest supòsit s’ha d'acreditar documentalment amb el títol de família nombrosa o monoparental</w:t>
      </w:r>
      <w:r w:rsidRPr="00DF6A29">
        <w:rPr>
          <w:rFonts w:ascii="Arial" w:hAnsi="Arial" w:cs="Arial"/>
          <w:sz w:val="20"/>
          <w:szCs w:val="20"/>
        </w:rPr>
        <w:t>.</w:t>
      </w:r>
    </w:p>
    <w:p w14:paraId="710ED5F1" w14:textId="77777777" w:rsidR="00C61AED" w:rsidRPr="00DF6A29" w:rsidRDefault="00C61AED" w:rsidP="00C61AED">
      <w:pPr>
        <w:jc w:val="both"/>
        <w:rPr>
          <w:rFonts w:ascii="Arial" w:hAnsi="Arial" w:cs="Arial"/>
          <w:sz w:val="20"/>
          <w:szCs w:val="20"/>
        </w:rPr>
      </w:pPr>
      <w:r w:rsidRPr="00DF6A29">
        <w:rPr>
          <w:rFonts w:ascii="Arial" w:hAnsi="Arial" w:cs="Arial"/>
          <w:sz w:val="20"/>
          <w:szCs w:val="20"/>
        </w:rPr>
        <w:t>(El títol de família monoparental té dues categories, general i especial. Els beneficis del</w:t>
      </w:r>
      <w:r w:rsidRPr="007E54BC">
        <w:rPr>
          <w:rFonts w:ascii="Arial" w:hAnsi="Arial" w:cs="Arial"/>
          <w:sz w:val="20"/>
          <w:szCs w:val="20"/>
        </w:rPr>
        <w:t xml:space="preserve"> </w:t>
      </w:r>
      <w:r w:rsidRPr="00DF6A29">
        <w:rPr>
          <w:rFonts w:ascii="Arial" w:hAnsi="Arial" w:cs="Arial"/>
          <w:sz w:val="20"/>
          <w:szCs w:val="20"/>
        </w:rPr>
        <w:t>títol de família monoparental, d’ambdues categories, són els mateixos que els de les</w:t>
      </w:r>
      <w:r w:rsidRPr="007E54BC">
        <w:rPr>
          <w:rFonts w:ascii="Arial" w:hAnsi="Arial" w:cs="Arial"/>
          <w:sz w:val="20"/>
          <w:szCs w:val="20"/>
        </w:rPr>
        <w:t xml:space="preserve"> </w:t>
      </w:r>
      <w:r w:rsidRPr="00DF6A29">
        <w:rPr>
          <w:rFonts w:ascii="Arial" w:hAnsi="Arial" w:cs="Arial"/>
          <w:sz w:val="20"/>
          <w:szCs w:val="20"/>
        </w:rPr>
        <w:t>famílies nombroses de categoria general. Per tant, a les persones membres de família</w:t>
      </w:r>
      <w:r w:rsidRPr="007E54BC">
        <w:rPr>
          <w:rFonts w:ascii="Arial" w:hAnsi="Arial" w:cs="Arial"/>
          <w:sz w:val="20"/>
          <w:szCs w:val="20"/>
        </w:rPr>
        <w:t xml:space="preserve"> </w:t>
      </w:r>
      <w:r w:rsidRPr="00DF6A29">
        <w:rPr>
          <w:rFonts w:ascii="Arial" w:hAnsi="Arial" w:cs="Arial"/>
          <w:sz w:val="20"/>
          <w:szCs w:val="20"/>
        </w:rPr>
        <w:t>monoparental, tant si són de categoria general o especial, els correspon la bonificació</w:t>
      </w:r>
      <w:r w:rsidRPr="007E54BC">
        <w:rPr>
          <w:rFonts w:ascii="Arial" w:hAnsi="Arial" w:cs="Arial"/>
          <w:sz w:val="20"/>
          <w:szCs w:val="20"/>
        </w:rPr>
        <w:t xml:space="preserve"> </w:t>
      </w:r>
      <w:r w:rsidRPr="00DF6A29">
        <w:rPr>
          <w:rFonts w:ascii="Arial" w:hAnsi="Arial" w:cs="Arial"/>
          <w:sz w:val="20"/>
          <w:szCs w:val="20"/>
        </w:rPr>
        <w:t>del 50%.)</w:t>
      </w:r>
    </w:p>
    <w:p w14:paraId="61327B9B" w14:textId="77777777" w:rsidR="00C61AED" w:rsidRPr="00DF6A29" w:rsidRDefault="00C61AED" w:rsidP="00C61AED">
      <w:pPr>
        <w:jc w:val="both"/>
        <w:rPr>
          <w:rFonts w:ascii="Arial" w:hAnsi="Arial" w:cs="Arial"/>
          <w:sz w:val="20"/>
          <w:szCs w:val="20"/>
        </w:rPr>
      </w:pPr>
      <w:r>
        <w:rPr>
          <w:rFonts w:ascii="Arial" w:hAnsi="Arial" w:cs="Arial"/>
          <w:sz w:val="20"/>
          <w:szCs w:val="20"/>
        </w:rPr>
        <w:fldChar w:fldCharType="begin">
          <w:ffData>
            <w:name w:val="Verifica6"/>
            <w:enabled/>
            <w:calcOnExit w:val="0"/>
            <w:checkBox>
              <w:sizeAuto/>
              <w:default w:val="0"/>
            </w:checkBox>
          </w:ffData>
        </w:fldChar>
      </w:r>
      <w:bookmarkStart w:id="9" w:name="Verifica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
      <w:r w:rsidRPr="00DF6A29">
        <w:rPr>
          <w:rFonts w:ascii="Arial" w:hAnsi="Arial" w:cs="Arial"/>
          <w:sz w:val="20"/>
          <w:szCs w:val="20"/>
        </w:rPr>
        <w:t>2. Les persones que en el curs acadèmic immediatament anterior han obtingut una beca o</w:t>
      </w:r>
      <w:r w:rsidRPr="007E54BC">
        <w:rPr>
          <w:rFonts w:ascii="Arial" w:hAnsi="Arial" w:cs="Arial"/>
          <w:sz w:val="20"/>
          <w:szCs w:val="20"/>
        </w:rPr>
        <w:t xml:space="preserve"> </w:t>
      </w:r>
      <w:r w:rsidRPr="00DF6A29">
        <w:rPr>
          <w:rFonts w:ascii="Arial" w:hAnsi="Arial" w:cs="Arial"/>
          <w:sz w:val="20"/>
          <w:szCs w:val="20"/>
        </w:rPr>
        <w:t xml:space="preserve">ajut a l’estudi del Ministeri d’Educació, Cultura i Esport. </w:t>
      </w:r>
      <w:r w:rsidRPr="00C079C2">
        <w:rPr>
          <w:rFonts w:ascii="Arial" w:hAnsi="Arial" w:cs="Arial"/>
          <w:b/>
          <w:bCs/>
          <w:sz w:val="20"/>
          <w:szCs w:val="20"/>
        </w:rPr>
        <w:t>Aquest supòsit s’ha d'acreditar documentalment amb la resolució individual d’atorgament de la beca o resguard de l’ingrés de la beca.</w:t>
      </w:r>
      <w:r w:rsidRPr="00DF6A29">
        <w:rPr>
          <w:rFonts w:ascii="Arial" w:hAnsi="Arial" w:cs="Arial"/>
          <w:sz w:val="20"/>
          <w:szCs w:val="20"/>
        </w:rPr>
        <w:t xml:space="preserve"> El reintegrament del 50% de l’import s'ha de fer efectiu no més tard</w:t>
      </w:r>
      <w:r w:rsidRPr="007E54BC">
        <w:rPr>
          <w:rFonts w:ascii="Arial" w:hAnsi="Arial" w:cs="Arial"/>
          <w:sz w:val="20"/>
          <w:szCs w:val="20"/>
        </w:rPr>
        <w:t xml:space="preserve"> </w:t>
      </w:r>
      <w:r w:rsidRPr="00DF6A29">
        <w:rPr>
          <w:rFonts w:ascii="Arial" w:hAnsi="Arial" w:cs="Arial"/>
          <w:sz w:val="20"/>
          <w:szCs w:val="20"/>
        </w:rPr>
        <w:t>del 31 de juliol de cada curs.</w:t>
      </w:r>
    </w:p>
    <w:p w14:paraId="68BCC94A" w14:textId="77777777" w:rsidR="00C61AED" w:rsidRDefault="00C61AED" w:rsidP="00C61AED">
      <w:pPr>
        <w:jc w:val="both"/>
        <w:rPr>
          <w:rFonts w:ascii="Arial" w:hAnsi="Arial" w:cs="Arial"/>
          <w:b/>
          <w:bCs/>
          <w:sz w:val="20"/>
          <w:szCs w:val="20"/>
        </w:rPr>
      </w:pPr>
    </w:p>
    <w:p w14:paraId="2D830FE0" w14:textId="77777777" w:rsidR="00C61AED" w:rsidRPr="00DF6A29" w:rsidRDefault="00C61AED" w:rsidP="00C61AED">
      <w:pPr>
        <w:jc w:val="both"/>
        <w:rPr>
          <w:rFonts w:ascii="Arial" w:hAnsi="Arial" w:cs="Arial"/>
          <w:sz w:val="20"/>
          <w:szCs w:val="20"/>
        </w:rPr>
      </w:pPr>
      <w:r w:rsidRPr="00DF6A29">
        <w:rPr>
          <w:rFonts w:ascii="Arial" w:hAnsi="Arial" w:cs="Arial"/>
          <w:b/>
          <w:bCs/>
          <w:sz w:val="20"/>
          <w:szCs w:val="20"/>
        </w:rPr>
        <w:t xml:space="preserve">B. Exempcions. </w:t>
      </w:r>
      <w:r w:rsidRPr="00DF6A29">
        <w:rPr>
          <w:rFonts w:ascii="Arial" w:hAnsi="Arial" w:cs="Arial"/>
          <w:sz w:val="20"/>
          <w:szCs w:val="20"/>
        </w:rPr>
        <w:t>Queden exemptes de pagar el preu públic per matriculació:</w:t>
      </w:r>
    </w:p>
    <w:p w14:paraId="1804BEBF" w14:textId="77777777" w:rsidR="00C61AED" w:rsidRPr="00C079C2" w:rsidRDefault="00C61AED" w:rsidP="00C61AED">
      <w:pPr>
        <w:jc w:val="both"/>
        <w:rPr>
          <w:rFonts w:ascii="Arial" w:hAnsi="Arial" w:cs="Arial"/>
          <w:b/>
          <w:bCs/>
          <w:sz w:val="20"/>
          <w:szCs w:val="20"/>
        </w:rPr>
      </w:pPr>
      <w:r>
        <w:rPr>
          <w:rFonts w:ascii="Arial" w:hAnsi="Arial" w:cs="Arial"/>
          <w:sz w:val="20"/>
          <w:szCs w:val="20"/>
        </w:rPr>
        <w:fldChar w:fldCharType="begin">
          <w:ffData>
            <w:name w:val="Verifica7"/>
            <w:enabled/>
            <w:calcOnExit w:val="0"/>
            <w:checkBox>
              <w:sizeAuto/>
              <w:default w:val="0"/>
            </w:checkBox>
          </w:ffData>
        </w:fldChar>
      </w:r>
      <w:bookmarkStart w:id="10" w:name="Verifica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
      <w:r w:rsidRPr="00DF6A29">
        <w:rPr>
          <w:rFonts w:ascii="Arial" w:hAnsi="Arial" w:cs="Arial"/>
          <w:sz w:val="20"/>
          <w:szCs w:val="20"/>
        </w:rPr>
        <w:t xml:space="preserve">1. Les persones membres de famílies nombroses classificades en la categoria especial. </w:t>
      </w:r>
      <w:r w:rsidRPr="00C079C2">
        <w:rPr>
          <w:rFonts w:ascii="Arial" w:hAnsi="Arial" w:cs="Arial"/>
          <w:b/>
          <w:bCs/>
          <w:sz w:val="20"/>
          <w:szCs w:val="20"/>
        </w:rPr>
        <w:t>El document acreditatiu és el títol de família nombrosa.</w:t>
      </w:r>
    </w:p>
    <w:p w14:paraId="09166BF9" w14:textId="77777777" w:rsidR="00C61AED" w:rsidRPr="007E54BC" w:rsidRDefault="00C61AED" w:rsidP="00C61AED">
      <w:pPr>
        <w:jc w:val="both"/>
        <w:rPr>
          <w:rFonts w:ascii="Arial" w:hAnsi="Arial" w:cs="Arial"/>
          <w:sz w:val="20"/>
          <w:szCs w:val="20"/>
        </w:rPr>
      </w:pPr>
      <w:r>
        <w:rPr>
          <w:rFonts w:ascii="Arial" w:hAnsi="Arial" w:cs="Arial"/>
          <w:sz w:val="20"/>
          <w:szCs w:val="20"/>
        </w:rPr>
        <w:fldChar w:fldCharType="begin">
          <w:ffData>
            <w:name w:val="Verifica8"/>
            <w:enabled/>
            <w:calcOnExit w:val="0"/>
            <w:checkBox>
              <w:sizeAuto/>
              <w:default w:val="0"/>
            </w:checkBox>
          </w:ffData>
        </w:fldChar>
      </w:r>
      <w:bookmarkStart w:id="11" w:name="Verifica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1"/>
      <w:r w:rsidRPr="00DF6A29">
        <w:rPr>
          <w:rFonts w:ascii="Arial" w:hAnsi="Arial" w:cs="Arial"/>
          <w:sz w:val="20"/>
          <w:szCs w:val="20"/>
        </w:rPr>
        <w:t>2. Les persones que posseeixin la declaració legal de discapacitat en un grau igual o</w:t>
      </w:r>
      <w:r w:rsidRPr="007E54BC">
        <w:rPr>
          <w:rFonts w:ascii="Arial" w:hAnsi="Arial" w:cs="Arial"/>
          <w:sz w:val="20"/>
          <w:szCs w:val="20"/>
        </w:rPr>
        <w:t xml:space="preserve"> </w:t>
      </w:r>
      <w:r w:rsidRPr="00DF6A29">
        <w:rPr>
          <w:rFonts w:ascii="Arial" w:hAnsi="Arial" w:cs="Arial"/>
          <w:sz w:val="20"/>
          <w:szCs w:val="20"/>
        </w:rPr>
        <w:t>superior al 33%. El document acreditatiu és el certificat de la discapacitat amb un grau</w:t>
      </w:r>
      <w:r w:rsidRPr="007E54BC">
        <w:rPr>
          <w:rFonts w:ascii="Arial" w:hAnsi="Arial" w:cs="Arial"/>
          <w:sz w:val="20"/>
          <w:szCs w:val="20"/>
        </w:rPr>
        <w:t xml:space="preserve"> igual o superior al 33%.</w:t>
      </w:r>
    </w:p>
    <w:p w14:paraId="3C38E6FB" w14:textId="77777777" w:rsidR="00C61AED" w:rsidRPr="0071358E" w:rsidRDefault="00C61AED" w:rsidP="00C61AED">
      <w:pPr>
        <w:jc w:val="both"/>
        <w:rPr>
          <w:rFonts w:ascii="Arial" w:hAnsi="Arial" w:cs="Arial"/>
          <w:sz w:val="20"/>
          <w:szCs w:val="20"/>
        </w:rPr>
      </w:pPr>
      <w:r>
        <w:rPr>
          <w:rFonts w:ascii="Arial" w:eastAsia="SimSun" w:hAnsi="Arial" w:cs="Arial"/>
          <w:sz w:val="22"/>
          <w:szCs w:val="22"/>
          <w:lang w:eastAsia="ca-ES"/>
        </w:rPr>
        <w:fldChar w:fldCharType="begin">
          <w:ffData>
            <w:name w:val="Verifica9"/>
            <w:enabled/>
            <w:calcOnExit w:val="0"/>
            <w:checkBox>
              <w:sizeAuto/>
              <w:default w:val="0"/>
            </w:checkBox>
          </w:ffData>
        </w:fldChar>
      </w:r>
      <w:bookmarkStart w:id="12" w:name="Verifica9"/>
      <w:r>
        <w:rPr>
          <w:rFonts w:ascii="Arial" w:eastAsia="SimSun" w:hAnsi="Arial" w:cs="Arial"/>
          <w:sz w:val="22"/>
          <w:szCs w:val="22"/>
          <w:lang w:eastAsia="ca-ES"/>
        </w:rPr>
        <w:instrText xml:space="preserve"> FORMCHECKBOX </w:instrText>
      </w:r>
      <w:r>
        <w:rPr>
          <w:rFonts w:ascii="Arial" w:eastAsia="SimSun" w:hAnsi="Arial" w:cs="Arial"/>
          <w:sz w:val="22"/>
          <w:szCs w:val="22"/>
          <w:lang w:eastAsia="ca-ES"/>
        </w:rPr>
      </w:r>
      <w:r>
        <w:rPr>
          <w:rFonts w:ascii="Arial" w:eastAsia="SimSun" w:hAnsi="Arial" w:cs="Arial"/>
          <w:sz w:val="22"/>
          <w:szCs w:val="22"/>
          <w:lang w:eastAsia="ca-ES"/>
        </w:rPr>
        <w:fldChar w:fldCharType="separate"/>
      </w:r>
      <w:r>
        <w:rPr>
          <w:rFonts w:ascii="Arial" w:eastAsia="SimSun" w:hAnsi="Arial" w:cs="Arial"/>
          <w:sz w:val="22"/>
          <w:szCs w:val="22"/>
          <w:lang w:eastAsia="ca-ES"/>
        </w:rPr>
        <w:fldChar w:fldCharType="end"/>
      </w:r>
      <w:bookmarkEnd w:id="12"/>
      <w:r>
        <w:rPr>
          <w:rFonts w:ascii="Arial" w:eastAsia="SimSun" w:hAnsi="Arial" w:cs="Arial"/>
          <w:sz w:val="22"/>
          <w:szCs w:val="22"/>
          <w:lang w:eastAsia="ca-ES"/>
        </w:rPr>
        <w:t>3.</w:t>
      </w:r>
      <w:r w:rsidRPr="0071358E">
        <w:rPr>
          <w:rFonts w:ascii="Arial" w:hAnsi="Arial" w:cs="Arial"/>
          <w:sz w:val="20"/>
          <w:szCs w:val="20"/>
        </w:rPr>
        <w:t xml:space="preserve"> Les persones subjectes a mesures privatives de llibertat. S’ha d'acreditar amb un</w:t>
      </w:r>
      <w:r>
        <w:rPr>
          <w:rFonts w:ascii="Arial" w:hAnsi="Arial" w:cs="Arial"/>
          <w:sz w:val="20"/>
          <w:szCs w:val="20"/>
        </w:rPr>
        <w:t xml:space="preserve"> </w:t>
      </w:r>
      <w:r w:rsidRPr="0071358E">
        <w:rPr>
          <w:rFonts w:ascii="Arial" w:hAnsi="Arial" w:cs="Arial"/>
          <w:sz w:val="20"/>
          <w:szCs w:val="20"/>
        </w:rPr>
        <w:t>certificat de l’administració corresponent.</w:t>
      </w:r>
    </w:p>
    <w:p w14:paraId="6E01F583" w14:textId="77777777" w:rsidR="00C61AED" w:rsidRPr="0071358E" w:rsidRDefault="00C61AED" w:rsidP="00C61AED">
      <w:pPr>
        <w:jc w:val="both"/>
        <w:rPr>
          <w:rFonts w:ascii="Arial" w:hAnsi="Arial" w:cs="Arial"/>
          <w:sz w:val="20"/>
          <w:szCs w:val="20"/>
        </w:rPr>
      </w:pPr>
      <w:r>
        <w:rPr>
          <w:rFonts w:ascii="Arial" w:hAnsi="Arial" w:cs="Arial"/>
          <w:sz w:val="20"/>
          <w:szCs w:val="20"/>
        </w:rPr>
        <w:fldChar w:fldCharType="begin">
          <w:ffData>
            <w:name w:val="Verifica10"/>
            <w:enabled/>
            <w:calcOnExit w:val="0"/>
            <w:checkBox>
              <w:sizeAuto/>
              <w:default w:val="0"/>
            </w:checkBox>
          </w:ffData>
        </w:fldChar>
      </w:r>
      <w:bookmarkStart w:id="13" w:name="Verifica1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3"/>
      <w:r w:rsidRPr="0071358E">
        <w:rPr>
          <w:rFonts w:ascii="Arial" w:hAnsi="Arial" w:cs="Arial"/>
          <w:sz w:val="20"/>
          <w:szCs w:val="20"/>
        </w:rPr>
        <w:t>4. Les víctimes d’actes terroristes, els seus cònjuges i els seus fills i filles. S’ha d'acreditar</w:t>
      </w:r>
      <w:r>
        <w:rPr>
          <w:rFonts w:ascii="Arial" w:hAnsi="Arial" w:cs="Arial"/>
          <w:sz w:val="20"/>
          <w:szCs w:val="20"/>
        </w:rPr>
        <w:t xml:space="preserve"> </w:t>
      </w:r>
      <w:r w:rsidRPr="0071358E">
        <w:rPr>
          <w:rFonts w:ascii="Arial" w:hAnsi="Arial" w:cs="Arial"/>
          <w:sz w:val="20"/>
          <w:szCs w:val="20"/>
        </w:rPr>
        <w:t>amb un certificat de l’administració corresponent.</w:t>
      </w:r>
    </w:p>
    <w:p w14:paraId="5C34839F" w14:textId="77777777" w:rsidR="00C61AED" w:rsidRPr="0071358E" w:rsidRDefault="00C61AED" w:rsidP="00C61AED">
      <w:pPr>
        <w:jc w:val="both"/>
        <w:rPr>
          <w:rFonts w:ascii="Arial" w:hAnsi="Arial" w:cs="Arial"/>
          <w:sz w:val="20"/>
          <w:szCs w:val="20"/>
        </w:rPr>
      </w:pPr>
      <w:r>
        <w:rPr>
          <w:rFonts w:ascii="Arial" w:hAnsi="Arial" w:cs="Arial"/>
          <w:sz w:val="20"/>
          <w:szCs w:val="20"/>
        </w:rPr>
        <w:fldChar w:fldCharType="begin">
          <w:ffData>
            <w:name w:val="Verifica11"/>
            <w:enabled/>
            <w:calcOnExit w:val="0"/>
            <w:checkBox>
              <w:sizeAuto/>
              <w:default w:val="0"/>
            </w:checkBox>
          </w:ffData>
        </w:fldChar>
      </w:r>
      <w:bookmarkStart w:id="14" w:name="Verifica1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4"/>
      <w:r w:rsidRPr="0071358E">
        <w:rPr>
          <w:rFonts w:ascii="Arial" w:hAnsi="Arial" w:cs="Arial"/>
          <w:sz w:val="20"/>
          <w:szCs w:val="20"/>
        </w:rPr>
        <w:t>5. Les persones membres d’unitats familiars que percebin la renda mínima d’inserció o la</w:t>
      </w:r>
      <w:r>
        <w:rPr>
          <w:rFonts w:ascii="Arial" w:hAnsi="Arial" w:cs="Arial"/>
          <w:sz w:val="20"/>
          <w:szCs w:val="20"/>
        </w:rPr>
        <w:t xml:space="preserve"> </w:t>
      </w:r>
      <w:r w:rsidRPr="0071358E">
        <w:rPr>
          <w:rFonts w:ascii="Arial" w:hAnsi="Arial" w:cs="Arial"/>
          <w:sz w:val="20"/>
          <w:szCs w:val="20"/>
        </w:rPr>
        <w:t>renda activa d’inserció o la renda garantida de ciutadania. S’ha d'acreditar amb un</w:t>
      </w:r>
      <w:r>
        <w:rPr>
          <w:rFonts w:ascii="Arial" w:hAnsi="Arial" w:cs="Arial"/>
          <w:sz w:val="20"/>
          <w:szCs w:val="20"/>
        </w:rPr>
        <w:t xml:space="preserve"> </w:t>
      </w:r>
      <w:r w:rsidRPr="0071358E">
        <w:rPr>
          <w:rFonts w:ascii="Arial" w:hAnsi="Arial" w:cs="Arial"/>
          <w:sz w:val="20"/>
          <w:szCs w:val="20"/>
        </w:rPr>
        <w:t>certificat de l’administració corresponent.</w:t>
      </w:r>
    </w:p>
    <w:p w14:paraId="65AA4D4A" w14:textId="77777777" w:rsidR="00C61AED" w:rsidRPr="0071358E" w:rsidRDefault="00C61AED" w:rsidP="00C61AED">
      <w:pPr>
        <w:jc w:val="both"/>
        <w:rPr>
          <w:rFonts w:ascii="Arial" w:hAnsi="Arial" w:cs="Arial"/>
          <w:sz w:val="20"/>
          <w:szCs w:val="20"/>
        </w:rPr>
      </w:pPr>
      <w:r>
        <w:rPr>
          <w:rFonts w:ascii="Arial" w:hAnsi="Arial" w:cs="Arial"/>
          <w:sz w:val="20"/>
          <w:szCs w:val="20"/>
        </w:rPr>
        <w:fldChar w:fldCharType="begin">
          <w:ffData>
            <w:name w:val="Verifica12"/>
            <w:enabled/>
            <w:calcOnExit w:val="0"/>
            <w:checkBox>
              <w:sizeAuto/>
              <w:default w:val="0"/>
            </w:checkBox>
          </w:ffData>
        </w:fldChar>
      </w:r>
      <w:bookmarkStart w:id="15" w:name="Verifica1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5"/>
      <w:r w:rsidRPr="0071358E">
        <w:rPr>
          <w:rFonts w:ascii="Arial" w:hAnsi="Arial" w:cs="Arial"/>
          <w:sz w:val="20"/>
          <w:szCs w:val="20"/>
        </w:rPr>
        <w:t>6. Les persones víctimes de violència de gènere. S’ha d'acreditar amb un dels documents</w:t>
      </w:r>
    </w:p>
    <w:p w14:paraId="51640A9D" w14:textId="77777777" w:rsidR="00C61AED" w:rsidRPr="0071358E" w:rsidRDefault="00C61AED" w:rsidP="00C61AED">
      <w:pPr>
        <w:jc w:val="both"/>
        <w:rPr>
          <w:rFonts w:ascii="Arial" w:hAnsi="Arial" w:cs="Arial"/>
          <w:sz w:val="20"/>
          <w:szCs w:val="20"/>
        </w:rPr>
      </w:pPr>
      <w:r w:rsidRPr="0071358E">
        <w:rPr>
          <w:rFonts w:ascii="Arial" w:hAnsi="Arial" w:cs="Arial"/>
          <w:sz w:val="20"/>
          <w:szCs w:val="20"/>
        </w:rPr>
        <w:t>següents:</w:t>
      </w:r>
    </w:p>
    <w:p w14:paraId="05F8171C" w14:textId="77777777" w:rsidR="00C61AED" w:rsidRPr="0071358E" w:rsidRDefault="00C61AED" w:rsidP="00C61AED">
      <w:pPr>
        <w:jc w:val="both"/>
        <w:rPr>
          <w:rFonts w:ascii="Arial" w:hAnsi="Arial" w:cs="Arial"/>
          <w:sz w:val="20"/>
          <w:szCs w:val="20"/>
        </w:rPr>
      </w:pPr>
      <w:r w:rsidRPr="0071358E">
        <w:rPr>
          <w:rFonts w:ascii="Arial" w:hAnsi="Arial" w:cs="Arial"/>
          <w:sz w:val="20"/>
          <w:szCs w:val="20"/>
        </w:rPr>
        <w:t>- Ordre de protecció judicial.</w:t>
      </w:r>
    </w:p>
    <w:p w14:paraId="199B3A22" w14:textId="77777777" w:rsidR="00C61AED" w:rsidRPr="0071358E" w:rsidRDefault="00C61AED" w:rsidP="00C61AED">
      <w:pPr>
        <w:jc w:val="both"/>
        <w:rPr>
          <w:rFonts w:ascii="Arial" w:hAnsi="Arial" w:cs="Arial"/>
          <w:sz w:val="20"/>
          <w:szCs w:val="20"/>
        </w:rPr>
      </w:pPr>
      <w:r w:rsidRPr="0071358E">
        <w:rPr>
          <w:rFonts w:ascii="Arial" w:hAnsi="Arial" w:cs="Arial"/>
          <w:sz w:val="20"/>
          <w:szCs w:val="20"/>
        </w:rPr>
        <w:t>- Informe del Ministeri Fiscal que indiqui l’existència d’indicis que està sent objecte de</w:t>
      </w:r>
      <w:r>
        <w:rPr>
          <w:rFonts w:ascii="Arial" w:hAnsi="Arial" w:cs="Arial"/>
          <w:sz w:val="20"/>
          <w:szCs w:val="20"/>
        </w:rPr>
        <w:t xml:space="preserve"> </w:t>
      </w:r>
      <w:r w:rsidRPr="0071358E">
        <w:rPr>
          <w:rFonts w:ascii="Arial" w:hAnsi="Arial" w:cs="Arial"/>
          <w:sz w:val="20"/>
          <w:szCs w:val="20"/>
        </w:rPr>
        <w:t>violència.</w:t>
      </w:r>
    </w:p>
    <w:p w14:paraId="7311DD3A" w14:textId="77777777" w:rsidR="00C61AED" w:rsidRPr="0071358E" w:rsidRDefault="00C61AED" w:rsidP="00C61AED">
      <w:pPr>
        <w:jc w:val="both"/>
        <w:rPr>
          <w:rFonts w:ascii="Arial" w:hAnsi="Arial" w:cs="Arial"/>
          <w:sz w:val="20"/>
          <w:szCs w:val="20"/>
        </w:rPr>
      </w:pPr>
      <w:r w:rsidRPr="0071358E">
        <w:rPr>
          <w:rFonts w:ascii="Arial" w:hAnsi="Arial" w:cs="Arial"/>
          <w:sz w:val="20"/>
          <w:szCs w:val="20"/>
        </w:rPr>
        <w:t>- Sentència condemnatòria de la persona agressora.</w:t>
      </w:r>
    </w:p>
    <w:p w14:paraId="0F60E0BA" w14:textId="77777777" w:rsidR="00C61AED" w:rsidRPr="0071358E" w:rsidRDefault="00C61AED" w:rsidP="00C61AED">
      <w:pPr>
        <w:jc w:val="both"/>
        <w:rPr>
          <w:rFonts w:ascii="Arial" w:hAnsi="Arial" w:cs="Arial"/>
          <w:sz w:val="20"/>
          <w:szCs w:val="20"/>
        </w:rPr>
      </w:pPr>
      <w:r w:rsidRPr="0071358E">
        <w:rPr>
          <w:rFonts w:ascii="Arial" w:hAnsi="Arial" w:cs="Arial"/>
          <w:sz w:val="20"/>
          <w:szCs w:val="20"/>
        </w:rPr>
        <w:t>- Certificat del Departament de Benestar i Família, o de l’ajuntament o centre d’acollida</w:t>
      </w:r>
      <w:r>
        <w:rPr>
          <w:rFonts w:ascii="Arial" w:hAnsi="Arial" w:cs="Arial"/>
          <w:sz w:val="20"/>
          <w:szCs w:val="20"/>
        </w:rPr>
        <w:t xml:space="preserve"> </w:t>
      </w:r>
      <w:r w:rsidRPr="0071358E">
        <w:rPr>
          <w:rFonts w:ascii="Arial" w:hAnsi="Arial" w:cs="Arial"/>
          <w:sz w:val="20"/>
          <w:szCs w:val="20"/>
        </w:rPr>
        <w:t>que n'indiqui la situació.</w:t>
      </w:r>
    </w:p>
    <w:p w14:paraId="1299ED5B" w14:textId="77777777" w:rsidR="00C61AED" w:rsidRPr="0071358E" w:rsidRDefault="00C61AED" w:rsidP="00C61AED">
      <w:pPr>
        <w:jc w:val="both"/>
        <w:rPr>
          <w:rFonts w:ascii="Arial" w:hAnsi="Arial" w:cs="Arial"/>
          <w:sz w:val="20"/>
          <w:szCs w:val="20"/>
        </w:rPr>
      </w:pPr>
      <w:r>
        <w:rPr>
          <w:rFonts w:ascii="Arial" w:hAnsi="Arial" w:cs="Arial"/>
          <w:sz w:val="20"/>
          <w:szCs w:val="20"/>
        </w:rPr>
        <w:fldChar w:fldCharType="begin">
          <w:ffData>
            <w:name w:val="Verifica13"/>
            <w:enabled/>
            <w:calcOnExit w:val="0"/>
            <w:checkBox>
              <w:sizeAuto/>
              <w:default w:val="0"/>
            </w:checkBox>
          </w:ffData>
        </w:fldChar>
      </w:r>
      <w:bookmarkStart w:id="16" w:name="Verifica1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6"/>
      <w:r w:rsidRPr="0071358E">
        <w:rPr>
          <w:rFonts w:ascii="Arial" w:hAnsi="Arial" w:cs="Arial"/>
          <w:sz w:val="20"/>
          <w:szCs w:val="20"/>
        </w:rPr>
        <w:t>7. Les persones que en el curs acadèmic immediatament anterior han obtingut matrícula</w:t>
      </w:r>
      <w:r>
        <w:rPr>
          <w:rFonts w:ascii="Arial" w:hAnsi="Arial" w:cs="Arial"/>
          <w:sz w:val="20"/>
          <w:szCs w:val="20"/>
        </w:rPr>
        <w:t xml:space="preserve"> </w:t>
      </w:r>
      <w:r w:rsidRPr="0071358E">
        <w:rPr>
          <w:rFonts w:ascii="Arial" w:hAnsi="Arial" w:cs="Arial"/>
          <w:sz w:val="20"/>
          <w:szCs w:val="20"/>
        </w:rPr>
        <w:t>d’honor al batxillerat o el premi extraordinari de batxillerat, estan exemptes del preu</w:t>
      </w:r>
      <w:r>
        <w:rPr>
          <w:rFonts w:ascii="Arial" w:hAnsi="Arial" w:cs="Arial"/>
          <w:sz w:val="20"/>
          <w:szCs w:val="20"/>
        </w:rPr>
        <w:t xml:space="preserve"> </w:t>
      </w:r>
      <w:r w:rsidRPr="0071358E">
        <w:rPr>
          <w:rFonts w:ascii="Arial" w:hAnsi="Arial" w:cs="Arial"/>
          <w:sz w:val="20"/>
          <w:szCs w:val="20"/>
        </w:rPr>
        <w:t>públic corresponent a la primera matrícula en el primer curs dels cicles de grau superior,</w:t>
      </w:r>
      <w:r>
        <w:rPr>
          <w:rFonts w:ascii="Arial" w:hAnsi="Arial" w:cs="Arial"/>
          <w:sz w:val="20"/>
          <w:szCs w:val="20"/>
        </w:rPr>
        <w:t xml:space="preserve"> </w:t>
      </w:r>
      <w:r w:rsidRPr="0071358E">
        <w:rPr>
          <w:rFonts w:ascii="Arial" w:hAnsi="Arial" w:cs="Arial"/>
          <w:sz w:val="20"/>
          <w:szCs w:val="20"/>
        </w:rPr>
        <w:t>tant si es fa per curs complet com per matrícula parcial.</w:t>
      </w:r>
    </w:p>
    <w:p w14:paraId="36336EDC" w14:textId="77777777" w:rsidR="00C61AED" w:rsidRPr="0071358E" w:rsidRDefault="00C61AED" w:rsidP="00C61AED">
      <w:pPr>
        <w:jc w:val="both"/>
        <w:rPr>
          <w:rFonts w:ascii="Arial" w:hAnsi="Arial" w:cs="Arial"/>
          <w:sz w:val="20"/>
          <w:szCs w:val="20"/>
        </w:rPr>
      </w:pPr>
      <w:r>
        <w:rPr>
          <w:rFonts w:ascii="Arial" w:hAnsi="Arial" w:cs="Arial"/>
          <w:sz w:val="20"/>
          <w:szCs w:val="20"/>
        </w:rPr>
        <w:fldChar w:fldCharType="begin">
          <w:ffData>
            <w:name w:val="Verifica14"/>
            <w:enabled/>
            <w:calcOnExit w:val="0"/>
            <w:checkBox>
              <w:sizeAuto/>
              <w:default w:val="0"/>
            </w:checkBox>
          </w:ffData>
        </w:fldChar>
      </w:r>
      <w:bookmarkStart w:id="17" w:name="Verifica1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7"/>
      <w:r w:rsidRPr="0071358E">
        <w:rPr>
          <w:rFonts w:ascii="Arial" w:hAnsi="Arial" w:cs="Arial"/>
          <w:sz w:val="20"/>
          <w:szCs w:val="20"/>
        </w:rPr>
        <w:t>8. Els alumnes guanyadors dels Premis Extraordinaris dels Ensenyaments Artístics</w:t>
      </w:r>
      <w:r>
        <w:rPr>
          <w:rFonts w:ascii="Arial" w:hAnsi="Arial" w:cs="Arial"/>
          <w:sz w:val="20"/>
          <w:szCs w:val="20"/>
        </w:rPr>
        <w:t xml:space="preserve"> </w:t>
      </w:r>
      <w:r w:rsidRPr="0071358E">
        <w:rPr>
          <w:rFonts w:ascii="Arial" w:hAnsi="Arial" w:cs="Arial"/>
          <w:sz w:val="20"/>
          <w:szCs w:val="20"/>
        </w:rPr>
        <w:t>Professionals, de formació professional, dels ensenyaments professionals d'arts</w:t>
      </w:r>
      <w:r>
        <w:rPr>
          <w:rFonts w:ascii="Arial" w:hAnsi="Arial" w:cs="Arial"/>
          <w:sz w:val="20"/>
          <w:szCs w:val="20"/>
        </w:rPr>
        <w:t xml:space="preserve"> </w:t>
      </w:r>
      <w:r w:rsidRPr="0071358E">
        <w:rPr>
          <w:rFonts w:ascii="Arial" w:hAnsi="Arial" w:cs="Arial"/>
          <w:sz w:val="20"/>
          <w:szCs w:val="20"/>
        </w:rPr>
        <w:t>plàstiques i disseny, o dels ensenyaments professionals de música o professionals de</w:t>
      </w:r>
      <w:r>
        <w:rPr>
          <w:rFonts w:ascii="Arial" w:hAnsi="Arial" w:cs="Arial"/>
          <w:sz w:val="20"/>
          <w:szCs w:val="20"/>
        </w:rPr>
        <w:t xml:space="preserve"> </w:t>
      </w:r>
      <w:r w:rsidRPr="0071358E">
        <w:rPr>
          <w:rFonts w:ascii="Arial" w:hAnsi="Arial" w:cs="Arial"/>
          <w:sz w:val="20"/>
          <w:szCs w:val="20"/>
        </w:rPr>
        <w:t>dansa, en els termes establerts per la normativa.</w:t>
      </w:r>
    </w:p>
    <w:p w14:paraId="6E30CD9A" w14:textId="77777777" w:rsidR="00C61AED" w:rsidRPr="0071358E" w:rsidRDefault="00C61AED" w:rsidP="00C61AED">
      <w:pPr>
        <w:jc w:val="both"/>
        <w:rPr>
          <w:rFonts w:ascii="Arial" w:hAnsi="Arial" w:cs="Arial"/>
          <w:sz w:val="20"/>
          <w:szCs w:val="20"/>
        </w:rPr>
      </w:pPr>
      <w:r>
        <w:rPr>
          <w:rFonts w:ascii="Arial" w:hAnsi="Arial" w:cs="Arial"/>
          <w:sz w:val="20"/>
          <w:szCs w:val="20"/>
        </w:rPr>
        <w:fldChar w:fldCharType="begin">
          <w:ffData>
            <w:name w:val="Verifica15"/>
            <w:enabled/>
            <w:calcOnExit w:val="0"/>
            <w:checkBox>
              <w:sizeAuto/>
              <w:default w:val="0"/>
            </w:checkBox>
          </w:ffData>
        </w:fldChar>
      </w:r>
      <w:bookmarkStart w:id="18" w:name="Verifica1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8"/>
      <w:r w:rsidRPr="0071358E">
        <w:rPr>
          <w:rFonts w:ascii="Arial" w:hAnsi="Arial" w:cs="Arial"/>
          <w:sz w:val="20"/>
          <w:szCs w:val="20"/>
        </w:rPr>
        <w:t xml:space="preserve">9. Les persones menors tutelades o persones </w:t>
      </w:r>
      <w:proofErr w:type="spellStart"/>
      <w:r w:rsidRPr="0071358E">
        <w:rPr>
          <w:rFonts w:ascii="Arial" w:hAnsi="Arial" w:cs="Arial"/>
          <w:sz w:val="20"/>
          <w:szCs w:val="20"/>
        </w:rPr>
        <w:t>extutelades</w:t>
      </w:r>
      <w:proofErr w:type="spellEnd"/>
      <w:r w:rsidRPr="0071358E">
        <w:rPr>
          <w:rFonts w:ascii="Arial" w:hAnsi="Arial" w:cs="Arial"/>
          <w:sz w:val="20"/>
          <w:szCs w:val="20"/>
        </w:rPr>
        <w:t xml:space="preserve"> menors de 21 anys. La condició</w:t>
      </w:r>
      <w:r>
        <w:rPr>
          <w:rFonts w:ascii="Arial" w:hAnsi="Arial" w:cs="Arial"/>
          <w:sz w:val="20"/>
          <w:szCs w:val="20"/>
        </w:rPr>
        <w:t xml:space="preserve"> </w:t>
      </w:r>
      <w:r w:rsidRPr="0071358E">
        <w:rPr>
          <w:rFonts w:ascii="Arial" w:hAnsi="Arial" w:cs="Arial"/>
          <w:sz w:val="20"/>
          <w:szCs w:val="20"/>
        </w:rPr>
        <w:t>de persona tutelada s’acredita mitjançant un certificat emès per la Direcció General</w:t>
      </w:r>
      <w:r>
        <w:rPr>
          <w:rFonts w:ascii="Arial" w:hAnsi="Arial" w:cs="Arial"/>
          <w:sz w:val="20"/>
          <w:szCs w:val="20"/>
        </w:rPr>
        <w:t xml:space="preserve"> </w:t>
      </w:r>
      <w:r w:rsidRPr="0071358E">
        <w:rPr>
          <w:rFonts w:ascii="Arial" w:hAnsi="Arial" w:cs="Arial"/>
          <w:sz w:val="20"/>
          <w:szCs w:val="20"/>
        </w:rPr>
        <w:t>d’Atenció a la Infància i l'Adolescència o l'òrgan equivalent d’altres comunitats</w:t>
      </w:r>
      <w:r>
        <w:rPr>
          <w:rFonts w:ascii="Arial" w:hAnsi="Arial" w:cs="Arial"/>
          <w:sz w:val="20"/>
          <w:szCs w:val="20"/>
        </w:rPr>
        <w:t xml:space="preserve"> </w:t>
      </w:r>
      <w:r w:rsidRPr="0071358E">
        <w:rPr>
          <w:rFonts w:ascii="Arial" w:hAnsi="Arial" w:cs="Arial"/>
          <w:sz w:val="20"/>
          <w:szCs w:val="20"/>
        </w:rPr>
        <w:t>autònomes.</w:t>
      </w:r>
    </w:p>
    <w:p w14:paraId="614C8B6C" w14:textId="77777777" w:rsidR="00C61AED" w:rsidRDefault="00C61AED" w:rsidP="00C61AED">
      <w:pPr>
        <w:jc w:val="both"/>
        <w:rPr>
          <w:rFonts w:ascii="Arial" w:hAnsi="Arial" w:cs="Arial"/>
          <w:sz w:val="20"/>
          <w:szCs w:val="20"/>
        </w:rPr>
      </w:pPr>
      <w:r w:rsidRPr="0071358E">
        <w:rPr>
          <w:rFonts w:ascii="Arial" w:hAnsi="Arial" w:cs="Arial"/>
          <w:sz w:val="20"/>
          <w:szCs w:val="20"/>
        </w:rPr>
        <w:t>− (Persones tutelades són persones menors d’edat tutelades per la Direcció General</w:t>
      </w:r>
      <w:r>
        <w:rPr>
          <w:rFonts w:ascii="Arial" w:hAnsi="Arial" w:cs="Arial"/>
          <w:sz w:val="20"/>
          <w:szCs w:val="20"/>
        </w:rPr>
        <w:t xml:space="preserve"> </w:t>
      </w:r>
      <w:r w:rsidRPr="0071358E">
        <w:rPr>
          <w:rFonts w:ascii="Arial" w:hAnsi="Arial" w:cs="Arial"/>
          <w:sz w:val="20"/>
          <w:szCs w:val="20"/>
        </w:rPr>
        <w:t>d’Atenció a la Infància i l'Adolescència o l'òrgan equivalent d’altres comunitats</w:t>
      </w:r>
      <w:r>
        <w:rPr>
          <w:rFonts w:ascii="Arial" w:hAnsi="Arial" w:cs="Arial"/>
          <w:sz w:val="20"/>
          <w:szCs w:val="20"/>
        </w:rPr>
        <w:t xml:space="preserve"> </w:t>
      </w:r>
      <w:r w:rsidRPr="0071358E">
        <w:rPr>
          <w:rFonts w:ascii="Arial" w:hAnsi="Arial" w:cs="Arial"/>
          <w:sz w:val="20"/>
          <w:szCs w:val="20"/>
        </w:rPr>
        <w:t xml:space="preserve">autònomes. Persones </w:t>
      </w:r>
      <w:proofErr w:type="spellStart"/>
      <w:r w:rsidRPr="0071358E">
        <w:rPr>
          <w:rFonts w:ascii="Arial" w:hAnsi="Arial" w:cs="Arial"/>
          <w:sz w:val="20"/>
          <w:szCs w:val="20"/>
        </w:rPr>
        <w:t>extutelades</w:t>
      </w:r>
      <w:proofErr w:type="spellEnd"/>
      <w:r w:rsidRPr="0071358E">
        <w:rPr>
          <w:rFonts w:ascii="Arial" w:hAnsi="Arial" w:cs="Arial"/>
          <w:sz w:val="20"/>
          <w:szCs w:val="20"/>
        </w:rPr>
        <w:t xml:space="preserve"> són les persones de 18 a 21 anys que hagin estat</w:t>
      </w:r>
      <w:r>
        <w:rPr>
          <w:rFonts w:ascii="Arial" w:hAnsi="Arial" w:cs="Arial"/>
          <w:sz w:val="20"/>
          <w:szCs w:val="20"/>
        </w:rPr>
        <w:t xml:space="preserve"> </w:t>
      </w:r>
      <w:r w:rsidRPr="0071358E">
        <w:rPr>
          <w:rFonts w:ascii="Arial" w:hAnsi="Arial" w:cs="Arial"/>
          <w:sz w:val="20"/>
          <w:szCs w:val="20"/>
        </w:rPr>
        <w:t>sota la tutela de la Direcció General d’Atenció a la Infància i l'Adolescència, o l'òrgan</w:t>
      </w:r>
      <w:r>
        <w:rPr>
          <w:rFonts w:ascii="Arial" w:hAnsi="Arial" w:cs="Arial"/>
          <w:sz w:val="20"/>
          <w:szCs w:val="20"/>
        </w:rPr>
        <w:t xml:space="preserve"> </w:t>
      </w:r>
      <w:r w:rsidRPr="0071358E">
        <w:rPr>
          <w:rFonts w:ascii="Arial" w:hAnsi="Arial" w:cs="Arial"/>
          <w:sz w:val="20"/>
          <w:szCs w:val="20"/>
        </w:rPr>
        <w:t>equivalent d’altres comunitats autònomes.)</w:t>
      </w:r>
    </w:p>
    <w:p w14:paraId="508D9F73" w14:textId="77777777" w:rsidR="00C61AED" w:rsidRPr="007E1588" w:rsidRDefault="00C61AED" w:rsidP="00C61AED">
      <w:pPr>
        <w:jc w:val="both"/>
        <w:rPr>
          <w:rFonts w:ascii="Arial" w:hAnsi="Arial" w:cs="Arial"/>
          <w:b/>
          <w:sz w:val="32"/>
          <w:szCs w:val="32"/>
          <w:u w:val="single"/>
        </w:rPr>
      </w:pPr>
    </w:p>
    <w:p w14:paraId="0B3AC4C9" w14:textId="77777777" w:rsidR="00C61AED" w:rsidRDefault="00C61AED" w:rsidP="00C61AED">
      <w:pPr>
        <w:jc w:val="both"/>
        <w:rPr>
          <w:rFonts w:ascii="Arial" w:hAnsi="Arial" w:cs="Arial"/>
          <w:b/>
        </w:rPr>
      </w:pPr>
    </w:p>
    <w:p w14:paraId="642AEA39" w14:textId="6DAFC58E" w:rsidR="00C61AED" w:rsidRPr="00D759D6" w:rsidRDefault="00C61AED" w:rsidP="00C61AED">
      <w:pPr>
        <w:jc w:val="both"/>
        <w:rPr>
          <w:rFonts w:ascii="Arial" w:hAnsi="Arial" w:cs="Arial"/>
          <w:b/>
          <w:color w:val="000000"/>
        </w:rPr>
      </w:pPr>
      <w:r w:rsidRPr="00D759D6">
        <w:rPr>
          <w:rFonts w:ascii="Arial" w:hAnsi="Arial" w:cs="Arial"/>
          <w:b/>
        </w:rPr>
        <w:lastRenderedPageBreak/>
        <w:t>5.</w:t>
      </w:r>
      <w:r w:rsidRPr="00D759D6">
        <w:rPr>
          <w:rFonts w:ascii="Arial" w:hAnsi="Arial" w:cs="Arial"/>
        </w:rPr>
        <w:t xml:space="preserve"> </w:t>
      </w:r>
      <w:r w:rsidRPr="00D759D6">
        <w:rPr>
          <w:rFonts w:ascii="Arial" w:hAnsi="Arial" w:cs="Arial"/>
          <w:b/>
          <w:color w:val="000000"/>
        </w:rPr>
        <w:t xml:space="preserve">PAGAMENT DE LA QUOTA DE MATERIAL I </w:t>
      </w:r>
      <w:r>
        <w:rPr>
          <w:rFonts w:ascii="Arial" w:hAnsi="Arial" w:cs="Arial"/>
          <w:b/>
          <w:color w:val="000000"/>
        </w:rPr>
        <w:t>D</w:t>
      </w:r>
      <w:r w:rsidRPr="00D759D6">
        <w:rPr>
          <w:rFonts w:ascii="Arial" w:hAnsi="Arial" w:cs="Arial"/>
          <w:b/>
          <w:color w:val="000000"/>
        </w:rPr>
        <w:t>EL PREU PÚBLIC</w:t>
      </w:r>
    </w:p>
    <w:p w14:paraId="5D6878AD" w14:textId="77777777" w:rsidR="00C61AED" w:rsidRPr="00DA25D7" w:rsidRDefault="00C61AED" w:rsidP="00C61AED">
      <w:pPr>
        <w:rPr>
          <w:rFonts w:ascii="Arial" w:hAnsi="Arial" w:cs="Arial"/>
          <w:b/>
          <w:color w:val="000000"/>
          <w:sz w:val="32"/>
          <w:szCs w:val="32"/>
          <w:u w:val="single"/>
        </w:rPr>
      </w:pPr>
    </w:p>
    <w:p w14:paraId="0BEA7B3D" w14:textId="77777777" w:rsidR="00C61AED" w:rsidRDefault="00C61AED" w:rsidP="00C61AED">
      <w:pPr>
        <w:jc w:val="both"/>
        <w:rPr>
          <w:rFonts w:ascii="Arial" w:hAnsi="Arial" w:cs="Arial"/>
        </w:rPr>
      </w:pPr>
      <w:r w:rsidRPr="00D610FC">
        <w:rPr>
          <w:rFonts w:ascii="Arial" w:hAnsi="Arial" w:cs="Arial"/>
        </w:rPr>
        <w:t xml:space="preserve">La quota de material i el preu públic s’ha de fer </w:t>
      </w:r>
      <w:r w:rsidRPr="00D610FC">
        <w:rPr>
          <w:rFonts w:ascii="Arial" w:hAnsi="Arial" w:cs="Arial"/>
          <w:b/>
        </w:rPr>
        <w:t>en dos ingressos per separat</w:t>
      </w:r>
      <w:r w:rsidRPr="00D610FC">
        <w:rPr>
          <w:rFonts w:ascii="Arial" w:hAnsi="Arial" w:cs="Arial"/>
        </w:rPr>
        <w:t>.</w:t>
      </w:r>
    </w:p>
    <w:p w14:paraId="3D868656" w14:textId="77777777" w:rsidR="00C61AED" w:rsidRPr="00D610FC" w:rsidRDefault="00C61AED" w:rsidP="00C61AED">
      <w:pPr>
        <w:jc w:val="both"/>
        <w:rPr>
          <w:rFonts w:ascii="Arial" w:hAnsi="Arial" w:cs="Arial"/>
        </w:rPr>
      </w:pPr>
    </w:p>
    <w:p w14:paraId="6CDC6D67" w14:textId="77777777" w:rsidR="00C61AED" w:rsidRPr="00D610FC" w:rsidRDefault="00C61AED" w:rsidP="00C61AED">
      <w:pPr>
        <w:numPr>
          <w:ilvl w:val="0"/>
          <w:numId w:val="19"/>
        </w:numPr>
        <w:ind w:left="284" w:hanging="284"/>
        <w:jc w:val="both"/>
        <w:rPr>
          <w:rFonts w:ascii="Arial" w:hAnsi="Arial" w:cs="Arial"/>
        </w:rPr>
      </w:pPr>
      <w:r>
        <w:rPr>
          <w:rFonts w:ascii="Arial" w:hAnsi="Arial" w:cs="Arial"/>
        </w:rPr>
        <w:t>C</w:t>
      </w:r>
      <w:r w:rsidRPr="00D610FC">
        <w:rPr>
          <w:rFonts w:ascii="Arial" w:hAnsi="Arial" w:cs="Arial"/>
        </w:rPr>
        <w:t xml:space="preserve">al fer </w:t>
      </w:r>
      <w:r w:rsidRPr="00D610FC">
        <w:rPr>
          <w:rFonts w:ascii="Arial" w:hAnsi="Arial" w:cs="Arial"/>
          <w:b/>
        </w:rPr>
        <w:t>un ingrés de la quota de material</w:t>
      </w:r>
      <w:r w:rsidRPr="00D610FC">
        <w:rPr>
          <w:rFonts w:ascii="Arial" w:hAnsi="Arial" w:cs="Arial"/>
        </w:rPr>
        <w:t xml:space="preserve"> segons les següents instruccions:</w:t>
      </w:r>
    </w:p>
    <w:p w14:paraId="5F5DF24A" w14:textId="77777777" w:rsidR="00C61AED" w:rsidRPr="00452276" w:rsidRDefault="00C61AED" w:rsidP="00C61AED">
      <w:pPr>
        <w:ind w:left="360"/>
        <w:rPr>
          <w:rFonts w:ascii="Arial" w:hAnsi="Arial" w:cs="Arial"/>
          <w:color w:val="000000"/>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61AED" w:rsidRPr="00371916" w14:paraId="4EB3512B" w14:textId="77777777" w:rsidTr="00C06251">
        <w:tc>
          <w:tcPr>
            <w:tcW w:w="9180" w:type="dxa"/>
          </w:tcPr>
          <w:p w14:paraId="3224F40C" w14:textId="77777777" w:rsidR="00C61AED" w:rsidRPr="00366F64" w:rsidRDefault="00C61AED" w:rsidP="00C06251">
            <w:pPr>
              <w:jc w:val="both"/>
              <w:rPr>
                <w:rFonts w:ascii="Arial" w:hAnsi="Arial" w:cs="Arial"/>
              </w:rPr>
            </w:pPr>
            <w:r w:rsidRPr="00366F64">
              <w:rPr>
                <w:rFonts w:ascii="Arial" w:hAnsi="Arial" w:cs="Arial"/>
                <w:bCs/>
              </w:rPr>
              <w:t xml:space="preserve">A qualsevol </w:t>
            </w:r>
            <w:r w:rsidRPr="00366F64">
              <w:rPr>
                <w:rFonts w:ascii="Arial" w:hAnsi="Arial" w:cs="Arial"/>
                <w:b/>
                <w:bCs/>
              </w:rPr>
              <w:t>caixer</w:t>
            </w:r>
            <w:r w:rsidRPr="00366F64">
              <w:rPr>
                <w:rFonts w:ascii="Arial" w:hAnsi="Arial" w:cs="Arial"/>
                <w:bCs/>
              </w:rPr>
              <w:t xml:space="preserve"> del</w:t>
            </w:r>
            <w:r w:rsidRPr="00366F64">
              <w:rPr>
                <w:rFonts w:ascii="Arial" w:hAnsi="Arial" w:cs="Arial"/>
                <w:b/>
                <w:bCs/>
              </w:rPr>
              <w:t xml:space="preserve"> Banc de Sabadell</w:t>
            </w:r>
            <w:r w:rsidRPr="00366F64">
              <w:rPr>
                <w:rFonts w:ascii="Arial" w:hAnsi="Arial" w:cs="Arial"/>
                <w:bCs/>
              </w:rPr>
              <w:t xml:space="preserve"> introduint la targeta del vostre banc o caixa. Trieu l’opció </w:t>
            </w:r>
            <w:r w:rsidRPr="00D610FC">
              <w:rPr>
                <w:rFonts w:ascii="Arial" w:hAnsi="Arial" w:cs="Arial"/>
                <w:bCs/>
                <w:i/>
              </w:rPr>
              <w:t>Pagaments a tercers</w:t>
            </w:r>
            <w:r w:rsidRPr="00366F64">
              <w:rPr>
                <w:rFonts w:ascii="Arial" w:hAnsi="Arial" w:cs="Arial"/>
                <w:bCs/>
              </w:rPr>
              <w:t xml:space="preserve">, marqueu el codi </w:t>
            </w:r>
            <w:r w:rsidRPr="00366F64">
              <w:rPr>
                <w:rFonts w:ascii="Arial" w:hAnsi="Arial" w:cs="Arial"/>
                <w:b/>
                <w:bCs/>
              </w:rPr>
              <w:t>4142</w:t>
            </w:r>
            <w:r w:rsidRPr="00366F64">
              <w:rPr>
                <w:rFonts w:ascii="Arial" w:hAnsi="Arial" w:cs="Arial"/>
                <w:bCs/>
              </w:rPr>
              <w:t xml:space="preserve">, QUOTA, introduïu el </w:t>
            </w:r>
            <w:r w:rsidRPr="00366F64">
              <w:rPr>
                <w:rFonts w:ascii="Arial" w:hAnsi="Arial" w:cs="Arial"/>
                <w:b/>
              </w:rPr>
              <w:t>CURS</w:t>
            </w:r>
            <w:r w:rsidRPr="00366F64">
              <w:rPr>
                <w:rFonts w:ascii="Arial" w:hAnsi="Arial" w:cs="Arial"/>
              </w:rPr>
              <w:t xml:space="preserve"> i</w:t>
            </w:r>
            <w:r w:rsidRPr="00366F64">
              <w:rPr>
                <w:rFonts w:ascii="Arial" w:hAnsi="Arial" w:cs="Arial"/>
                <w:b/>
              </w:rPr>
              <w:t xml:space="preserve"> NOM DE L’ALUMNE/A </w:t>
            </w:r>
            <w:r w:rsidRPr="00366F64">
              <w:rPr>
                <w:rFonts w:ascii="Arial" w:hAnsi="Arial" w:cs="Arial"/>
              </w:rPr>
              <w:t>(</w:t>
            </w:r>
            <w:r>
              <w:rPr>
                <w:rFonts w:ascii="Arial" w:hAnsi="Arial" w:cs="Arial"/>
              </w:rPr>
              <w:t>Exemple: 2TPIG Anna Garcia Pérez)</w:t>
            </w:r>
            <w:r w:rsidRPr="00366F64">
              <w:rPr>
                <w:rFonts w:ascii="Arial" w:hAnsi="Arial" w:cs="Arial"/>
              </w:rPr>
              <w:t xml:space="preserve">, </w:t>
            </w:r>
            <w:r w:rsidRPr="00366F64">
              <w:rPr>
                <w:rFonts w:ascii="Arial" w:hAnsi="Arial" w:cs="Arial"/>
                <w:bCs/>
              </w:rPr>
              <w:t>introduïu la quantitat i lliureu el primer comprovant a la secretaria de l’institut amb la resta de la documentació.</w:t>
            </w:r>
          </w:p>
        </w:tc>
      </w:tr>
      <w:tr w:rsidR="00C61AED" w:rsidRPr="00371916" w14:paraId="12A56886" w14:textId="77777777" w:rsidTr="00C06251">
        <w:tc>
          <w:tcPr>
            <w:tcW w:w="9180" w:type="dxa"/>
          </w:tcPr>
          <w:p w14:paraId="503DAC2C" w14:textId="77777777" w:rsidR="00C61AED" w:rsidRPr="00366F64" w:rsidRDefault="00C61AED" w:rsidP="00C06251">
            <w:pPr>
              <w:rPr>
                <w:rFonts w:ascii="Arial" w:hAnsi="Arial" w:cs="Arial"/>
                <w:bCs/>
              </w:rPr>
            </w:pPr>
            <w:r w:rsidRPr="00366F64">
              <w:rPr>
                <w:rFonts w:ascii="Arial" w:hAnsi="Arial" w:cs="Arial"/>
              </w:rPr>
              <w:t xml:space="preserve">Per </w:t>
            </w:r>
            <w:r w:rsidRPr="00366F64">
              <w:rPr>
                <w:rFonts w:ascii="Arial" w:hAnsi="Arial" w:cs="Arial"/>
                <w:b/>
              </w:rPr>
              <w:t>transferència bancària</w:t>
            </w:r>
            <w:r w:rsidRPr="00366F64">
              <w:rPr>
                <w:rFonts w:ascii="Arial" w:hAnsi="Arial" w:cs="Arial"/>
              </w:rPr>
              <w:t xml:space="preserve"> a través d’Internet al compte del </w:t>
            </w:r>
            <w:r w:rsidRPr="00366F64">
              <w:rPr>
                <w:rFonts w:ascii="Arial" w:hAnsi="Arial" w:cs="Arial"/>
                <w:bCs/>
              </w:rPr>
              <w:t>Banc de Sabadell</w:t>
            </w:r>
          </w:p>
          <w:p w14:paraId="6902EDBF" w14:textId="77777777" w:rsidR="00C61AED" w:rsidRPr="00366F64" w:rsidRDefault="00C61AED" w:rsidP="00C06251">
            <w:pPr>
              <w:jc w:val="center"/>
              <w:rPr>
                <w:rFonts w:ascii="Arial" w:hAnsi="Arial" w:cs="Arial"/>
                <w:b/>
                <w:bCs/>
                <w:iCs/>
                <w:sz w:val="28"/>
                <w:szCs w:val="28"/>
              </w:rPr>
            </w:pPr>
            <w:r w:rsidRPr="00366F64">
              <w:rPr>
                <w:rFonts w:ascii="Arial" w:hAnsi="Arial" w:cs="Arial"/>
                <w:bCs/>
                <w:iCs/>
                <w:sz w:val="28"/>
                <w:szCs w:val="28"/>
              </w:rPr>
              <w:t>IBAN:</w:t>
            </w:r>
            <w:r w:rsidRPr="00366F64">
              <w:rPr>
                <w:rFonts w:ascii="Arial" w:hAnsi="Arial" w:cs="Arial"/>
                <w:b/>
                <w:bCs/>
                <w:iCs/>
                <w:sz w:val="28"/>
                <w:szCs w:val="28"/>
              </w:rPr>
              <w:t xml:space="preserve"> ES74 0081 0238 0200 0135 6838</w:t>
            </w:r>
          </w:p>
          <w:p w14:paraId="3067A974" w14:textId="77777777" w:rsidR="00C61AED" w:rsidRDefault="00C61AED" w:rsidP="00C06251">
            <w:pPr>
              <w:rPr>
                <w:rFonts w:ascii="Arial" w:hAnsi="Arial" w:cs="Arial"/>
                <w:b/>
              </w:rPr>
            </w:pPr>
            <w:r w:rsidRPr="00366F64">
              <w:rPr>
                <w:rFonts w:ascii="Arial" w:hAnsi="Arial" w:cs="Arial"/>
                <w:bCs/>
                <w:iCs/>
              </w:rPr>
              <w:t>Indicant a concepte:</w:t>
            </w:r>
            <w:r w:rsidRPr="00366F64">
              <w:rPr>
                <w:rFonts w:ascii="Arial" w:hAnsi="Arial" w:cs="Arial"/>
                <w:b/>
                <w:bCs/>
                <w:iCs/>
              </w:rPr>
              <w:t xml:space="preserve"> </w:t>
            </w:r>
            <w:r w:rsidRPr="00366F64">
              <w:rPr>
                <w:rFonts w:ascii="Arial" w:hAnsi="Arial" w:cs="Arial"/>
                <w:b/>
              </w:rPr>
              <w:t>CURS</w:t>
            </w:r>
            <w:r w:rsidRPr="00366F64">
              <w:rPr>
                <w:rFonts w:ascii="Arial" w:hAnsi="Arial" w:cs="Arial"/>
              </w:rPr>
              <w:t xml:space="preserve"> i</w:t>
            </w:r>
            <w:r w:rsidRPr="00366F64">
              <w:rPr>
                <w:rFonts w:ascii="Arial" w:hAnsi="Arial" w:cs="Arial"/>
                <w:b/>
              </w:rPr>
              <w:t xml:space="preserve"> NOM DE L’ALUMNE/A </w:t>
            </w:r>
          </w:p>
          <w:p w14:paraId="13DCA4A7" w14:textId="77777777" w:rsidR="00C61AED" w:rsidRPr="00366F64" w:rsidRDefault="00C61AED" w:rsidP="00C06251">
            <w:pPr>
              <w:jc w:val="center"/>
              <w:rPr>
                <w:rFonts w:ascii="Arial" w:hAnsi="Arial" w:cs="Arial"/>
                <w:b/>
                <w:bCs/>
                <w:iCs/>
              </w:rPr>
            </w:pPr>
            <w:r>
              <w:rPr>
                <w:rFonts w:ascii="Arial" w:hAnsi="Arial" w:cs="Arial"/>
              </w:rPr>
              <w:t>Exemple: 2TPIG Anna Garcia Pérez</w:t>
            </w:r>
          </w:p>
        </w:tc>
      </w:tr>
      <w:tr w:rsidR="00C61AED" w:rsidRPr="00371916" w14:paraId="4804FFA9" w14:textId="77777777" w:rsidTr="00C06251">
        <w:tc>
          <w:tcPr>
            <w:tcW w:w="9180" w:type="dxa"/>
          </w:tcPr>
          <w:p w14:paraId="6EA78597" w14:textId="77777777" w:rsidR="00C61AED" w:rsidRPr="00366F64" w:rsidRDefault="00C61AED" w:rsidP="00C06251">
            <w:pPr>
              <w:rPr>
                <w:rFonts w:ascii="Arial" w:hAnsi="Arial" w:cs="Arial"/>
                <w:bCs/>
              </w:rPr>
            </w:pPr>
            <w:r w:rsidRPr="00366F64">
              <w:rPr>
                <w:rFonts w:ascii="Arial" w:hAnsi="Arial" w:cs="Arial"/>
                <w:bCs/>
              </w:rPr>
              <w:t xml:space="preserve">Si pagueu per finestreta en efectiu us cobraran comissió si no sou clients del Banc de Sabadell. </w:t>
            </w:r>
          </w:p>
          <w:p w14:paraId="2BBCD271" w14:textId="77777777" w:rsidR="00C61AED" w:rsidRDefault="00C61AED" w:rsidP="00C06251">
            <w:pPr>
              <w:rPr>
                <w:rFonts w:ascii="Arial" w:hAnsi="Arial" w:cs="Arial"/>
              </w:rPr>
            </w:pPr>
            <w:r w:rsidRPr="00366F64">
              <w:rPr>
                <w:rFonts w:ascii="Arial" w:hAnsi="Arial" w:cs="Arial"/>
                <w:bCs/>
                <w:iCs/>
              </w:rPr>
              <w:t>Indiqueu a concepte:</w:t>
            </w:r>
            <w:r w:rsidRPr="00366F64">
              <w:rPr>
                <w:rFonts w:ascii="Arial" w:hAnsi="Arial" w:cs="Arial"/>
                <w:b/>
                <w:bCs/>
                <w:iCs/>
              </w:rPr>
              <w:t xml:space="preserve"> </w:t>
            </w:r>
            <w:r w:rsidRPr="00366F64">
              <w:rPr>
                <w:rFonts w:ascii="Arial" w:hAnsi="Arial" w:cs="Arial"/>
                <w:b/>
              </w:rPr>
              <w:t>CURS</w:t>
            </w:r>
            <w:r w:rsidRPr="00366F64">
              <w:rPr>
                <w:rFonts w:ascii="Arial" w:hAnsi="Arial" w:cs="Arial"/>
              </w:rPr>
              <w:t xml:space="preserve"> i</w:t>
            </w:r>
            <w:r w:rsidRPr="00366F64">
              <w:rPr>
                <w:rFonts w:ascii="Arial" w:hAnsi="Arial" w:cs="Arial"/>
                <w:b/>
              </w:rPr>
              <w:t xml:space="preserve"> NOM DE L’ALUMNE/A </w:t>
            </w:r>
          </w:p>
          <w:p w14:paraId="05E1F1C6" w14:textId="77777777" w:rsidR="00C61AED" w:rsidRPr="00366F64" w:rsidRDefault="00C61AED" w:rsidP="00C06251">
            <w:pPr>
              <w:jc w:val="center"/>
              <w:rPr>
                <w:rFonts w:ascii="Arial" w:hAnsi="Arial" w:cs="Arial"/>
                <w:bCs/>
                <w:iCs/>
              </w:rPr>
            </w:pPr>
            <w:r>
              <w:rPr>
                <w:rFonts w:ascii="Arial" w:hAnsi="Arial" w:cs="Arial"/>
              </w:rPr>
              <w:t>Exemple: 2TPIG Anna Garcia Pérez</w:t>
            </w:r>
          </w:p>
        </w:tc>
      </w:tr>
    </w:tbl>
    <w:p w14:paraId="02D0E238" w14:textId="77777777" w:rsidR="00C61AED" w:rsidRPr="00452276" w:rsidRDefault="00C61AED" w:rsidP="00C61AED">
      <w:pPr>
        <w:jc w:val="both"/>
        <w:rPr>
          <w:rFonts w:ascii="Arial" w:hAnsi="Arial" w:cs="Arial"/>
          <w:b/>
          <w:sz w:val="20"/>
          <w:szCs w:val="20"/>
        </w:rPr>
      </w:pPr>
    </w:p>
    <w:p w14:paraId="2283406F" w14:textId="77777777" w:rsidR="00C61AED" w:rsidRPr="00D610FC" w:rsidRDefault="00C61AED" w:rsidP="00C61AED">
      <w:pPr>
        <w:numPr>
          <w:ilvl w:val="0"/>
          <w:numId w:val="19"/>
        </w:numPr>
        <w:ind w:left="284" w:hanging="284"/>
        <w:jc w:val="both"/>
        <w:rPr>
          <w:rFonts w:ascii="Arial" w:hAnsi="Arial" w:cs="Arial"/>
        </w:rPr>
      </w:pPr>
      <w:r>
        <w:rPr>
          <w:rFonts w:ascii="Arial" w:hAnsi="Arial" w:cs="Arial"/>
        </w:rPr>
        <w:t xml:space="preserve">I cal fer també </w:t>
      </w:r>
      <w:r w:rsidRPr="00D610FC">
        <w:rPr>
          <w:rFonts w:ascii="Arial" w:hAnsi="Arial" w:cs="Arial"/>
          <w:b/>
        </w:rPr>
        <w:t>un altre ingrés en concepte de preu públic</w:t>
      </w:r>
      <w:r w:rsidRPr="00D610FC">
        <w:rPr>
          <w:rFonts w:ascii="Arial" w:hAnsi="Arial" w:cs="Arial"/>
        </w:rPr>
        <w:t xml:space="preserve"> segons les següents instruccions:</w:t>
      </w:r>
    </w:p>
    <w:p w14:paraId="204B9DBF" w14:textId="77777777" w:rsidR="00C61AED" w:rsidRPr="00452276" w:rsidRDefault="00C61AED" w:rsidP="00C61AED">
      <w:pPr>
        <w:ind w:left="360"/>
        <w:jc w:val="both"/>
        <w:rPr>
          <w:rFonts w:ascii="Arial" w:hAnsi="Arial" w:cs="Arial"/>
          <w:color w:val="000000"/>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61AED" w:rsidRPr="00371916" w14:paraId="7052D489" w14:textId="77777777" w:rsidTr="00C06251">
        <w:tc>
          <w:tcPr>
            <w:tcW w:w="9180" w:type="dxa"/>
          </w:tcPr>
          <w:p w14:paraId="0FEF7471" w14:textId="77777777" w:rsidR="00C61AED" w:rsidRPr="00366F64" w:rsidRDefault="00C61AED" w:rsidP="00C06251">
            <w:pPr>
              <w:jc w:val="both"/>
              <w:rPr>
                <w:rFonts w:ascii="Arial" w:hAnsi="Arial" w:cs="Arial"/>
              </w:rPr>
            </w:pPr>
            <w:r w:rsidRPr="00366F64">
              <w:rPr>
                <w:rFonts w:ascii="Arial" w:hAnsi="Arial" w:cs="Arial"/>
                <w:bCs/>
              </w:rPr>
              <w:t xml:space="preserve">A qualsevol </w:t>
            </w:r>
            <w:r w:rsidRPr="00366F64">
              <w:rPr>
                <w:rFonts w:ascii="Arial" w:hAnsi="Arial" w:cs="Arial"/>
                <w:b/>
                <w:bCs/>
              </w:rPr>
              <w:t>caixer</w:t>
            </w:r>
            <w:r w:rsidRPr="00366F64">
              <w:rPr>
                <w:rFonts w:ascii="Arial" w:hAnsi="Arial" w:cs="Arial"/>
                <w:bCs/>
              </w:rPr>
              <w:t xml:space="preserve"> del</w:t>
            </w:r>
            <w:r w:rsidRPr="00366F64">
              <w:rPr>
                <w:rFonts w:ascii="Arial" w:hAnsi="Arial" w:cs="Arial"/>
                <w:b/>
                <w:bCs/>
              </w:rPr>
              <w:t xml:space="preserve"> Banc de Sabadell</w:t>
            </w:r>
            <w:r w:rsidRPr="00366F64">
              <w:rPr>
                <w:rFonts w:ascii="Arial" w:hAnsi="Arial" w:cs="Arial"/>
                <w:bCs/>
              </w:rPr>
              <w:t xml:space="preserve"> introduint la targeta del vostre banc o caixa. Trieu l’opció </w:t>
            </w:r>
            <w:r w:rsidRPr="00D610FC">
              <w:rPr>
                <w:rFonts w:ascii="Arial" w:hAnsi="Arial" w:cs="Arial"/>
                <w:bCs/>
                <w:i/>
              </w:rPr>
              <w:t>Pagaments a tercers</w:t>
            </w:r>
            <w:r w:rsidRPr="00366F64">
              <w:rPr>
                <w:rFonts w:ascii="Arial" w:hAnsi="Arial" w:cs="Arial"/>
                <w:bCs/>
              </w:rPr>
              <w:t xml:space="preserve">, marqueu el codi </w:t>
            </w:r>
            <w:r w:rsidRPr="00366F64">
              <w:rPr>
                <w:rFonts w:ascii="Arial" w:hAnsi="Arial" w:cs="Arial"/>
                <w:b/>
                <w:bCs/>
              </w:rPr>
              <w:t>4142</w:t>
            </w:r>
            <w:r w:rsidRPr="00366F64">
              <w:rPr>
                <w:rFonts w:ascii="Arial" w:hAnsi="Arial" w:cs="Arial"/>
                <w:bCs/>
              </w:rPr>
              <w:t xml:space="preserve">, QUOTA, introduïu el </w:t>
            </w:r>
            <w:r w:rsidRPr="00366F64">
              <w:rPr>
                <w:rFonts w:ascii="Arial" w:hAnsi="Arial" w:cs="Arial"/>
                <w:b/>
              </w:rPr>
              <w:t>CURS</w:t>
            </w:r>
            <w:r w:rsidRPr="00366F64">
              <w:rPr>
                <w:rFonts w:ascii="Arial" w:hAnsi="Arial" w:cs="Arial"/>
              </w:rPr>
              <w:t xml:space="preserve"> i</w:t>
            </w:r>
            <w:r w:rsidRPr="00366F64">
              <w:rPr>
                <w:rFonts w:ascii="Arial" w:hAnsi="Arial" w:cs="Arial"/>
                <w:b/>
              </w:rPr>
              <w:t xml:space="preserve"> NOM DE L’ALUMNE/A </w:t>
            </w:r>
            <w:r w:rsidRPr="00366F64">
              <w:rPr>
                <w:rFonts w:ascii="Arial" w:hAnsi="Arial" w:cs="Arial"/>
              </w:rPr>
              <w:t>(</w:t>
            </w:r>
            <w:r>
              <w:rPr>
                <w:rFonts w:ascii="Arial" w:hAnsi="Arial" w:cs="Arial"/>
              </w:rPr>
              <w:t>Exemple: 2TPIG Anna Garcia Pérez)</w:t>
            </w:r>
            <w:r w:rsidRPr="00366F64">
              <w:rPr>
                <w:rFonts w:ascii="Arial" w:hAnsi="Arial" w:cs="Arial"/>
              </w:rPr>
              <w:t xml:space="preserve">, </w:t>
            </w:r>
            <w:r w:rsidRPr="00366F64">
              <w:rPr>
                <w:rFonts w:ascii="Arial" w:hAnsi="Arial" w:cs="Arial"/>
                <w:bCs/>
              </w:rPr>
              <w:t>introduïu la quantitat i lliureu el primer comprovant a la secretaria de l’institut amb la resta de la documentació.</w:t>
            </w:r>
          </w:p>
        </w:tc>
      </w:tr>
      <w:tr w:rsidR="00C61AED" w:rsidRPr="00371916" w14:paraId="408A13B1" w14:textId="77777777" w:rsidTr="00C06251">
        <w:tc>
          <w:tcPr>
            <w:tcW w:w="9180" w:type="dxa"/>
          </w:tcPr>
          <w:p w14:paraId="34B08288" w14:textId="77777777" w:rsidR="00C61AED" w:rsidRPr="00366F64" w:rsidRDefault="00C61AED" w:rsidP="00C06251">
            <w:pPr>
              <w:rPr>
                <w:rFonts w:ascii="Arial" w:hAnsi="Arial" w:cs="Arial"/>
                <w:bCs/>
              </w:rPr>
            </w:pPr>
            <w:r w:rsidRPr="00366F64">
              <w:rPr>
                <w:rFonts w:ascii="Arial" w:hAnsi="Arial" w:cs="Arial"/>
              </w:rPr>
              <w:t xml:space="preserve">Per </w:t>
            </w:r>
            <w:r w:rsidRPr="00366F64">
              <w:rPr>
                <w:rFonts w:ascii="Arial" w:hAnsi="Arial" w:cs="Arial"/>
                <w:b/>
              </w:rPr>
              <w:t>transferència bancària</w:t>
            </w:r>
            <w:r w:rsidRPr="00366F64">
              <w:rPr>
                <w:rFonts w:ascii="Arial" w:hAnsi="Arial" w:cs="Arial"/>
              </w:rPr>
              <w:t xml:space="preserve"> a través d’Internet al compte del </w:t>
            </w:r>
            <w:r w:rsidRPr="00366F64">
              <w:rPr>
                <w:rFonts w:ascii="Arial" w:hAnsi="Arial" w:cs="Arial"/>
                <w:bCs/>
              </w:rPr>
              <w:t>Banc de Sabadell</w:t>
            </w:r>
          </w:p>
          <w:p w14:paraId="728C717F" w14:textId="77777777" w:rsidR="00C61AED" w:rsidRPr="00366F64" w:rsidRDefault="00C61AED" w:rsidP="00C06251">
            <w:pPr>
              <w:jc w:val="center"/>
              <w:rPr>
                <w:rFonts w:ascii="Arial" w:hAnsi="Arial" w:cs="Arial"/>
                <w:b/>
                <w:bCs/>
                <w:iCs/>
                <w:sz w:val="28"/>
                <w:szCs w:val="28"/>
              </w:rPr>
            </w:pPr>
            <w:r w:rsidRPr="00366F64">
              <w:rPr>
                <w:rFonts w:ascii="Arial" w:hAnsi="Arial" w:cs="Arial"/>
                <w:bCs/>
                <w:iCs/>
                <w:sz w:val="28"/>
                <w:szCs w:val="28"/>
              </w:rPr>
              <w:t>IBAN:</w:t>
            </w:r>
            <w:r w:rsidRPr="00366F64">
              <w:rPr>
                <w:rFonts w:ascii="Arial" w:hAnsi="Arial" w:cs="Arial"/>
                <w:b/>
                <w:bCs/>
                <w:iCs/>
                <w:sz w:val="28"/>
                <w:szCs w:val="28"/>
              </w:rPr>
              <w:t xml:space="preserve"> ES74 0081 0238 0200 0135 6838</w:t>
            </w:r>
          </w:p>
          <w:p w14:paraId="10EB0A07" w14:textId="77777777" w:rsidR="00C61AED" w:rsidRDefault="00C61AED" w:rsidP="00C06251">
            <w:pPr>
              <w:rPr>
                <w:rFonts w:ascii="Arial" w:hAnsi="Arial" w:cs="Arial"/>
                <w:b/>
              </w:rPr>
            </w:pPr>
            <w:r w:rsidRPr="00366F64">
              <w:rPr>
                <w:rFonts w:ascii="Arial" w:hAnsi="Arial" w:cs="Arial"/>
                <w:bCs/>
                <w:iCs/>
              </w:rPr>
              <w:t>Indicant a concepte:</w:t>
            </w:r>
            <w:r w:rsidRPr="00366F64">
              <w:rPr>
                <w:rFonts w:ascii="Arial" w:hAnsi="Arial" w:cs="Arial"/>
                <w:b/>
                <w:bCs/>
                <w:iCs/>
              </w:rPr>
              <w:t xml:space="preserve"> </w:t>
            </w:r>
            <w:r w:rsidRPr="00366F64">
              <w:rPr>
                <w:rFonts w:ascii="Arial" w:hAnsi="Arial" w:cs="Arial"/>
                <w:b/>
              </w:rPr>
              <w:t>CURS</w:t>
            </w:r>
            <w:r w:rsidRPr="00366F64">
              <w:rPr>
                <w:rFonts w:ascii="Arial" w:hAnsi="Arial" w:cs="Arial"/>
              </w:rPr>
              <w:t xml:space="preserve"> i</w:t>
            </w:r>
            <w:r w:rsidRPr="00366F64">
              <w:rPr>
                <w:rFonts w:ascii="Arial" w:hAnsi="Arial" w:cs="Arial"/>
                <w:b/>
              </w:rPr>
              <w:t xml:space="preserve"> NOM DE L’ALUMNE/A </w:t>
            </w:r>
          </w:p>
          <w:p w14:paraId="23EC6FCF" w14:textId="77777777" w:rsidR="00C61AED" w:rsidRPr="00366F64" w:rsidRDefault="00C61AED" w:rsidP="00C06251">
            <w:pPr>
              <w:jc w:val="center"/>
              <w:rPr>
                <w:rFonts w:ascii="Arial" w:hAnsi="Arial" w:cs="Arial"/>
                <w:b/>
                <w:bCs/>
                <w:iCs/>
              </w:rPr>
            </w:pPr>
            <w:r>
              <w:rPr>
                <w:rFonts w:ascii="Arial" w:hAnsi="Arial" w:cs="Arial"/>
              </w:rPr>
              <w:t>Exemple: 2TPIG Anna Garcia Pérez</w:t>
            </w:r>
          </w:p>
        </w:tc>
      </w:tr>
      <w:tr w:rsidR="00C61AED" w:rsidRPr="00371916" w14:paraId="2514766C" w14:textId="77777777" w:rsidTr="00C06251">
        <w:tc>
          <w:tcPr>
            <w:tcW w:w="9180" w:type="dxa"/>
          </w:tcPr>
          <w:p w14:paraId="0C224FAF" w14:textId="77777777" w:rsidR="00C61AED" w:rsidRPr="00366F64" w:rsidRDefault="00C61AED" w:rsidP="00C06251">
            <w:pPr>
              <w:rPr>
                <w:rFonts w:ascii="Arial" w:hAnsi="Arial" w:cs="Arial"/>
                <w:bCs/>
              </w:rPr>
            </w:pPr>
            <w:r w:rsidRPr="00366F64">
              <w:rPr>
                <w:rFonts w:ascii="Arial" w:hAnsi="Arial" w:cs="Arial"/>
                <w:bCs/>
              </w:rPr>
              <w:t xml:space="preserve">Si pagueu per finestreta en efectiu us cobraran comissió si no sou clients del Banc de Sabadell. </w:t>
            </w:r>
          </w:p>
          <w:p w14:paraId="1B57B302" w14:textId="77777777" w:rsidR="00C61AED" w:rsidRDefault="00C61AED" w:rsidP="00C06251">
            <w:pPr>
              <w:rPr>
                <w:rFonts w:ascii="Arial" w:hAnsi="Arial" w:cs="Arial"/>
              </w:rPr>
            </w:pPr>
            <w:r w:rsidRPr="00366F64">
              <w:rPr>
                <w:rFonts w:ascii="Arial" w:hAnsi="Arial" w:cs="Arial"/>
                <w:bCs/>
                <w:iCs/>
              </w:rPr>
              <w:t>Indiqueu a concepte:</w:t>
            </w:r>
            <w:r w:rsidRPr="00366F64">
              <w:rPr>
                <w:rFonts w:ascii="Arial" w:hAnsi="Arial" w:cs="Arial"/>
                <w:b/>
                <w:bCs/>
                <w:iCs/>
              </w:rPr>
              <w:t xml:space="preserve"> </w:t>
            </w:r>
            <w:r w:rsidRPr="00366F64">
              <w:rPr>
                <w:rFonts w:ascii="Arial" w:hAnsi="Arial" w:cs="Arial"/>
                <w:b/>
              </w:rPr>
              <w:t>CURS</w:t>
            </w:r>
            <w:r w:rsidRPr="00366F64">
              <w:rPr>
                <w:rFonts w:ascii="Arial" w:hAnsi="Arial" w:cs="Arial"/>
              </w:rPr>
              <w:t xml:space="preserve"> i</w:t>
            </w:r>
            <w:r w:rsidRPr="00366F64">
              <w:rPr>
                <w:rFonts w:ascii="Arial" w:hAnsi="Arial" w:cs="Arial"/>
                <w:b/>
              </w:rPr>
              <w:t xml:space="preserve"> NOM DE L’ALUMNE/A </w:t>
            </w:r>
          </w:p>
          <w:p w14:paraId="0E7B23AE" w14:textId="77777777" w:rsidR="00C61AED" w:rsidRPr="00366F64" w:rsidRDefault="00C61AED" w:rsidP="00C06251">
            <w:pPr>
              <w:jc w:val="center"/>
              <w:rPr>
                <w:rFonts w:ascii="Arial" w:hAnsi="Arial" w:cs="Arial"/>
                <w:bCs/>
                <w:iCs/>
              </w:rPr>
            </w:pPr>
            <w:r>
              <w:rPr>
                <w:rFonts w:ascii="Arial" w:hAnsi="Arial" w:cs="Arial"/>
              </w:rPr>
              <w:t>Exemple: 2TPIG Anna Garcia Pérez</w:t>
            </w:r>
          </w:p>
        </w:tc>
      </w:tr>
    </w:tbl>
    <w:p w14:paraId="1D0FC728" w14:textId="77777777" w:rsidR="00C61AED" w:rsidRPr="00BB36A9" w:rsidRDefault="00C61AED" w:rsidP="00C61AED">
      <w:pPr>
        <w:jc w:val="center"/>
        <w:rPr>
          <w:rFonts w:ascii="Arial" w:hAnsi="Arial" w:cs="Arial"/>
          <w:b/>
          <w:bCs/>
          <w:color w:val="FF0000"/>
          <w:sz w:val="20"/>
          <w:szCs w:val="20"/>
          <w:shd w:val="clear" w:color="auto" w:fill="FFFFFF"/>
        </w:rPr>
      </w:pPr>
    </w:p>
    <w:p w14:paraId="01580CAC" w14:textId="77777777" w:rsidR="00C61AED" w:rsidRPr="00CE1B14" w:rsidRDefault="00C61AED" w:rsidP="00C61AED">
      <w:pPr>
        <w:jc w:val="both"/>
        <w:rPr>
          <w:rFonts w:ascii="Arial" w:hAnsi="Arial" w:cs="Arial"/>
        </w:rPr>
      </w:pPr>
      <w:r w:rsidRPr="00D759D6">
        <w:rPr>
          <w:rFonts w:ascii="Arial" w:hAnsi="Arial" w:cs="Arial"/>
        </w:rPr>
        <w:t>Atenció:</w:t>
      </w:r>
      <w:r>
        <w:rPr>
          <w:rFonts w:ascii="Arial" w:hAnsi="Arial" w:cs="Arial"/>
        </w:rPr>
        <w:t xml:space="preserve"> </w:t>
      </w:r>
      <w:r w:rsidRPr="00093B71">
        <w:rPr>
          <w:rFonts w:ascii="Arial" w:hAnsi="Arial" w:cs="Arial"/>
        </w:rPr>
        <w:t xml:space="preserve">No oblideu </w:t>
      </w:r>
      <w:r>
        <w:rPr>
          <w:rFonts w:ascii="Arial" w:hAnsi="Arial" w:cs="Arial"/>
        </w:rPr>
        <w:t>conservar</w:t>
      </w:r>
      <w:r w:rsidRPr="00093B71">
        <w:rPr>
          <w:rFonts w:ascii="Arial" w:hAnsi="Arial" w:cs="Arial"/>
        </w:rPr>
        <w:t xml:space="preserve"> els dos justificants de pagament</w:t>
      </w:r>
      <w:r w:rsidRPr="00CE1B14">
        <w:rPr>
          <w:rFonts w:ascii="Arial" w:hAnsi="Arial" w:cs="Arial"/>
        </w:rPr>
        <w:t xml:space="preserve"> (del material i del preu públic) </w:t>
      </w:r>
      <w:r>
        <w:rPr>
          <w:rFonts w:ascii="Arial" w:hAnsi="Arial" w:cs="Arial"/>
        </w:rPr>
        <w:t>per a poder formalitzar</w:t>
      </w:r>
      <w:r w:rsidRPr="00CE1B14">
        <w:rPr>
          <w:rFonts w:ascii="Arial" w:hAnsi="Arial" w:cs="Arial"/>
        </w:rPr>
        <w:t xml:space="preserve"> la matrícula.</w:t>
      </w:r>
    </w:p>
    <w:p w14:paraId="29EACC5F" w14:textId="77777777" w:rsidR="00C61AED" w:rsidRPr="00CE1B14" w:rsidRDefault="00C61AED" w:rsidP="00C61AED">
      <w:pPr>
        <w:rPr>
          <w:rFonts w:ascii="Arial" w:hAnsi="Arial" w:cs="Arial"/>
          <w:b/>
          <w:bCs/>
          <w:color w:val="FF0000"/>
          <w:sz w:val="20"/>
          <w:szCs w:val="20"/>
          <w:shd w:val="clear" w:color="auto" w:fill="FFFFFF"/>
        </w:rPr>
      </w:pPr>
    </w:p>
    <w:p w14:paraId="2FAF2098" w14:textId="77777777" w:rsidR="00C61AED" w:rsidRPr="007B7692" w:rsidRDefault="00C61AED" w:rsidP="00C61AED">
      <w:pPr>
        <w:rPr>
          <w:rFonts w:ascii="Arial" w:hAnsi="Arial" w:cs="Arial"/>
          <w:b/>
          <w:bCs/>
        </w:rPr>
      </w:pPr>
    </w:p>
    <w:p w14:paraId="5866ADD1" w14:textId="77777777" w:rsidR="00C61AED" w:rsidRDefault="00C61AED" w:rsidP="00C61AED">
      <w:pPr>
        <w:tabs>
          <w:tab w:val="left" w:pos="3416"/>
        </w:tabs>
        <w:rPr>
          <w:rFonts w:ascii="Arial" w:hAnsi="Arial" w:cs="Arial"/>
        </w:rPr>
      </w:pPr>
    </w:p>
    <w:p w14:paraId="2BC559D6" w14:textId="77777777" w:rsidR="007E54BC" w:rsidRDefault="007E54BC" w:rsidP="001437FA">
      <w:pPr>
        <w:tabs>
          <w:tab w:val="left" w:pos="3416"/>
        </w:tabs>
        <w:rPr>
          <w:rFonts w:ascii="Arial" w:hAnsi="Arial" w:cs="Arial"/>
        </w:rPr>
      </w:pPr>
    </w:p>
    <w:p w14:paraId="7F2BD5D1" w14:textId="77777777" w:rsidR="00C61AED" w:rsidRPr="00C373A2" w:rsidRDefault="00C61AED" w:rsidP="00C373A2">
      <w:pPr>
        <w:jc w:val="both"/>
        <w:rPr>
          <w:rFonts w:ascii="Arial" w:hAnsi="Arial" w:cs="Arial"/>
          <w:sz w:val="22"/>
          <w:szCs w:val="22"/>
        </w:rPr>
      </w:pPr>
    </w:p>
    <w:sectPr w:rsidR="00C61AED" w:rsidRPr="00C373A2" w:rsidSect="007F6325">
      <w:pgSz w:w="11906" w:h="16838"/>
      <w:pgMar w:top="851"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41764" w14:textId="77777777" w:rsidR="0095051D" w:rsidRDefault="0095051D">
      <w:r>
        <w:separator/>
      </w:r>
    </w:p>
  </w:endnote>
  <w:endnote w:type="continuationSeparator" w:id="0">
    <w:p w14:paraId="24546241" w14:textId="77777777" w:rsidR="0095051D" w:rsidRDefault="0095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A6C2B" w14:textId="77777777" w:rsidR="0095051D" w:rsidRDefault="0095051D">
      <w:r>
        <w:separator/>
      </w:r>
    </w:p>
  </w:footnote>
  <w:footnote w:type="continuationSeparator" w:id="0">
    <w:p w14:paraId="62798766" w14:textId="77777777" w:rsidR="0095051D" w:rsidRDefault="00950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D4E73"/>
    <w:multiLevelType w:val="hybridMultilevel"/>
    <w:tmpl w:val="CC624086"/>
    <w:lvl w:ilvl="0" w:tplc="107477FE">
      <w:numFmt w:val="bullet"/>
      <w:lvlText w:val="-"/>
      <w:lvlJc w:val="left"/>
      <w:pPr>
        <w:tabs>
          <w:tab w:val="num" w:pos="720"/>
        </w:tabs>
        <w:ind w:left="720" w:hanging="360"/>
      </w:pPr>
      <w:rPr>
        <w:rFonts w:ascii="Times New Roman" w:eastAsia="Times New Roman" w:hAnsi="Times New Roman"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B63B4"/>
    <w:multiLevelType w:val="hybridMultilevel"/>
    <w:tmpl w:val="5C50FE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96DD8"/>
    <w:multiLevelType w:val="hybridMultilevel"/>
    <w:tmpl w:val="9BAA3ED0"/>
    <w:lvl w:ilvl="0" w:tplc="788E489A">
      <w:start w:val="1"/>
      <w:numFmt w:val="bullet"/>
      <w:lvlText w:val="o"/>
      <w:lvlJc w:val="left"/>
      <w:pPr>
        <w:tabs>
          <w:tab w:val="num" w:pos="360"/>
        </w:tabs>
        <w:ind w:left="360" w:hanging="360"/>
      </w:pPr>
      <w:rPr>
        <w:rFonts w:ascii="Courier New" w:hAnsi="Courier New" w:hint="default"/>
        <w:sz w:val="24"/>
        <w:szCs w:val="24"/>
      </w:rPr>
    </w:lvl>
    <w:lvl w:ilvl="1" w:tplc="0C0A0003" w:tentative="1">
      <w:start w:val="1"/>
      <w:numFmt w:val="bullet"/>
      <w:lvlText w:val="o"/>
      <w:lvlJc w:val="left"/>
      <w:pPr>
        <w:tabs>
          <w:tab w:val="num" w:pos="-336"/>
        </w:tabs>
        <w:ind w:left="-336" w:hanging="360"/>
      </w:pPr>
      <w:rPr>
        <w:rFonts w:ascii="Courier New" w:hAnsi="Courier New" w:cs="Courier New" w:hint="default"/>
      </w:rPr>
    </w:lvl>
    <w:lvl w:ilvl="2" w:tplc="0C0A0005" w:tentative="1">
      <w:start w:val="1"/>
      <w:numFmt w:val="bullet"/>
      <w:lvlText w:val=""/>
      <w:lvlJc w:val="left"/>
      <w:pPr>
        <w:tabs>
          <w:tab w:val="num" w:pos="384"/>
        </w:tabs>
        <w:ind w:left="384" w:hanging="360"/>
      </w:pPr>
      <w:rPr>
        <w:rFonts w:ascii="Wingdings" w:hAnsi="Wingdings" w:hint="default"/>
      </w:rPr>
    </w:lvl>
    <w:lvl w:ilvl="3" w:tplc="0C0A0001" w:tentative="1">
      <w:start w:val="1"/>
      <w:numFmt w:val="bullet"/>
      <w:lvlText w:val=""/>
      <w:lvlJc w:val="left"/>
      <w:pPr>
        <w:tabs>
          <w:tab w:val="num" w:pos="1104"/>
        </w:tabs>
        <w:ind w:left="1104" w:hanging="360"/>
      </w:pPr>
      <w:rPr>
        <w:rFonts w:ascii="Symbol" w:hAnsi="Symbol" w:hint="default"/>
      </w:rPr>
    </w:lvl>
    <w:lvl w:ilvl="4" w:tplc="0C0A0003" w:tentative="1">
      <w:start w:val="1"/>
      <w:numFmt w:val="bullet"/>
      <w:lvlText w:val="o"/>
      <w:lvlJc w:val="left"/>
      <w:pPr>
        <w:tabs>
          <w:tab w:val="num" w:pos="1824"/>
        </w:tabs>
        <w:ind w:left="1824" w:hanging="360"/>
      </w:pPr>
      <w:rPr>
        <w:rFonts w:ascii="Courier New" w:hAnsi="Courier New" w:cs="Courier New" w:hint="default"/>
      </w:rPr>
    </w:lvl>
    <w:lvl w:ilvl="5" w:tplc="0C0A0005" w:tentative="1">
      <w:start w:val="1"/>
      <w:numFmt w:val="bullet"/>
      <w:lvlText w:val=""/>
      <w:lvlJc w:val="left"/>
      <w:pPr>
        <w:tabs>
          <w:tab w:val="num" w:pos="2544"/>
        </w:tabs>
        <w:ind w:left="2544" w:hanging="360"/>
      </w:pPr>
      <w:rPr>
        <w:rFonts w:ascii="Wingdings" w:hAnsi="Wingdings" w:hint="default"/>
      </w:rPr>
    </w:lvl>
    <w:lvl w:ilvl="6" w:tplc="0C0A0001" w:tentative="1">
      <w:start w:val="1"/>
      <w:numFmt w:val="bullet"/>
      <w:lvlText w:val=""/>
      <w:lvlJc w:val="left"/>
      <w:pPr>
        <w:tabs>
          <w:tab w:val="num" w:pos="3264"/>
        </w:tabs>
        <w:ind w:left="3264" w:hanging="360"/>
      </w:pPr>
      <w:rPr>
        <w:rFonts w:ascii="Symbol" w:hAnsi="Symbol" w:hint="default"/>
      </w:rPr>
    </w:lvl>
    <w:lvl w:ilvl="7" w:tplc="0C0A0003" w:tentative="1">
      <w:start w:val="1"/>
      <w:numFmt w:val="bullet"/>
      <w:lvlText w:val="o"/>
      <w:lvlJc w:val="left"/>
      <w:pPr>
        <w:tabs>
          <w:tab w:val="num" w:pos="3984"/>
        </w:tabs>
        <w:ind w:left="3984" w:hanging="360"/>
      </w:pPr>
      <w:rPr>
        <w:rFonts w:ascii="Courier New" w:hAnsi="Courier New" w:cs="Courier New" w:hint="default"/>
      </w:rPr>
    </w:lvl>
    <w:lvl w:ilvl="8" w:tplc="0C0A0005" w:tentative="1">
      <w:start w:val="1"/>
      <w:numFmt w:val="bullet"/>
      <w:lvlText w:val=""/>
      <w:lvlJc w:val="left"/>
      <w:pPr>
        <w:tabs>
          <w:tab w:val="num" w:pos="4704"/>
        </w:tabs>
        <w:ind w:left="4704" w:hanging="360"/>
      </w:pPr>
      <w:rPr>
        <w:rFonts w:ascii="Wingdings" w:hAnsi="Wingdings" w:hint="default"/>
      </w:rPr>
    </w:lvl>
  </w:abstractNum>
  <w:abstractNum w:abstractNumId="3" w15:restartNumberingAfterBreak="0">
    <w:nsid w:val="1C2F6F10"/>
    <w:multiLevelType w:val="hybridMultilevel"/>
    <w:tmpl w:val="287A1CEA"/>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CAA5615"/>
    <w:multiLevelType w:val="hybridMultilevel"/>
    <w:tmpl w:val="1FF444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D4471"/>
    <w:multiLevelType w:val="hybridMultilevel"/>
    <w:tmpl w:val="4D0E8F4C"/>
    <w:lvl w:ilvl="0" w:tplc="990872F2">
      <w:numFmt w:val="bullet"/>
      <w:lvlText w:val="-"/>
      <w:lvlJc w:val="left"/>
      <w:pPr>
        <w:tabs>
          <w:tab w:val="num" w:pos="1065"/>
        </w:tabs>
        <w:ind w:left="1065" w:hanging="705"/>
      </w:pPr>
      <w:rPr>
        <w:rFonts w:ascii="Comic Sans MS" w:eastAsia="Times New Roman" w:hAnsi="Comic Sans MS" w:cs="Times New Roman"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E2FD8"/>
    <w:multiLevelType w:val="hybridMultilevel"/>
    <w:tmpl w:val="2EEA34A0"/>
    <w:lvl w:ilvl="0" w:tplc="0C0A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92E75C6"/>
    <w:multiLevelType w:val="hybridMultilevel"/>
    <w:tmpl w:val="A87C4F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473F09"/>
    <w:multiLevelType w:val="multilevel"/>
    <w:tmpl w:val="1E02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A32ED"/>
    <w:multiLevelType w:val="hybridMultilevel"/>
    <w:tmpl w:val="DDC0B794"/>
    <w:lvl w:ilvl="0" w:tplc="A5788196">
      <w:start w:val="12"/>
      <w:numFmt w:val="bullet"/>
      <w:lvlText w:val="-"/>
      <w:lvlJc w:val="left"/>
      <w:pPr>
        <w:tabs>
          <w:tab w:val="num" w:pos="360"/>
        </w:tabs>
        <w:ind w:left="360" w:hanging="360"/>
      </w:pPr>
      <w:rPr>
        <w:rFonts w:ascii="Comic Sans MS" w:eastAsia="Times New Roman" w:hAnsi="Comic Sans MS"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AD5B28"/>
    <w:multiLevelType w:val="hybridMultilevel"/>
    <w:tmpl w:val="9A5EB5C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D3C776D"/>
    <w:multiLevelType w:val="hybridMultilevel"/>
    <w:tmpl w:val="D5D04A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6E63A44"/>
    <w:multiLevelType w:val="hybridMultilevel"/>
    <w:tmpl w:val="EAAEA25E"/>
    <w:lvl w:ilvl="0" w:tplc="230CD7C0">
      <w:start w:val="1"/>
      <w:numFmt w:val="bullet"/>
      <w:lvlText w:val=""/>
      <w:lvlJc w:val="left"/>
      <w:pPr>
        <w:tabs>
          <w:tab w:val="num" w:pos="284"/>
        </w:tabs>
        <w:ind w:left="227" w:hanging="22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0513B9"/>
    <w:multiLevelType w:val="hybridMultilevel"/>
    <w:tmpl w:val="AECC60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50312657"/>
    <w:multiLevelType w:val="hybridMultilevel"/>
    <w:tmpl w:val="600E62D6"/>
    <w:lvl w:ilvl="0" w:tplc="7FE60DA4">
      <w:start w:val="2100"/>
      <w:numFmt w:val="bullet"/>
      <w:lvlText w:val="-"/>
      <w:lvlJc w:val="left"/>
      <w:pPr>
        <w:tabs>
          <w:tab w:val="num" w:pos="720"/>
        </w:tabs>
        <w:ind w:left="720" w:hanging="360"/>
      </w:pPr>
      <w:rPr>
        <w:rFonts w:ascii="Comic Sans MS" w:eastAsia="Times New Roman" w:hAnsi="Comic Sans MS" w:cs="Times New Roman"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5442F2"/>
    <w:multiLevelType w:val="hybridMultilevel"/>
    <w:tmpl w:val="F610818A"/>
    <w:lvl w:ilvl="0" w:tplc="04030001">
      <w:start w:val="1"/>
      <w:numFmt w:val="bullet"/>
      <w:lvlText w:val=""/>
      <w:lvlJc w:val="left"/>
      <w:pPr>
        <w:tabs>
          <w:tab w:val="num" w:pos="780"/>
        </w:tabs>
        <w:ind w:left="780" w:hanging="360"/>
      </w:pPr>
      <w:rPr>
        <w:rFonts w:ascii="Symbol" w:hAnsi="Symbol" w:hint="default"/>
      </w:rPr>
    </w:lvl>
    <w:lvl w:ilvl="1" w:tplc="04030003">
      <w:start w:val="1"/>
      <w:numFmt w:val="bullet"/>
      <w:lvlText w:val="o"/>
      <w:lvlJc w:val="left"/>
      <w:pPr>
        <w:tabs>
          <w:tab w:val="num" w:pos="1500"/>
        </w:tabs>
        <w:ind w:left="1500" w:hanging="360"/>
      </w:pPr>
      <w:rPr>
        <w:rFonts w:ascii="Courier New" w:hAnsi="Courier New" w:cs="Courier New" w:hint="default"/>
      </w:rPr>
    </w:lvl>
    <w:lvl w:ilvl="2" w:tplc="04030005" w:tentative="1">
      <w:start w:val="1"/>
      <w:numFmt w:val="bullet"/>
      <w:lvlText w:val=""/>
      <w:lvlJc w:val="left"/>
      <w:pPr>
        <w:tabs>
          <w:tab w:val="num" w:pos="2220"/>
        </w:tabs>
        <w:ind w:left="2220" w:hanging="360"/>
      </w:pPr>
      <w:rPr>
        <w:rFonts w:ascii="Wingdings" w:hAnsi="Wingdings" w:hint="default"/>
      </w:rPr>
    </w:lvl>
    <w:lvl w:ilvl="3" w:tplc="04030001" w:tentative="1">
      <w:start w:val="1"/>
      <w:numFmt w:val="bullet"/>
      <w:lvlText w:val=""/>
      <w:lvlJc w:val="left"/>
      <w:pPr>
        <w:tabs>
          <w:tab w:val="num" w:pos="2940"/>
        </w:tabs>
        <w:ind w:left="2940" w:hanging="360"/>
      </w:pPr>
      <w:rPr>
        <w:rFonts w:ascii="Symbol" w:hAnsi="Symbol" w:hint="default"/>
      </w:rPr>
    </w:lvl>
    <w:lvl w:ilvl="4" w:tplc="04030003" w:tentative="1">
      <w:start w:val="1"/>
      <w:numFmt w:val="bullet"/>
      <w:lvlText w:val="o"/>
      <w:lvlJc w:val="left"/>
      <w:pPr>
        <w:tabs>
          <w:tab w:val="num" w:pos="3660"/>
        </w:tabs>
        <w:ind w:left="3660" w:hanging="360"/>
      </w:pPr>
      <w:rPr>
        <w:rFonts w:ascii="Courier New" w:hAnsi="Courier New" w:cs="Courier New" w:hint="default"/>
      </w:rPr>
    </w:lvl>
    <w:lvl w:ilvl="5" w:tplc="04030005" w:tentative="1">
      <w:start w:val="1"/>
      <w:numFmt w:val="bullet"/>
      <w:lvlText w:val=""/>
      <w:lvlJc w:val="left"/>
      <w:pPr>
        <w:tabs>
          <w:tab w:val="num" w:pos="4380"/>
        </w:tabs>
        <w:ind w:left="4380" w:hanging="360"/>
      </w:pPr>
      <w:rPr>
        <w:rFonts w:ascii="Wingdings" w:hAnsi="Wingdings" w:hint="default"/>
      </w:rPr>
    </w:lvl>
    <w:lvl w:ilvl="6" w:tplc="04030001" w:tentative="1">
      <w:start w:val="1"/>
      <w:numFmt w:val="bullet"/>
      <w:lvlText w:val=""/>
      <w:lvlJc w:val="left"/>
      <w:pPr>
        <w:tabs>
          <w:tab w:val="num" w:pos="5100"/>
        </w:tabs>
        <w:ind w:left="5100" w:hanging="360"/>
      </w:pPr>
      <w:rPr>
        <w:rFonts w:ascii="Symbol" w:hAnsi="Symbol" w:hint="default"/>
      </w:rPr>
    </w:lvl>
    <w:lvl w:ilvl="7" w:tplc="04030003" w:tentative="1">
      <w:start w:val="1"/>
      <w:numFmt w:val="bullet"/>
      <w:lvlText w:val="o"/>
      <w:lvlJc w:val="left"/>
      <w:pPr>
        <w:tabs>
          <w:tab w:val="num" w:pos="5820"/>
        </w:tabs>
        <w:ind w:left="5820" w:hanging="360"/>
      </w:pPr>
      <w:rPr>
        <w:rFonts w:ascii="Courier New" w:hAnsi="Courier New" w:cs="Courier New" w:hint="default"/>
      </w:rPr>
    </w:lvl>
    <w:lvl w:ilvl="8" w:tplc="0403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673231AE"/>
    <w:multiLevelType w:val="hybridMultilevel"/>
    <w:tmpl w:val="5BA06D90"/>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7" w15:restartNumberingAfterBreak="0">
    <w:nsid w:val="6BFB3852"/>
    <w:multiLevelType w:val="hybridMultilevel"/>
    <w:tmpl w:val="DD92EB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58D7AB1"/>
    <w:multiLevelType w:val="hybridMultilevel"/>
    <w:tmpl w:val="951E43BC"/>
    <w:lvl w:ilvl="0" w:tplc="0C0A000F">
      <w:start w:val="1"/>
      <w:numFmt w:val="decimal"/>
      <w:lvlText w:val="%1."/>
      <w:lvlJc w:val="left"/>
      <w:pPr>
        <w:tabs>
          <w:tab w:val="num" w:pos="720"/>
        </w:tabs>
        <w:ind w:left="720" w:hanging="360"/>
      </w:pPr>
      <w:rPr>
        <w:rFonts w:hint="default"/>
      </w:rPr>
    </w:lvl>
    <w:lvl w:ilvl="1" w:tplc="0403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6ED2B5B"/>
    <w:multiLevelType w:val="hybridMultilevel"/>
    <w:tmpl w:val="60DA2324"/>
    <w:lvl w:ilvl="0" w:tplc="7E18F5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8867746"/>
    <w:multiLevelType w:val="multilevel"/>
    <w:tmpl w:val="16B2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2"/>
  </w:num>
  <w:num w:numId="5">
    <w:abstractNumId w:val="18"/>
  </w:num>
  <w:num w:numId="6">
    <w:abstractNumId w:val="16"/>
  </w:num>
  <w:num w:numId="7">
    <w:abstractNumId w:val="19"/>
  </w:num>
  <w:num w:numId="8">
    <w:abstractNumId w:val="5"/>
  </w:num>
  <w:num w:numId="9">
    <w:abstractNumId w:val="14"/>
  </w:num>
  <w:num w:numId="10">
    <w:abstractNumId w:val="0"/>
  </w:num>
  <w:num w:numId="11">
    <w:abstractNumId w:val="1"/>
  </w:num>
  <w:num w:numId="12">
    <w:abstractNumId w:val="7"/>
  </w:num>
  <w:num w:numId="13">
    <w:abstractNumId w:val="4"/>
  </w:num>
  <w:num w:numId="14">
    <w:abstractNumId w:val="2"/>
  </w:num>
  <w:num w:numId="15">
    <w:abstractNumId w:val="10"/>
  </w:num>
  <w:num w:numId="16">
    <w:abstractNumId w:val="3"/>
  </w:num>
  <w:num w:numId="17">
    <w:abstractNumId w:val="11"/>
  </w:num>
  <w:num w:numId="18">
    <w:abstractNumId w:val="17"/>
  </w:num>
  <w:num w:numId="19">
    <w:abstractNumId w:val="6"/>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0nC2QGDHvBZFc9cSfqBWn6dw7Au6NvvARKcQoSNS9zErogCbBzPq5uXd3jaiauDryq7OHg7OIMFXcS/tznG8A==" w:salt="Ay0obFVp6bksFp512WxGiA=="/>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DF"/>
    <w:rsid w:val="00003AE9"/>
    <w:rsid w:val="00005E38"/>
    <w:rsid w:val="00017BED"/>
    <w:rsid w:val="00020E24"/>
    <w:rsid w:val="0002549B"/>
    <w:rsid w:val="00044622"/>
    <w:rsid w:val="00053E57"/>
    <w:rsid w:val="00054A55"/>
    <w:rsid w:val="00054B77"/>
    <w:rsid w:val="00062577"/>
    <w:rsid w:val="00070E49"/>
    <w:rsid w:val="00077E2A"/>
    <w:rsid w:val="00087351"/>
    <w:rsid w:val="00087C5B"/>
    <w:rsid w:val="00093B71"/>
    <w:rsid w:val="00094CCE"/>
    <w:rsid w:val="00097E44"/>
    <w:rsid w:val="000A4186"/>
    <w:rsid w:val="000A6598"/>
    <w:rsid w:val="000C3A83"/>
    <w:rsid w:val="000C7692"/>
    <w:rsid w:val="000E72FD"/>
    <w:rsid w:val="0010172E"/>
    <w:rsid w:val="001032A4"/>
    <w:rsid w:val="0011135A"/>
    <w:rsid w:val="0011374E"/>
    <w:rsid w:val="001225A8"/>
    <w:rsid w:val="0012293A"/>
    <w:rsid w:val="0013332F"/>
    <w:rsid w:val="001346F9"/>
    <w:rsid w:val="001406D2"/>
    <w:rsid w:val="001437FA"/>
    <w:rsid w:val="00145B90"/>
    <w:rsid w:val="00161702"/>
    <w:rsid w:val="00163639"/>
    <w:rsid w:val="00163B59"/>
    <w:rsid w:val="00163E6F"/>
    <w:rsid w:val="0016658D"/>
    <w:rsid w:val="00170A98"/>
    <w:rsid w:val="00170D2B"/>
    <w:rsid w:val="00182F26"/>
    <w:rsid w:val="001915E2"/>
    <w:rsid w:val="001A3C68"/>
    <w:rsid w:val="001A58DD"/>
    <w:rsid w:val="001B3B5A"/>
    <w:rsid w:val="001B49A5"/>
    <w:rsid w:val="001B6353"/>
    <w:rsid w:val="001C1F4E"/>
    <w:rsid w:val="001C7E25"/>
    <w:rsid w:val="001D17B0"/>
    <w:rsid w:val="001D44DD"/>
    <w:rsid w:val="001E7610"/>
    <w:rsid w:val="001F0F23"/>
    <w:rsid w:val="002011A7"/>
    <w:rsid w:val="00201F96"/>
    <w:rsid w:val="00203263"/>
    <w:rsid w:val="002033DF"/>
    <w:rsid w:val="0020620F"/>
    <w:rsid w:val="00214DD7"/>
    <w:rsid w:val="002223A5"/>
    <w:rsid w:val="002241BA"/>
    <w:rsid w:val="00237701"/>
    <w:rsid w:val="00241351"/>
    <w:rsid w:val="00246644"/>
    <w:rsid w:val="0025386F"/>
    <w:rsid w:val="00267343"/>
    <w:rsid w:val="00270C77"/>
    <w:rsid w:val="00275269"/>
    <w:rsid w:val="002829BE"/>
    <w:rsid w:val="0028792F"/>
    <w:rsid w:val="0029529D"/>
    <w:rsid w:val="002B250F"/>
    <w:rsid w:val="002B3B20"/>
    <w:rsid w:val="002C0D30"/>
    <w:rsid w:val="002C6CF2"/>
    <w:rsid w:val="002D10FA"/>
    <w:rsid w:val="002D2638"/>
    <w:rsid w:val="002D7DA2"/>
    <w:rsid w:val="002E2103"/>
    <w:rsid w:val="002E3ED8"/>
    <w:rsid w:val="002F0684"/>
    <w:rsid w:val="002F4C56"/>
    <w:rsid w:val="002F6800"/>
    <w:rsid w:val="002F7D6B"/>
    <w:rsid w:val="00303749"/>
    <w:rsid w:val="00317300"/>
    <w:rsid w:val="003175FB"/>
    <w:rsid w:val="00322FC4"/>
    <w:rsid w:val="003304F2"/>
    <w:rsid w:val="00361B9F"/>
    <w:rsid w:val="00366815"/>
    <w:rsid w:val="00366F64"/>
    <w:rsid w:val="00373BB8"/>
    <w:rsid w:val="00380EE0"/>
    <w:rsid w:val="00393779"/>
    <w:rsid w:val="003944B9"/>
    <w:rsid w:val="003A41BB"/>
    <w:rsid w:val="003A5145"/>
    <w:rsid w:val="003C3257"/>
    <w:rsid w:val="003C6EA8"/>
    <w:rsid w:val="003D07C5"/>
    <w:rsid w:val="003D3948"/>
    <w:rsid w:val="003D5BD5"/>
    <w:rsid w:val="003E40E2"/>
    <w:rsid w:val="003F4E6F"/>
    <w:rsid w:val="004134D6"/>
    <w:rsid w:val="00416502"/>
    <w:rsid w:val="00421D90"/>
    <w:rsid w:val="0043463C"/>
    <w:rsid w:val="00435A5E"/>
    <w:rsid w:val="00435C20"/>
    <w:rsid w:val="004378F3"/>
    <w:rsid w:val="004409B6"/>
    <w:rsid w:val="00452276"/>
    <w:rsid w:val="0045261C"/>
    <w:rsid w:val="00462218"/>
    <w:rsid w:val="004648F1"/>
    <w:rsid w:val="00497E7D"/>
    <w:rsid w:val="004A6F79"/>
    <w:rsid w:val="004B03BF"/>
    <w:rsid w:val="004C2F39"/>
    <w:rsid w:val="004C3A39"/>
    <w:rsid w:val="004C6216"/>
    <w:rsid w:val="004D11F7"/>
    <w:rsid w:val="004D14B6"/>
    <w:rsid w:val="004D48FF"/>
    <w:rsid w:val="004D77D0"/>
    <w:rsid w:val="004E6A34"/>
    <w:rsid w:val="004E75FE"/>
    <w:rsid w:val="004F0F80"/>
    <w:rsid w:val="00501D20"/>
    <w:rsid w:val="00510B5E"/>
    <w:rsid w:val="005161FC"/>
    <w:rsid w:val="0051649E"/>
    <w:rsid w:val="00517E76"/>
    <w:rsid w:val="00522745"/>
    <w:rsid w:val="00526064"/>
    <w:rsid w:val="00533DEF"/>
    <w:rsid w:val="005344DA"/>
    <w:rsid w:val="0053611D"/>
    <w:rsid w:val="00542A25"/>
    <w:rsid w:val="005466B0"/>
    <w:rsid w:val="00557340"/>
    <w:rsid w:val="00565673"/>
    <w:rsid w:val="0057102D"/>
    <w:rsid w:val="005861E9"/>
    <w:rsid w:val="00594BC7"/>
    <w:rsid w:val="005A26EE"/>
    <w:rsid w:val="005A2B4A"/>
    <w:rsid w:val="005B22F2"/>
    <w:rsid w:val="005D00E6"/>
    <w:rsid w:val="005D6211"/>
    <w:rsid w:val="005E4DA6"/>
    <w:rsid w:val="005E6507"/>
    <w:rsid w:val="005F16D0"/>
    <w:rsid w:val="00600688"/>
    <w:rsid w:val="00603BE0"/>
    <w:rsid w:val="006068F0"/>
    <w:rsid w:val="00610957"/>
    <w:rsid w:val="00611F08"/>
    <w:rsid w:val="00614BAC"/>
    <w:rsid w:val="00615E2A"/>
    <w:rsid w:val="00623516"/>
    <w:rsid w:val="006266AC"/>
    <w:rsid w:val="006300B3"/>
    <w:rsid w:val="00643152"/>
    <w:rsid w:val="006479DB"/>
    <w:rsid w:val="006511AE"/>
    <w:rsid w:val="006536B7"/>
    <w:rsid w:val="00657312"/>
    <w:rsid w:val="006648FE"/>
    <w:rsid w:val="006654A8"/>
    <w:rsid w:val="006665B4"/>
    <w:rsid w:val="0066723E"/>
    <w:rsid w:val="0067212A"/>
    <w:rsid w:val="00673F5F"/>
    <w:rsid w:val="006761D9"/>
    <w:rsid w:val="00677D99"/>
    <w:rsid w:val="00682E6B"/>
    <w:rsid w:val="00694A09"/>
    <w:rsid w:val="006956D0"/>
    <w:rsid w:val="006A010D"/>
    <w:rsid w:val="006A0C1B"/>
    <w:rsid w:val="006A0D45"/>
    <w:rsid w:val="006A485A"/>
    <w:rsid w:val="006A4970"/>
    <w:rsid w:val="006B41F3"/>
    <w:rsid w:val="006C0B1A"/>
    <w:rsid w:val="006D6DB1"/>
    <w:rsid w:val="006E2E63"/>
    <w:rsid w:val="00700E4B"/>
    <w:rsid w:val="0070571E"/>
    <w:rsid w:val="00706717"/>
    <w:rsid w:val="00706C0E"/>
    <w:rsid w:val="007124CB"/>
    <w:rsid w:val="0071358E"/>
    <w:rsid w:val="00723538"/>
    <w:rsid w:val="007254B5"/>
    <w:rsid w:val="007372F9"/>
    <w:rsid w:val="00737300"/>
    <w:rsid w:val="0073762C"/>
    <w:rsid w:val="00741F64"/>
    <w:rsid w:val="00747849"/>
    <w:rsid w:val="00750C68"/>
    <w:rsid w:val="00751E66"/>
    <w:rsid w:val="00754E1E"/>
    <w:rsid w:val="00771CFE"/>
    <w:rsid w:val="00772CE6"/>
    <w:rsid w:val="00773C50"/>
    <w:rsid w:val="007841B2"/>
    <w:rsid w:val="0079264A"/>
    <w:rsid w:val="007937CE"/>
    <w:rsid w:val="007A6C98"/>
    <w:rsid w:val="007C40DF"/>
    <w:rsid w:val="007C5414"/>
    <w:rsid w:val="007D6203"/>
    <w:rsid w:val="007D63C8"/>
    <w:rsid w:val="007D77A3"/>
    <w:rsid w:val="007E1078"/>
    <w:rsid w:val="007E1588"/>
    <w:rsid w:val="007E54BC"/>
    <w:rsid w:val="007E7D75"/>
    <w:rsid w:val="007E7E0C"/>
    <w:rsid w:val="007F6325"/>
    <w:rsid w:val="00803879"/>
    <w:rsid w:val="00807C77"/>
    <w:rsid w:val="00833E7A"/>
    <w:rsid w:val="00840455"/>
    <w:rsid w:val="00840974"/>
    <w:rsid w:val="008447AF"/>
    <w:rsid w:val="008533A9"/>
    <w:rsid w:val="00856D9D"/>
    <w:rsid w:val="00864E68"/>
    <w:rsid w:val="00865333"/>
    <w:rsid w:val="008663D5"/>
    <w:rsid w:val="008667F9"/>
    <w:rsid w:val="008733FB"/>
    <w:rsid w:val="00873FD7"/>
    <w:rsid w:val="00882784"/>
    <w:rsid w:val="00882DDB"/>
    <w:rsid w:val="00885A15"/>
    <w:rsid w:val="008940A2"/>
    <w:rsid w:val="008953B5"/>
    <w:rsid w:val="00895BDC"/>
    <w:rsid w:val="00896988"/>
    <w:rsid w:val="00896FF4"/>
    <w:rsid w:val="008975EC"/>
    <w:rsid w:val="008A3052"/>
    <w:rsid w:val="008C35A3"/>
    <w:rsid w:val="008E1541"/>
    <w:rsid w:val="008E2914"/>
    <w:rsid w:val="008F17AE"/>
    <w:rsid w:val="008F351C"/>
    <w:rsid w:val="008F5F7D"/>
    <w:rsid w:val="008F6393"/>
    <w:rsid w:val="00902491"/>
    <w:rsid w:val="00911282"/>
    <w:rsid w:val="009132DE"/>
    <w:rsid w:val="009145E6"/>
    <w:rsid w:val="009277A6"/>
    <w:rsid w:val="00931836"/>
    <w:rsid w:val="00933093"/>
    <w:rsid w:val="00933539"/>
    <w:rsid w:val="0093643B"/>
    <w:rsid w:val="0095051D"/>
    <w:rsid w:val="009507D5"/>
    <w:rsid w:val="0097422B"/>
    <w:rsid w:val="009752EF"/>
    <w:rsid w:val="009962E7"/>
    <w:rsid w:val="00997D3E"/>
    <w:rsid w:val="009A4612"/>
    <w:rsid w:val="009B3232"/>
    <w:rsid w:val="009B7DAC"/>
    <w:rsid w:val="009D3B7B"/>
    <w:rsid w:val="009D6786"/>
    <w:rsid w:val="009E3CF8"/>
    <w:rsid w:val="009E504A"/>
    <w:rsid w:val="009E678C"/>
    <w:rsid w:val="009F618B"/>
    <w:rsid w:val="00A055E2"/>
    <w:rsid w:val="00A17A20"/>
    <w:rsid w:val="00A36F79"/>
    <w:rsid w:val="00A40221"/>
    <w:rsid w:val="00A456E8"/>
    <w:rsid w:val="00A4658C"/>
    <w:rsid w:val="00A53E0B"/>
    <w:rsid w:val="00A56F6C"/>
    <w:rsid w:val="00A64E61"/>
    <w:rsid w:val="00A6591B"/>
    <w:rsid w:val="00A6779E"/>
    <w:rsid w:val="00A72D16"/>
    <w:rsid w:val="00A81FD7"/>
    <w:rsid w:val="00A97076"/>
    <w:rsid w:val="00AA0AF2"/>
    <w:rsid w:val="00AA799F"/>
    <w:rsid w:val="00AB4C40"/>
    <w:rsid w:val="00AD0BE0"/>
    <w:rsid w:val="00AE60D7"/>
    <w:rsid w:val="00AE65E0"/>
    <w:rsid w:val="00AF2045"/>
    <w:rsid w:val="00AF556C"/>
    <w:rsid w:val="00AF7ABB"/>
    <w:rsid w:val="00B02AB7"/>
    <w:rsid w:val="00B061BC"/>
    <w:rsid w:val="00B06FC2"/>
    <w:rsid w:val="00B35C53"/>
    <w:rsid w:val="00B431F0"/>
    <w:rsid w:val="00B501D7"/>
    <w:rsid w:val="00B55E15"/>
    <w:rsid w:val="00B56325"/>
    <w:rsid w:val="00B6437A"/>
    <w:rsid w:val="00B67D33"/>
    <w:rsid w:val="00B84B1C"/>
    <w:rsid w:val="00B879B0"/>
    <w:rsid w:val="00BA4DF6"/>
    <w:rsid w:val="00BA4FF1"/>
    <w:rsid w:val="00BA5750"/>
    <w:rsid w:val="00BB36A9"/>
    <w:rsid w:val="00BB78F7"/>
    <w:rsid w:val="00BB7D50"/>
    <w:rsid w:val="00BC4B5F"/>
    <w:rsid w:val="00BC699F"/>
    <w:rsid w:val="00BC7ACE"/>
    <w:rsid w:val="00BD392B"/>
    <w:rsid w:val="00BD46D3"/>
    <w:rsid w:val="00BD76D1"/>
    <w:rsid w:val="00BE00B4"/>
    <w:rsid w:val="00BF4EA0"/>
    <w:rsid w:val="00C01421"/>
    <w:rsid w:val="00C10E07"/>
    <w:rsid w:val="00C174EB"/>
    <w:rsid w:val="00C279C4"/>
    <w:rsid w:val="00C36CDB"/>
    <w:rsid w:val="00C373A2"/>
    <w:rsid w:val="00C423F4"/>
    <w:rsid w:val="00C4589B"/>
    <w:rsid w:val="00C46209"/>
    <w:rsid w:val="00C46A92"/>
    <w:rsid w:val="00C47EAE"/>
    <w:rsid w:val="00C509CB"/>
    <w:rsid w:val="00C5338D"/>
    <w:rsid w:val="00C5457D"/>
    <w:rsid w:val="00C61AED"/>
    <w:rsid w:val="00C6370B"/>
    <w:rsid w:val="00C7059B"/>
    <w:rsid w:val="00C74AA5"/>
    <w:rsid w:val="00C93550"/>
    <w:rsid w:val="00CB3A0F"/>
    <w:rsid w:val="00CB478A"/>
    <w:rsid w:val="00CB78B4"/>
    <w:rsid w:val="00CC7D9C"/>
    <w:rsid w:val="00CE03EF"/>
    <w:rsid w:val="00CE262C"/>
    <w:rsid w:val="00CF6539"/>
    <w:rsid w:val="00CF668E"/>
    <w:rsid w:val="00CF6722"/>
    <w:rsid w:val="00D1517D"/>
    <w:rsid w:val="00D223FE"/>
    <w:rsid w:val="00D25BAE"/>
    <w:rsid w:val="00D326E6"/>
    <w:rsid w:val="00D34920"/>
    <w:rsid w:val="00D4341F"/>
    <w:rsid w:val="00D5010E"/>
    <w:rsid w:val="00D54C00"/>
    <w:rsid w:val="00D64192"/>
    <w:rsid w:val="00D645A7"/>
    <w:rsid w:val="00D6505F"/>
    <w:rsid w:val="00D72D1A"/>
    <w:rsid w:val="00D759D6"/>
    <w:rsid w:val="00D777FE"/>
    <w:rsid w:val="00D85ED9"/>
    <w:rsid w:val="00D86165"/>
    <w:rsid w:val="00D96D2C"/>
    <w:rsid w:val="00DA25D7"/>
    <w:rsid w:val="00DB788D"/>
    <w:rsid w:val="00DB7D9C"/>
    <w:rsid w:val="00DD0C03"/>
    <w:rsid w:val="00DD78D1"/>
    <w:rsid w:val="00DE609A"/>
    <w:rsid w:val="00DE640E"/>
    <w:rsid w:val="00DF0726"/>
    <w:rsid w:val="00DF095E"/>
    <w:rsid w:val="00DF6A29"/>
    <w:rsid w:val="00DF7896"/>
    <w:rsid w:val="00DF7BA8"/>
    <w:rsid w:val="00E013CF"/>
    <w:rsid w:val="00E01CA4"/>
    <w:rsid w:val="00E0242D"/>
    <w:rsid w:val="00E04DBD"/>
    <w:rsid w:val="00E1067B"/>
    <w:rsid w:val="00E15D2A"/>
    <w:rsid w:val="00E2554E"/>
    <w:rsid w:val="00E25690"/>
    <w:rsid w:val="00E2659D"/>
    <w:rsid w:val="00E432D3"/>
    <w:rsid w:val="00E4452A"/>
    <w:rsid w:val="00E5259F"/>
    <w:rsid w:val="00E53FDB"/>
    <w:rsid w:val="00E62131"/>
    <w:rsid w:val="00E64367"/>
    <w:rsid w:val="00E64B35"/>
    <w:rsid w:val="00E81F50"/>
    <w:rsid w:val="00E84B7F"/>
    <w:rsid w:val="00E86E9C"/>
    <w:rsid w:val="00E96302"/>
    <w:rsid w:val="00EA0305"/>
    <w:rsid w:val="00EA2C8B"/>
    <w:rsid w:val="00EA4977"/>
    <w:rsid w:val="00EA7FBB"/>
    <w:rsid w:val="00EB0251"/>
    <w:rsid w:val="00EB133D"/>
    <w:rsid w:val="00EB732F"/>
    <w:rsid w:val="00ED6FB3"/>
    <w:rsid w:val="00EE1B85"/>
    <w:rsid w:val="00EE497A"/>
    <w:rsid w:val="00EF55E6"/>
    <w:rsid w:val="00F10110"/>
    <w:rsid w:val="00F11A5B"/>
    <w:rsid w:val="00F1448E"/>
    <w:rsid w:val="00F17009"/>
    <w:rsid w:val="00F17D8D"/>
    <w:rsid w:val="00F25AB6"/>
    <w:rsid w:val="00F31B0B"/>
    <w:rsid w:val="00F328D1"/>
    <w:rsid w:val="00F36D2A"/>
    <w:rsid w:val="00F36EB7"/>
    <w:rsid w:val="00F44793"/>
    <w:rsid w:val="00F45237"/>
    <w:rsid w:val="00F45260"/>
    <w:rsid w:val="00F605E2"/>
    <w:rsid w:val="00F62FE5"/>
    <w:rsid w:val="00F676BA"/>
    <w:rsid w:val="00F723FF"/>
    <w:rsid w:val="00F74721"/>
    <w:rsid w:val="00F82703"/>
    <w:rsid w:val="00F91745"/>
    <w:rsid w:val="00FB2D7B"/>
    <w:rsid w:val="00FB72CE"/>
    <w:rsid w:val="00FB7ADF"/>
    <w:rsid w:val="00FC2357"/>
    <w:rsid w:val="00FC5B01"/>
    <w:rsid w:val="00FC5ECD"/>
    <w:rsid w:val="00FC69A9"/>
    <w:rsid w:val="00FD41F7"/>
    <w:rsid w:val="00FD50AA"/>
    <w:rsid w:val="00FD68E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F839E"/>
  <w15:docId w15:val="{08EF1A08-0D70-4825-AF0E-CEEE3354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4BC"/>
    <w:rPr>
      <w:rFonts w:eastAsia="Times New Roman"/>
      <w:sz w:val="24"/>
      <w:szCs w:val="24"/>
      <w:lang w:eastAsia="es-ES_tradnl"/>
    </w:rPr>
  </w:style>
  <w:style w:type="paragraph" w:styleId="Ttulo1">
    <w:name w:val="heading 1"/>
    <w:basedOn w:val="Normal"/>
    <w:next w:val="Normal"/>
    <w:qFormat/>
    <w:rsid w:val="00A6591B"/>
    <w:pPr>
      <w:keepNext/>
      <w:outlineLvl w:val="0"/>
    </w:pPr>
    <w:rPr>
      <w:rFonts w:ascii="Comic Sans MS" w:hAnsi="Comic Sans MS"/>
      <w:b/>
      <w:sz w:val="28"/>
      <w:lang w:eastAsia="es-ES"/>
    </w:rPr>
  </w:style>
  <w:style w:type="paragraph" w:styleId="Ttulo2">
    <w:name w:val="heading 2"/>
    <w:basedOn w:val="Normal"/>
    <w:next w:val="Normal"/>
    <w:qFormat/>
    <w:rsid w:val="00A6591B"/>
    <w:pPr>
      <w:keepNext/>
      <w:jc w:val="right"/>
      <w:outlineLvl w:val="1"/>
    </w:pPr>
    <w:rPr>
      <w:szCs w:val="20"/>
      <w:lang w:val="es-ES_tradnl" w:eastAsia="ca-ES"/>
    </w:rPr>
  </w:style>
  <w:style w:type="paragraph" w:styleId="Ttulo3">
    <w:name w:val="heading 3"/>
    <w:basedOn w:val="Normal"/>
    <w:next w:val="Normal"/>
    <w:qFormat/>
    <w:rsid w:val="00A6591B"/>
    <w:pPr>
      <w:keepNext/>
      <w:jc w:val="center"/>
      <w:outlineLvl w:val="2"/>
    </w:pPr>
    <w:rPr>
      <w:b/>
      <w:szCs w:val="20"/>
      <w:lang w:val="es-ES" w:eastAsia="ca-ES"/>
    </w:rPr>
  </w:style>
  <w:style w:type="paragraph" w:styleId="Ttulo5">
    <w:name w:val="heading 5"/>
    <w:basedOn w:val="Normal"/>
    <w:next w:val="Normal"/>
    <w:qFormat/>
    <w:rsid w:val="00A6591B"/>
    <w:pPr>
      <w:keepNext/>
      <w:jc w:val="right"/>
      <w:outlineLvl w:val="4"/>
    </w:pPr>
    <w:rPr>
      <w:b/>
      <w:i/>
      <w:szCs w:val="20"/>
      <w:lang w:eastAsia="ca-ES"/>
    </w:rPr>
  </w:style>
  <w:style w:type="paragraph" w:styleId="Ttulo7">
    <w:name w:val="heading 7"/>
    <w:basedOn w:val="Normal"/>
    <w:next w:val="Normal"/>
    <w:qFormat/>
    <w:rsid w:val="005A2B4A"/>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pusdelletraperdefectedelpargraf1">
    <w:name w:val="Tipus de lletra per defecte del paràgraf1"/>
    <w:semiHidden/>
  </w:style>
  <w:style w:type="paragraph" w:styleId="Encabezado">
    <w:name w:val="header"/>
    <w:basedOn w:val="Normal"/>
    <w:rsid w:val="007C40DF"/>
    <w:pPr>
      <w:tabs>
        <w:tab w:val="center" w:pos="4252"/>
        <w:tab w:val="right" w:pos="8504"/>
      </w:tabs>
    </w:pPr>
  </w:style>
  <w:style w:type="paragraph" w:styleId="Piedepgina">
    <w:name w:val="footer"/>
    <w:basedOn w:val="Normal"/>
    <w:rsid w:val="007C40DF"/>
    <w:pPr>
      <w:tabs>
        <w:tab w:val="center" w:pos="4252"/>
        <w:tab w:val="right" w:pos="8504"/>
      </w:tabs>
    </w:pPr>
  </w:style>
  <w:style w:type="table" w:styleId="Tablaconcuadrcula">
    <w:name w:val="Table Grid"/>
    <w:basedOn w:val="Tablanormal"/>
    <w:rsid w:val="00BB7D5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usdelletraperdefectedelpargraf1"/>
    <w:rsid w:val="00BB7D50"/>
  </w:style>
  <w:style w:type="character" w:customStyle="1" w:styleId="style33">
    <w:name w:val="style33"/>
    <w:basedOn w:val="Tipusdelletraperdefectedelpargraf1"/>
    <w:rsid w:val="003E40E2"/>
  </w:style>
  <w:style w:type="character" w:styleId="Hipervnculo">
    <w:name w:val="Hyperlink"/>
    <w:rsid w:val="00A6591B"/>
    <w:rPr>
      <w:color w:val="0000FF"/>
      <w:u w:val="single"/>
    </w:rPr>
  </w:style>
  <w:style w:type="character" w:styleId="Textoennegrita">
    <w:name w:val="Strong"/>
    <w:qFormat/>
    <w:rsid w:val="00F17009"/>
    <w:rPr>
      <w:b/>
      <w:bCs/>
    </w:rPr>
  </w:style>
  <w:style w:type="character" w:customStyle="1" w:styleId="apple-converted-space">
    <w:name w:val="apple-converted-space"/>
    <w:basedOn w:val="Tipusdelletraperdefectedelpargraf1"/>
    <w:rsid w:val="00D72D1A"/>
  </w:style>
  <w:style w:type="paragraph" w:styleId="NormalWeb">
    <w:name w:val="Normal (Web)"/>
    <w:basedOn w:val="Normal"/>
    <w:uiPriority w:val="99"/>
    <w:rsid w:val="00D72D1A"/>
    <w:pPr>
      <w:spacing w:before="100" w:beforeAutospacing="1" w:after="100" w:afterAutospacing="1"/>
    </w:pPr>
    <w:rPr>
      <w:lang w:val="es-ES" w:eastAsia="es-ES"/>
    </w:rPr>
  </w:style>
  <w:style w:type="paragraph" w:styleId="Textodeglobo">
    <w:name w:val="Balloon Text"/>
    <w:basedOn w:val="Normal"/>
    <w:semiHidden/>
    <w:rsid w:val="005A2B4A"/>
    <w:pPr>
      <w:jc w:val="both"/>
    </w:pPr>
    <w:rPr>
      <w:rFonts w:ascii="Tahoma" w:hAnsi="Tahoma" w:cs="Tahoma"/>
      <w:sz w:val="16"/>
      <w:szCs w:val="16"/>
      <w:lang w:eastAsia="ca-ES"/>
    </w:rPr>
  </w:style>
  <w:style w:type="paragraph" w:styleId="Textoindependiente">
    <w:name w:val="Body Text"/>
    <w:basedOn w:val="Normal"/>
    <w:rsid w:val="005A2B4A"/>
    <w:pPr>
      <w:autoSpaceDE w:val="0"/>
      <w:autoSpaceDN w:val="0"/>
      <w:adjustRightInd w:val="0"/>
      <w:jc w:val="both"/>
    </w:pPr>
    <w:rPr>
      <w:rFonts w:ascii="Arial" w:hAnsi="Arial" w:cs="Arial"/>
      <w:i/>
      <w:iCs/>
      <w:sz w:val="22"/>
      <w:szCs w:val="22"/>
      <w:lang w:val="es-ES" w:eastAsia="es-ES"/>
    </w:rPr>
  </w:style>
  <w:style w:type="paragraph" w:styleId="Textoindependiente2">
    <w:name w:val="Body Text 2"/>
    <w:basedOn w:val="Normal"/>
    <w:rsid w:val="005A2B4A"/>
    <w:pPr>
      <w:jc w:val="both"/>
    </w:pPr>
    <w:rPr>
      <w:rFonts w:ascii="Arial" w:hAnsi="Arial" w:cs="Arial"/>
      <w:b/>
      <w:bCs/>
      <w:sz w:val="16"/>
      <w:szCs w:val="16"/>
      <w:lang w:eastAsia="ca-ES"/>
    </w:rPr>
  </w:style>
  <w:style w:type="paragraph" w:styleId="Sangradetextonormal">
    <w:name w:val="Body Text Indent"/>
    <w:basedOn w:val="Normal"/>
    <w:link w:val="SangradetextonormalCar"/>
    <w:rsid w:val="00CE262C"/>
    <w:pPr>
      <w:spacing w:after="120"/>
      <w:ind w:left="283"/>
    </w:pPr>
    <w:rPr>
      <w:lang w:val="x-none"/>
    </w:rPr>
  </w:style>
  <w:style w:type="character" w:customStyle="1" w:styleId="SangradetextonormalCar">
    <w:name w:val="Sangría de texto normal Car"/>
    <w:link w:val="Sangradetextonormal"/>
    <w:rsid w:val="00CE262C"/>
    <w:rPr>
      <w:rFonts w:eastAsia="Times New Roman"/>
      <w:sz w:val="24"/>
      <w:szCs w:val="24"/>
      <w:lang w:eastAsia="es-ES_tradnl"/>
    </w:rPr>
  </w:style>
  <w:style w:type="paragraph" w:styleId="Textonotapie">
    <w:name w:val="footnote text"/>
    <w:basedOn w:val="Normal"/>
    <w:link w:val="TextonotapieCar"/>
    <w:rsid w:val="00542A25"/>
    <w:rPr>
      <w:sz w:val="20"/>
      <w:szCs w:val="20"/>
    </w:rPr>
  </w:style>
  <w:style w:type="character" w:customStyle="1" w:styleId="TextonotapieCar">
    <w:name w:val="Texto nota pie Car"/>
    <w:link w:val="Textonotapie"/>
    <w:rsid w:val="00542A25"/>
    <w:rPr>
      <w:rFonts w:eastAsia="Times New Roman"/>
      <w:lang w:eastAsia="es-ES_tradnl"/>
    </w:rPr>
  </w:style>
  <w:style w:type="character" w:styleId="Refdenotaalpie">
    <w:name w:val="footnote reference"/>
    <w:rsid w:val="00542A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200680">
      <w:bodyDiv w:val="1"/>
      <w:marLeft w:val="0"/>
      <w:marRight w:val="0"/>
      <w:marTop w:val="0"/>
      <w:marBottom w:val="0"/>
      <w:divBdr>
        <w:top w:val="none" w:sz="0" w:space="0" w:color="auto"/>
        <w:left w:val="none" w:sz="0" w:space="0" w:color="auto"/>
        <w:bottom w:val="none" w:sz="0" w:space="0" w:color="auto"/>
        <w:right w:val="none" w:sz="0" w:space="0" w:color="auto"/>
      </w:divBdr>
    </w:div>
    <w:div w:id="1556234187">
      <w:bodyDiv w:val="1"/>
      <w:marLeft w:val="0"/>
      <w:marRight w:val="0"/>
      <w:marTop w:val="0"/>
      <w:marBottom w:val="0"/>
      <w:divBdr>
        <w:top w:val="none" w:sz="0" w:space="0" w:color="auto"/>
        <w:left w:val="none" w:sz="0" w:space="0" w:color="auto"/>
        <w:bottom w:val="none" w:sz="0" w:space="0" w:color="auto"/>
        <w:right w:val="none" w:sz="0" w:space="0" w:color="auto"/>
      </w:divBdr>
    </w:div>
    <w:div w:id="1692802148">
      <w:bodyDiv w:val="1"/>
      <w:marLeft w:val="0"/>
      <w:marRight w:val="0"/>
      <w:marTop w:val="0"/>
      <w:marBottom w:val="0"/>
      <w:divBdr>
        <w:top w:val="none" w:sz="0" w:space="0" w:color="auto"/>
        <w:left w:val="none" w:sz="0" w:space="0" w:color="auto"/>
        <w:bottom w:val="none" w:sz="0" w:space="0" w:color="auto"/>
        <w:right w:val="none" w:sz="0" w:space="0" w:color="auto"/>
      </w:divBdr>
      <w:divsChild>
        <w:div w:id="65225179">
          <w:marLeft w:val="0"/>
          <w:marRight w:val="0"/>
          <w:marTop w:val="0"/>
          <w:marBottom w:val="0"/>
          <w:divBdr>
            <w:top w:val="none" w:sz="0" w:space="0" w:color="auto"/>
            <w:left w:val="none" w:sz="0" w:space="0" w:color="auto"/>
            <w:bottom w:val="none" w:sz="0" w:space="0" w:color="auto"/>
            <w:right w:val="none" w:sz="0" w:space="0" w:color="auto"/>
          </w:divBdr>
        </w:div>
        <w:div w:id="690416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59212125">
              <w:marLeft w:val="0"/>
              <w:marRight w:val="0"/>
              <w:marTop w:val="0"/>
              <w:marBottom w:val="0"/>
              <w:divBdr>
                <w:top w:val="none" w:sz="0" w:space="0" w:color="auto"/>
                <w:left w:val="none" w:sz="0" w:space="0" w:color="auto"/>
                <w:bottom w:val="none" w:sz="0" w:space="0" w:color="auto"/>
                <w:right w:val="none" w:sz="0" w:space="0" w:color="auto"/>
              </w:divBdr>
              <w:divsChild>
                <w:div w:id="166750293">
                  <w:marLeft w:val="0"/>
                  <w:marRight w:val="0"/>
                  <w:marTop w:val="0"/>
                  <w:marBottom w:val="0"/>
                  <w:divBdr>
                    <w:top w:val="none" w:sz="0" w:space="0" w:color="auto"/>
                    <w:left w:val="none" w:sz="0" w:space="0" w:color="auto"/>
                    <w:bottom w:val="none" w:sz="0" w:space="0" w:color="auto"/>
                    <w:right w:val="none" w:sz="0" w:space="0" w:color="auto"/>
                  </w:divBdr>
                </w:div>
                <w:div w:id="258343078">
                  <w:marLeft w:val="0"/>
                  <w:marRight w:val="0"/>
                  <w:marTop w:val="0"/>
                  <w:marBottom w:val="0"/>
                  <w:divBdr>
                    <w:top w:val="none" w:sz="0" w:space="0" w:color="auto"/>
                    <w:left w:val="none" w:sz="0" w:space="0" w:color="auto"/>
                    <w:bottom w:val="none" w:sz="0" w:space="0" w:color="auto"/>
                    <w:right w:val="none" w:sz="0" w:space="0" w:color="auto"/>
                  </w:divBdr>
                  <w:divsChild>
                    <w:div w:id="58735274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6667000">
                  <w:marLeft w:val="0"/>
                  <w:marRight w:val="0"/>
                  <w:marTop w:val="0"/>
                  <w:marBottom w:val="0"/>
                  <w:divBdr>
                    <w:top w:val="none" w:sz="0" w:space="0" w:color="auto"/>
                    <w:left w:val="none" w:sz="0" w:space="0" w:color="auto"/>
                    <w:bottom w:val="none" w:sz="0" w:space="0" w:color="auto"/>
                    <w:right w:val="none" w:sz="0" w:space="0" w:color="auto"/>
                  </w:divBdr>
                  <w:divsChild>
                    <w:div w:id="206668345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 w:id="12764484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8465982">
              <w:marLeft w:val="0"/>
              <w:marRight w:val="0"/>
              <w:marTop w:val="0"/>
              <w:marBottom w:val="0"/>
              <w:divBdr>
                <w:top w:val="none" w:sz="0" w:space="0" w:color="auto"/>
                <w:left w:val="none" w:sz="0" w:space="0" w:color="auto"/>
                <w:bottom w:val="none" w:sz="0" w:space="0" w:color="auto"/>
                <w:right w:val="none" w:sz="0" w:space="0" w:color="auto"/>
              </w:divBdr>
              <w:divsChild>
                <w:div w:id="1485393263">
                  <w:marLeft w:val="0"/>
                  <w:marRight w:val="0"/>
                  <w:marTop w:val="0"/>
                  <w:marBottom w:val="0"/>
                  <w:divBdr>
                    <w:top w:val="none" w:sz="0" w:space="0" w:color="auto"/>
                    <w:left w:val="none" w:sz="0" w:space="0" w:color="auto"/>
                    <w:bottom w:val="none" w:sz="0" w:space="0" w:color="auto"/>
                    <w:right w:val="none" w:sz="0" w:space="0" w:color="auto"/>
                  </w:divBdr>
                  <w:divsChild>
                    <w:div w:id="156371526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770084418">
      <w:bodyDiv w:val="1"/>
      <w:marLeft w:val="0"/>
      <w:marRight w:val="0"/>
      <w:marTop w:val="0"/>
      <w:marBottom w:val="0"/>
      <w:divBdr>
        <w:top w:val="none" w:sz="0" w:space="0" w:color="auto"/>
        <w:left w:val="none" w:sz="0" w:space="0" w:color="auto"/>
        <w:bottom w:val="none" w:sz="0" w:space="0" w:color="auto"/>
        <w:right w:val="none" w:sz="0" w:space="0" w:color="auto"/>
      </w:divBdr>
    </w:div>
    <w:div w:id="1947928734">
      <w:bodyDiv w:val="1"/>
      <w:marLeft w:val="0"/>
      <w:marRight w:val="0"/>
      <w:marTop w:val="0"/>
      <w:marBottom w:val="0"/>
      <w:divBdr>
        <w:top w:val="none" w:sz="0" w:space="0" w:color="auto"/>
        <w:left w:val="none" w:sz="0" w:space="0" w:color="auto"/>
        <w:bottom w:val="none" w:sz="0" w:space="0" w:color="auto"/>
        <w:right w:val="none" w:sz="0" w:space="0" w:color="auto"/>
      </w:divBdr>
      <w:divsChild>
        <w:div w:id="1136801705">
          <w:marLeft w:val="0"/>
          <w:marRight w:val="0"/>
          <w:marTop w:val="0"/>
          <w:marBottom w:val="0"/>
          <w:divBdr>
            <w:top w:val="none" w:sz="0" w:space="0" w:color="auto"/>
            <w:left w:val="none" w:sz="0" w:space="0" w:color="auto"/>
            <w:bottom w:val="none" w:sz="0" w:space="0" w:color="auto"/>
            <w:right w:val="none" w:sz="0" w:space="0" w:color="auto"/>
          </w:divBdr>
        </w:div>
        <w:div w:id="1512452009">
          <w:marLeft w:val="0"/>
          <w:marRight w:val="0"/>
          <w:marTop w:val="0"/>
          <w:marBottom w:val="0"/>
          <w:divBdr>
            <w:top w:val="none" w:sz="0" w:space="0" w:color="auto"/>
            <w:left w:val="none" w:sz="0" w:space="0" w:color="auto"/>
            <w:bottom w:val="none" w:sz="0" w:space="0" w:color="auto"/>
            <w:right w:val="none" w:sz="0" w:space="0" w:color="auto"/>
          </w:divBdr>
        </w:div>
        <w:div w:id="210729274">
          <w:marLeft w:val="0"/>
          <w:marRight w:val="0"/>
          <w:marTop w:val="0"/>
          <w:marBottom w:val="0"/>
          <w:divBdr>
            <w:top w:val="none" w:sz="0" w:space="0" w:color="auto"/>
            <w:left w:val="none" w:sz="0" w:space="0" w:color="auto"/>
            <w:bottom w:val="none" w:sz="0" w:space="0" w:color="auto"/>
            <w:right w:val="none" w:sz="0" w:space="0" w:color="auto"/>
          </w:divBdr>
        </w:div>
        <w:div w:id="1653102074">
          <w:marLeft w:val="0"/>
          <w:marRight w:val="0"/>
          <w:marTop w:val="0"/>
          <w:marBottom w:val="0"/>
          <w:divBdr>
            <w:top w:val="none" w:sz="0" w:space="0" w:color="auto"/>
            <w:left w:val="none" w:sz="0" w:space="0" w:color="auto"/>
            <w:bottom w:val="none" w:sz="0" w:space="0" w:color="auto"/>
            <w:right w:val="none" w:sz="0" w:space="0" w:color="auto"/>
          </w:divBdr>
        </w:div>
        <w:div w:id="1793594339">
          <w:marLeft w:val="0"/>
          <w:marRight w:val="0"/>
          <w:marTop w:val="0"/>
          <w:marBottom w:val="0"/>
          <w:divBdr>
            <w:top w:val="none" w:sz="0" w:space="0" w:color="auto"/>
            <w:left w:val="none" w:sz="0" w:space="0" w:color="auto"/>
            <w:bottom w:val="none" w:sz="0" w:space="0" w:color="auto"/>
            <w:right w:val="none" w:sz="0" w:space="0" w:color="auto"/>
          </w:divBdr>
          <w:divsChild>
            <w:div w:id="17290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8E278-3772-42D7-8804-FF2E1C41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1147</Words>
  <Characters>6539</Characters>
  <Application>Microsoft Office Word</Application>
  <DocSecurity>0</DocSecurity>
  <Lines>54</Lines>
  <Paragraphs>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CONVOCATÒRIA DE REUNIÓ DE</vt:lpstr>
      <vt:lpstr>CONVOCATÒRIA DE REUNIÓ DE</vt:lpstr>
    </vt:vector>
  </TitlesOfParts>
  <Company>Departament d'Educació</Company>
  <LinksUpToDate>false</LinksUpToDate>
  <CharactersWithSpaces>7671</CharactersWithSpaces>
  <SharedDoc>false</SharedDoc>
  <HLinks>
    <vt:vector size="6" baseType="variant">
      <vt:variant>
        <vt:i4>6881283</vt:i4>
      </vt:variant>
      <vt:variant>
        <vt:i4>0</vt:i4>
      </vt:variant>
      <vt:variant>
        <vt:i4>0</vt:i4>
      </vt:variant>
      <vt:variant>
        <vt:i4>5</vt:i4>
      </vt:variant>
      <vt:variant>
        <vt:lpwstr>mailto:alumnatfp.canvilumara@gmail.com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CONVOCATÒRIA DE REUNIÓ DE</dc:title>
  <dc:creator>profe</dc:creator>
  <cp:lastModifiedBy>Perepau Llistosella</cp:lastModifiedBy>
  <cp:revision>2</cp:revision>
  <cp:lastPrinted>2020-07-02T10:40:00Z</cp:lastPrinted>
  <dcterms:created xsi:type="dcterms:W3CDTF">2020-07-30T19:05:00Z</dcterms:created>
  <dcterms:modified xsi:type="dcterms:W3CDTF">2020-07-30T19:05:00Z</dcterms:modified>
</cp:coreProperties>
</file>