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sz w:val="26"/>
          <w:szCs w:val="26"/>
        </w:rPr>
      </w:pPr>
      <w:bookmarkStart w:id="0" w:name="_GoBack"/>
      <w:bookmarkEnd w:id="0"/>
      <w:r>
        <w:rPr>
          <w:rFonts w:eastAsia="Verdana" w:cs="Verdana"/>
          <w:sz w:val="26"/>
          <w:szCs w:val="26"/>
        </w:rPr>
        <w:tab/>
      </w:r>
      <w:r>
        <w:rPr>
          <w:rFonts w:eastAsia="Verdana" w:cs="Verdana"/>
          <w:sz w:val="26"/>
          <w:szCs w:val="26"/>
        </w:rPr>
        <w:tab/>
      </w:r>
      <w:r>
        <w:rPr>
          <w:rFonts w:eastAsia="Verdana" w:cs="Verdana"/>
          <w:sz w:val="26"/>
          <w:szCs w:val="26"/>
        </w:rPr>
        <w:tab/>
      </w:r>
      <w:r>
        <w:rPr>
          <w:rFonts w:eastAsia="Verdana" w:cs="Verdana"/>
          <w:sz w:val="26"/>
          <w:szCs w:val="26"/>
        </w:rPr>
        <w:tab/>
      </w:r>
      <w:r>
        <w:rPr>
          <w:rFonts w:eastAsia="Verdana" w:cs="Verdana"/>
          <w:sz w:val="26"/>
          <w:szCs w:val="26"/>
        </w:rPr>
        <w:tab/>
      </w:r>
      <w:r>
        <w:rPr>
          <w:rFonts w:eastAsia="Verdana" w:cs="Verdana"/>
          <w:sz w:val="26"/>
          <w:szCs w:val="26"/>
        </w:rPr>
        <w:tab/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sz w:val="26"/>
          <w:szCs w:val="26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sz w:val="26"/>
          <w:szCs w:val="26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ISABEL GARGALLO TORÁN,</w:t>
      </w:r>
      <w:r>
        <w:rPr>
          <w:rFonts w:ascii="Arial" w:eastAsia="Arial" w:hAnsi="Arial" w:cs="Arial"/>
          <w:sz w:val="22"/>
          <w:szCs w:val="22"/>
        </w:rPr>
        <w:t xml:space="preserve"> directora de l’INSTITUT MILÀ I FONTANALS, i ____________________________________________ (pare, mare, tutor/a) de l’alumne/a   _________________________________________________, reunits a la localitat de BARCELONA, amb data_________________________, consc</w:t>
      </w:r>
      <w:r>
        <w:rPr>
          <w:rFonts w:ascii="Arial" w:eastAsia="Arial" w:hAnsi="Arial" w:cs="Arial"/>
          <w:sz w:val="22"/>
          <w:szCs w:val="22"/>
        </w:rPr>
        <w:t xml:space="preserve">ients que l’educació dels joves implica l’acció conjunta de la família i del centre educatiu, signem aquesta carta de compromís educatiu, la qual comporta els següents: 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COMPROMISOS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PART DEL CENTRE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Oferir un servei educatiu de qualitat i facilitar a l’alumne/a una formació que contribueixi al desenvolupament integral de la seva personalitat i a l’assoliment de les competències bàsiques.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Intentar donar resposta a les necessitats educatives de l’alumne</w:t>
      </w:r>
      <w:r>
        <w:rPr>
          <w:rFonts w:ascii="Arial" w:eastAsia="Arial" w:hAnsi="Arial" w:cs="Arial"/>
          <w:sz w:val="22"/>
          <w:szCs w:val="22"/>
        </w:rPr>
        <w:t>/a per afavorir l’assoliment dels objectius plantejats.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Respectar i valorar la diversitat acadèmica, cultural i social de l’alumne/a, i fomentar la igualtat d’oportunitats.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Vetllar perquè hi hagi un bon clima de convivència, basat en el respecte mutu i la </w:t>
      </w:r>
      <w:r>
        <w:rPr>
          <w:rFonts w:ascii="Arial" w:eastAsia="Arial" w:hAnsi="Arial" w:cs="Arial"/>
          <w:sz w:val="22"/>
          <w:szCs w:val="22"/>
        </w:rPr>
        <w:t>bona comunicació entre tots els membres de la comunitat educativa.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Estimular els alumnes perquè siguin capaços d’expressar-se en les diferents llengües d’aprenentatge.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Fomentar i potenciar els comportaments democràtics, la participació i la col·laboració.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Informar, a la reunió d’inici de curs, sobre el projecte educatiu del centre i sobre les seves normes d’organització i funcionament.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l’alumne/a dels criteris que s’aplicaran per avaluar el rendiment acadèmic, fer-ne una valoració objectiva i, si e</w:t>
      </w:r>
      <w:r>
        <w:rPr>
          <w:rFonts w:ascii="Arial" w:eastAsia="Arial" w:hAnsi="Arial" w:cs="Arial"/>
          <w:sz w:val="22"/>
          <w:szCs w:val="22"/>
        </w:rPr>
        <w:t>scau, explicar a la família aquests criteris. També s’informarà la família de la manera de recuperar les assignatures pendents de cursos anteriors.</w:t>
      </w:r>
    </w:p>
    <w:p w:rsidR="00BE506D" w:rsidRDefault="00156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Proposar, al llarg de cada curs acadèmic, almenys una entrevista de la tutoria amb la família per informar-l</w:t>
      </w:r>
      <w:r>
        <w:rPr>
          <w:rFonts w:ascii="Arial" w:eastAsia="Arial" w:hAnsi="Arial" w:cs="Arial"/>
          <w:sz w:val="22"/>
          <w:szCs w:val="22"/>
        </w:rPr>
        <w:t>a de l’evolució acadèmica i personal de l’alumne/a i fer les propostes d’orientació que s’escaiguin.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rPr>
          <w:rFonts w:eastAsia="Verdana" w:cs="Verdana"/>
        </w:rPr>
      </w:pPr>
      <w:r>
        <w:br w:type="page"/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PART DE LA FAMÍLIA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Respectar la tasca professional del professorat.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Vetllar perquè el nostre fill/a compleixi amb els seus deures bàsics de l’estudi i l’assistència regular i puntual a les activitats acadèmiques, així com de la realització, a casa, de les tasques encomanades pel professorat.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Instar el nostre fill/a a respe</w:t>
      </w:r>
      <w:r>
        <w:rPr>
          <w:rFonts w:ascii="Arial" w:eastAsia="Arial" w:hAnsi="Arial" w:cs="Arial"/>
          <w:sz w:val="22"/>
          <w:szCs w:val="22"/>
        </w:rPr>
        <w:t>ctar les normes específiques de funcionament del centre (com ara, a tall d’exemple, l’ús de mòbils, etc.), i en particular les que afecten la convivència escolar(com ara la cortesia en el tracte personal, mantenir un silenci formatiu, etc.) i el normal des</w:t>
      </w:r>
      <w:r>
        <w:rPr>
          <w:rFonts w:ascii="Arial" w:eastAsia="Arial" w:hAnsi="Arial" w:cs="Arial"/>
          <w:sz w:val="22"/>
          <w:szCs w:val="22"/>
        </w:rPr>
        <w:t>envolupament de les classes.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Instar el nostre fill/a a respectar i tenir cura de les instal·lacions i tots els béns que hi ha al centre per portar a terme la tasca educativa, i respectar també els béns dels seus companys.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Compartir amb el centre (i en espe</w:t>
      </w:r>
      <w:r>
        <w:rPr>
          <w:rFonts w:ascii="Arial" w:eastAsia="Arial" w:hAnsi="Arial" w:cs="Arial"/>
          <w:sz w:val="22"/>
          <w:szCs w:val="22"/>
        </w:rPr>
        <w:t>cial amb la tutoria) la tasca educativa del nostre fill/a per tal d’establir pautes d’actuació conjunta que possibilitin el creixement personal i acadèmic de l’alumne/a i li permetin adquirir autonomia i responsabilitat en el seu procés d’aprenentatge.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z w:val="22"/>
          <w:szCs w:val="22"/>
        </w:rPr>
        <w:t>car a l’institut, al més aviat possible, quan es preveu que el nostre fill/a no assistirà a classe o arribarà amb retard, o bé notificar-ho mitjançant una nota signada a l’agenda de l’alumne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Facilitar al centre totes les informacions que puguin afectar el </w:t>
      </w:r>
      <w:r>
        <w:rPr>
          <w:rFonts w:ascii="Arial" w:eastAsia="Arial" w:hAnsi="Arial" w:cs="Arial"/>
          <w:sz w:val="22"/>
          <w:szCs w:val="22"/>
        </w:rPr>
        <w:t>procés d’aprenentatge del nostre fill/a mitjançant les peticions d’entrevista amb la tutoria.</w:t>
      </w:r>
    </w:p>
    <w:p w:rsidR="00BE506D" w:rsidRDefault="00156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el nostre fill/a sobre el contingut d’aquest compromís.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 perquè així consti, signem aquesta carta de compromís educatiu.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centre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 família</w:t>
      </w: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(La directora)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(pare, mare, tutor/a)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Signatura</w:t>
      </w: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sz w:val="22"/>
          <w:szCs w:val="22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Verdana" w:cs="Verdana"/>
        </w:rPr>
      </w:pPr>
    </w:p>
    <w:p w:rsidR="00BE506D" w:rsidRDefault="00BE5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Verdana" w:cs="Verdana"/>
        </w:rPr>
      </w:pPr>
    </w:p>
    <w:p w:rsidR="00BE506D" w:rsidRDefault="001569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Verdana" w:cs="Verdana"/>
        </w:rPr>
      </w:pPr>
      <w:r>
        <w:rPr>
          <w:rFonts w:eastAsia="Verdana" w:cs="Verdana"/>
        </w:rPr>
        <w:t>Barcelona, a ____ de ___________ de 2021</w:t>
      </w:r>
    </w:p>
    <w:sectPr w:rsidR="00BE506D">
      <w:headerReference w:type="default" r:id="rId9"/>
      <w:footerReference w:type="default" r:id="rId10"/>
      <w:pgSz w:w="11900" w:h="16840"/>
      <w:pgMar w:top="680" w:right="1701" w:bottom="1418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30" w:rsidRDefault="00156930">
      <w:r>
        <w:separator/>
      </w:r>
    </w:p>
  </w:endnote>
  <w:endnote w:type="continuationSeparator" w:id="0">
    <w:p w:rsidR="00156930" w:rsidRDefault="0015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6D" w:rsidRDefault="00BE506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30" w:rsidRDefault="00156930">
      <w:r>
        <w:separator/>
      </w:r>
    </w:p>
  </w:footnote>
  <w:footnote w:type="continuationSeparator" w:id="0">
    <w:p w:rsidR="00156930" w:rsidRDefault="0015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6D" w:rsidRDefault="00156930">
    <w:pPr>
      <w:keepNext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</w:rPr>
    </w:pPr>
    <w:r>
      <w:rPr>
        <w:rFonts w:eastAsia="Verdana" w:cs="Verdana"/>
        <w:b/>
        <w:noProof/>
        <w:lang w:val="ca-ES"/>
      </w:rPr>
      <w:drawing>
        <wp:inline distT="0" distB="0" distL="0" distR="0">
          <wp:extent cx="1495004" cy="455457"/>
          <wp:effectExtent l="0" t="0" r="0" b="0"/>
          <wp:docPr id="1073741826" name="image1.jpg" descr="C:\Users\direccio\Desktop\modelos\Logo del Consor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reccio\Desktop\modelos\Logo del Consorc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004" cy="45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Verdana" w:cs="Verdana"/>
        <w:b/>
      </w:rPr>
      <w:br/>
    </w:r>
    <w:r>
      <w:rPr>
        <w:rFonts w:ascii="Arial" w:eastAsia="Arial" w:hAnsi="Arial" w:cs="Arial"/>
        <w:b/>
        <w:sz w:val="18"/>
        <w:szCs w:val="18"/>
      </w:rPr>
      <w:t>INS MILÀ I FONTANALS</w:t>
    </w:r>
  </w:p>
  <w:p w:rsidR="00BE506D" w:rsidRDefault="00156930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Plaça Josep Ma Folch i Torres s/n</w:t>
    </w:r>
  </w:p>
  <w:p w:rsidR="00BE506D" w:rsidRDefault="00156930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08001 Barcelona Tlf: 934417958 FAX: 934429461</w:t>
    </w:r>
  </w:p>
  <w:p w:rsidR="00BE506D" w:rsidRDefault="00156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478"/>
      </w:tabs>
      <w:rPr>
        <w:rFonts w:eastAsia="Verdana" w:cs="Verdana"/>
      </w:rPr>
    </w:pPr>
    <w:r>
      <w:rPr>
        <w:rFonts w:ascii="Arial" w:eastAsia="Arial" w:hAnsi="Arial" w:cs="Arial"/>
        <w:sz w:val="18"/>
        <w:szCs w:val="18"/>
      </w:rPr>
      <w:t xml:space="preserve">                   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a8013196@xtec.cat</w:t>
      </w:r>
    </w:hyperlink>
    <w:r>
      <w:rPr>
        <w:rFonts w:ascii="Arial" w:eastAsia="Arial" w:hAnsi="Arial" w:cs="Arial"/>
        <w:sz w:val="18"/>
        <w:szCs w:val="18"/>
      </w:rPr>
      <w:t xml:space="preserve">        NIF. Q-5855589-G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BA8"/>
    <w:multiLevelType w:val="multilevel"/>
    <w:tmpl w:val="BF06F5F0"/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4" w:hanging="29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4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4" w:hanging="29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E283A14"/>
    <w:multiLevelType w:val="multilevel"/>
    <w:tmpl w:val="9482B5BE"/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4" w:hanging="29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4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4" w:hanging="299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553D4EF5"/>
    <w:multiLevelType w:val="multilevel"/>
    <w:tmpl w:val="BD78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06D"/>
    <w:rsid w:val="00156930"/>
    <w:rsid w:val="00BE506D"/>
    <w:rsid w:val="00E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eastAsia="Arial Unicode MS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acidelestil1">
    <w:name w:val="Importació de l’estil 1"/>
  </w:style>
  <w:style w:type="numbering" w:customStyle="1" w:styleId="Importacidelestil2">
    <w:name w:val="Importació de l’estil 2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05F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05F4"/>
    <w:rPr>
      <w:rFonts w:ascii="Tahoma" w:eastAsia="Arial Unicode MS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eastAsia="Arial Unicode MS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acidelestil1">
    <w:name w:val="Importació de l’estil 1"/>
  </w:style>
  <w:style w:type="numbering" w:customStyle="1" w:styleId="Importacidelestil2">
    <w:name w:val="Importació de l’estil 2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05F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05F4"/>
    <w:rPr>
      <w:rFonts w:ascii="Tahoma" w:eastAsia="Arial Unicode MS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8013196@xtec.c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qbxDQZTz/QF86q5rIQzka0esA==">AMUW2mVx0Ac8wwjsLPsg2ARn6g7vRtyOl8DyruNFraLwcpG8LUln4Gv5BpB+dwhCUVgBI9/pnkmV4/YTzP36S1wZ7u8DMeHV85UQa1dQabkV5+KQK9zQd4w=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2021-06-09T12:05:00Z</dcterms:created>
  <dcterms:modified xsi:type="dcterms:W3CDTF">2021-06-09T12:05:00Z</dcterms:modified>
</cp:coreProperties>
</file>