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D5B28A" w14:textId="02EB06F5" w:rsidR="008716D7" w:rsidRPr="00874382" w:rsidRDefault="008716D7" w:rsidP="00874382">
      <w:pPr>
        <w:jc w:val="right"/>
        <w:rPr>
          <w:bCs/>
          <w:lang w:val="ca-ES"/>
        </w:rPr>
      </w:pPr>
      <w:r w:rsidRPr="00874382">
        <w:rPr>
          <w:bCs/>
          <w:lang w:val="ca-ES"/>
        </w:rPr>
        <w:t>Barcelona, novembre de 20</w:t>
      </w:r>
      <w:r w:rsidRPr="00874382">
        <w:rPr>
          <w:bCs/>
          <w:lang w:val="ca-ES"/>
        </w:rPr>
        <w:t>21</w:t>
      </w:r>
    </w:p>
    <w:p w14:paraId="30C12A2A" w14:textId="77777777" w:rsidR="001C47D2" w:rsidRPr="001C47D2" w:rsidRDefault="001C47D2" w:rsidP="001C47D2">
      <w:pPr>
        <w:rPr>
          <w:b/>
          <w:lang w:val="ca-ES"/>
        </w:rPr>
      </w:pPr>
      <w:r w:rsidRPr="001C47D2">
        <w:rPr>
          <w:b/>
          <w:lang w:val="ca-ES"/>
        </w:rPr>
        <w:t>Elecció Consell Escolar</w:t>
      </w:r>
    </w:p>
    <w:p w14:paraId="029F16B7" w14:textId="75A19C90" w:rsidR="001C47D2" w:rsidRPr="001C47D2" w:rsidRDefault="001C47D2" w:rsidP="001C47D2">
      <w:pPr>
        <w:rPr>
          <w:bCs/>
          <w:lang w:val="ca-ES"/>
        </w:rPr>
      </w:pPr>
      <w:r w:rsidRPr="001C47D2">
        <w:rPr>
          <w:bCs/>
          <w:lang w:val="ca-ES"/>
        </w:rPr>
        <w:t>El consell escolar del centre és l'òrgan col·legiat de participació de la comunitat escolar en el govern del centre. En el consell escolar hi ha representats tots els col·lectius que intervenen en la comunitat educativa: professorat, alumnat, famílies, personal d'administració i serveis, etc.  En els centres públics, la funció principal del consell escolar és participar en la presa de decisions en relació amb aquells temes importants per al funcionament i l'organització del centre. Els membres del consell escolar són elegits per un període de quatre anys i es renoven per meitats cada dos anys.</w:t>
      </w:r>
    </w:p>
    <w:p w14:paraId="585FDEDE" w14:textId="54003101" w:rsidR="001C47D2" w:rsidRPr="001C47D2" w:rsidRDefault="001C47D2" w:rsidP="001C47D2">
      <w:pPr>
        <w:rPr>
          <w:bCs/>
          <w:lang w:val="ca-ES"/>
        </w:rPr>
      </w:pPr>
      <w:r w:rsidRPr="001C47D2">
        <w:rPr>
          <w:bCs/>
          <w:lang w:val="ca-ES"/>
        </w:rPr>
        <w:t>Aquest curs en el sector pares s’han de cobrir dues vacants, una per quatre anys i una per dos.  Si us voleu presentar com a candidats heu de lliurar a la secretaria del centre el document que se us facilitarà allà mateix.</w:t>
      </w:r>
    </w:p>
    <w:p w14:paraId="22A1BD01" w14:textId="4DF4BB25" w:rsidR="001C47D2" w:rsidRPr="001C47D2" w:rsidRDefault="001C47D2" w:rsidP="001C47D2">
      <w:pPr>
        <w:rPr>
          <w:bCs/>
          <w:lang w:val="ca-ES"/>
        </w:rPr>
      </w:pPr>
      <w:r w:rsidRPr="001C47D2">
        <w:rPr>
          <w:bCs/>
          <w:lang w:val="ca-ES"/>
        </w:rPr>
        <w:t xml:space="preserve">La votació del sector de pares/mares serà el </w:t>
      </w:r>
      <w:r>
        <w:rPr>
          <w:bCs/>
          <w:lang w:val="ca-ES"/>
        </w:rPr>
        <w:t>dimecres</w:t>
      </w:r>
      <w:r w:rsidRPr="001C47D2">
        <w:rPr>
          <w:bCs/>
          <w:lang w:val="ca-ES"/>
        </w:rPr>
        <w:t xml:space="preserve"> 2</w:t>
      </w:r>
      <w:r>
        <w:rPr>
          <w:bCs/>
          <w:lang w:val="ca-ES"/>
        </w:rPr>
        <w:t>4</w:t>
      </w:r>
      <w:r w:rsidRPr="001C47D2">
        <w:rPr>
          <w:bCs/>
          <w:lang w:val="ca-ES"/>
        </w:rPr>
        <w:t xml:space="preserve"> de novembre de 1</w:t>
      </w:r>
      <w:r>
        <w:rPr>
          <w:bCs/>
          <w:lang w:val="ca-ES"/>
        </w:rPr>
        <w:t>8</w:t>
      </w:r>
      <w:r w:rsidRPr="001C47D2">
        <w:rPr>
          <w:bCs/>
          <w:lang w:val="ca-ES"/>
        </w:rPr>
        <w:t>h a 20h.</w:t>
      </w:r>
    </w:p>
    <w:p w14:paraId="31DC8397" w14:textId="77777777" w:rsidR="001C47D2" w:rsidRPr="001C47D2" w:rsidRDefault="001C47D2" w:rsidP="001C47D2">
      <w:pPr>
        <w:rPr>
          <w:bCs/>
          <w:lang w:val="ca-ES"/>
        </w:rPr>
      </w:pPr>
      <w:r w:rsidRPr="001C47D2">
        <w:rPr>
          <w:bCs/>
          <w:lang w:val="ca-ES"/>
        </w:rPr>
        <w:t>Esperem la vostra participació.</w:t>
      </w:r>
    </w:p>
    <w:p w14:paraId="73B1027B" w14:textId="77777777" w:rsidR="001C47D2" w:rsidRPr="001C47D2" w:rsidRDefault="001C47D2" w:rsidP="001C47D2">
      <w:pPr>
        <w:rPr>
          <w:bCs/>
          <w:lang w:val="ca-ES"/>
        </w:rPr>
      </w:pPr>
    </w:p>
    <w:p w14:paraId="68B92596" w14:textId="77777777" w:rsidR="001C47D2" w:rsidRPr="001C47D2" w:rsidRDefault="001C47D2" w:rsidP="001C47D2">
      <w:pPr>
        <w:rPr>
          <w:bCs/>
          <w:lang w:val="ca-ES"/>
        </w:rPr>
      </w:pPr>
      <w:r w:rsidRPr="001C47D2">
        <w:rPr>
          <w:bCs/>
          <w:lang w:val="ca-ES"/>
        </w:rPr>
        <w:t>Encarna Medina Martínez</w:t>
      </w:r>
    </w:p>
    <w:p w14:paraId="21E3E3E7" w14:textId="77777777" w:rsidR="001C47D2" w:rsidRPr="001C47D2" w:rsidRDefault="001C47D2" w:rsidP="001C47D2">
      <w:pPr>
        <w:rPr>
          <w:bCs/>
          <w:lang w:val="ca-ES"/>
        </w:rPr>
      </w:pPr>
      <w:r w:rsidRPr="001C47D2">
        <w:rPr>
          <w:bCs/>
          <w:lang w:val="ca-ES"/>
        </w:rPr>
        <w:t>Directora INS Vall d’Hebron</w:t>
      </w:r>
    </w:p>
    <w:p w14:paraId="3EAAEAC9" w14:textId="77777777" w:rsidR="001C47D2" w:rsidRPr="001C47D2" w:rsidRDefault="001C47D2" w:rsidP="001C47D2">
      <w:pPr>
        <w:rPr>
          <w:bCs/>
          <w:lang w:val="ca-ES"/>
        </w:rPr>
      </w:pPr>
    </w:p>
    <w:p w14:paraId="1FD74142" w14:textId="7A045353" w:rsidR="00004B25" w:rsidRPr="00874382" w:rsidRDefault="00004B25" w:rsidP="008716D7">
      <w:pPr>
        <w:spacing w:line="240" w:lineRule="auto"/>
        <w:jc w:val="both"/>
        <w:rPr>
          <w:lang w:val="ca-ES"/>
        </w:rPr>
      </w:pPr>
    </w:p>
    <w:sectPr w:rsidR="00004B25" w:rsidRPr="00874382" w:rsidSect="00004B25">
      <w:headerReference w:type="default" r:id="rId7"/>
      <w:footerReference w:type="default" r:id="rId8"/>
      <w:pgSz w:w="11906" w:h="16838" w:code="9"/>
      <w:pgMar w:top="2268" w:right="1418" w:bottom="1418"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0249" w14:textId="77777777" w:rsidR="009B4E0F" w:rsidRDefault="009B4E0F">
      <w:r>
        <w:separator/>
      </w:r>
    </w:p>
  </w:endnote>
  <w:endnote w:type="continuationSeparator" w:id="0">
    <w:p w14:paraId="594AF5A2" w14:textId="77777777" w:rsidR="009B4E0F" w:rsidRDefault="009B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45 Helvetica Light">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94A9" w14:textId="77777777" w:rsidR="009D76C7" w:rsidRDefault="00004B25">
    <w:pPr>
      <w:tabs>
        <w:tab w:val="left" w:pos="851"/>
      </w:tabs>
      <w:rPr>
        <w:sz w:val="14"/>
      </w:rPr>
    </w:pPr>
    <w:r>
      <w:rPr>
        <w:rFonts w:ascii="45 Helvetica Light" w:hAnsi="45 Helvetica Light" w:cs="45 Helvetica Light"/>
        <w:sz w:val="14"/>
      </w:rPr>
      <w:tab/>
    </w:r>
  </w:p>
  <w:p w14:paraId="744307C9" w14:textId="77777777" w:rsidR="009D76C7" w:rsidRDefault="009D76C7">
    <w:pPr>
      <w:tabs>
        <w:tab w:val="left" w:pos="851"/>
      </w:tabs>
      <w:rPr>
        <w:sz w:val="14"/>
      </w:rPr>
    </w:pPr>
  </w:p>
  <w:p w14:paraId="4A8E958B" w14:textId="77777777" w:rsidR="009D76C7" w:rsidRDefault="00004B25">
    <w:pPr>
      <w:pStyle w:val="Ningnestilodeprrafo"/>
      <w:jc w:val="center"/>
    </w:pPr>
    <w:r>
      <w:rPr>
        <w:rFonts w:ascii="Arial" w:hAnsi="Arial" w:cs="Arial"/>
        <w:sz w:val="13"/>
        <w:lang w:val="ca-ES"/>
      </w:rPr>
      <w:t>Pg. de la Vall d’Hebron, 93-95  08035 Barcelona  Tel. 93 212 50 04  www.insvallhebron.cat</w:t>
    </w:r>
  </w:p>
  <w:p w14:paraId="5B0BC225" w14:textId="77777777" w:rsidR="009D76C7" w:rsidRDefault="009D76C7">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9A4A" w14:textId="77777777" w:rsidR="009B4E0F" w:rsidRDefault="009B4E0F">
      <w:r>
        <w:separator/>
      </w:r>
    </w:p>
  </w:footnote>
  <w:footnote w:type="continuationSeparator" w:id="0">
    <w:p w14:paraId="3EB24595" w14:textId="77777777" w:rsidR="009B4E0F" w:rsidRDefault="009B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9D79" w14:textId="77777777" w:rsidR="009D76C7" w:rsidRDefault="00004B25">
    <w:pPr>
      <w:pStyle w:val="Encabezado"/>
      <w:tabs>
        <w:tab w:val="clear" w:pos="4252"/>
        <w:tab w:val="clear" w:pos="8504"/>
      </w:tabs>
      <w:ind w:left="142" w:right="-575"/>
      <w:rPr>
        <w:lang w:eastAsia="es-ES"/>
      </w:rPr>
    </w:pPr>
    <w:r>
      <w:rPr>
        <w:noProof/>
        <w:lang w:eastAsia="es-ES"/>
      </w:rPr>
      <w:drawing>
        <wp:inline distT="0" distB="0" distL="0" distR="0" wp14:anchorId="7ECE54AA" wp14:editId="4C92FCD6">
          <wp:extent cx="2162175" cy="752475"/>
          <wp:effectExtent l="19050" t="0" r="9525" b="0"/>
          <wp:docPr id="2" name="Imagen 1" descr="C:\Users\super\AppData\Local\Temp\Rar$DIa0.808\IVH_V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uper\AppData\Local\Temp\Rar$DIa0.808\IVH_V1_Color.jpg"/>
                  <pic:cNvPicPr>
                    <a:picLocks noChangeAspect="1" noChangeArrowheads="1"/>
                  </pic:cNvPicPr>
                </pic:nvPicPr>
                <pic:blipFill>
                  <a:blip r:embed="rId1"/>
                  <a:srcRect/>
                  <a:stretch>
                    <a:fillRect/>
                  </a:stretch>
                </pic:blipFill>
                <pic:spPr bwMode="auto">
                  <a:xfrm>
                    <a:off x="0" y="0"/>
                    <a:ext cx="2162175" cy="752475"/>
                  </a:xfrm>
                  <a:prstGeom prst="rect">
                    <a:avLst/>
                  </a:prstGeom>
                  <a:noFill/>
                  <a:ln w="9525">
                    <a:noFill/>
                    <a:miter lim="800000"/>
                    <a:headEnd/>
                    <a:tailEnd/>
                  </a:ln>
                </pic:spPr>
              </pic:pic>
            </a:graphicData>
          </a:graphic>
        </wp:inline>
      </w:drawing>
    </w:r>
  </w:p>
  <w:p w14:paraId="161DF49D" w14:textId="77777777" w:rsidR="009D76C7" w:rsidRDefault="009D7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E48"/>
    <w:multiLevelType w:val="hybridMultilevel"/>
    <w:tmpl w:val="CB2E586A"/>
    <w:lvl w:ilvl="0" w:tplc="91CA663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82A3E4A"/>
    <w:multiLevelType w:val="hybridMultilevel"/>
    <w:tmpl w:val="540CB7CA"/>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07"/>
    <w:rsid w:val="00004B25"/>
    <w:rsid w:val="00142588"/>
    <w:rsid w:val="001C47D2"/>
    <w:rsid w:val="008716D7"/>
    <w:rsid w:val="00874382"/>
    <w:rsid w:val="00944707"/>
    <w:rsid w:val="009B4E0F"/>
    <w:rsid w:val="009D7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265CA9"/>
  <w15:docId w15:val="{0126FFE0-2828-4849-AE7D-DD8D2A04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07"/>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Heading">
    <w:name w:val="Heading"/>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Ningnestilodeprrafo">
    <w:name w:val="[Ningún estilo de párrafo]"/>
    <w:pPr>
      <w:widowControl w:val="0"/>
      <w:suppressAutoHyphens/>
      <w:autoSpaceDE w:val="0"/>
      <w:spacing w:line="288" w:lineRule="auto"/>
      <w:textAlignment w:val="center"/>
    </w:pPr>
    <w:rPr>
      <w:rFonts w:ascii="Times-Roman" w:eastAsia="Cambria" w:hAnsi="Times-Roman" w:cs="Times-Roman"/>
      <w:color w:val="000000"/>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di\Downloads\Plantilla%20per%20a%20documents%20del%20Centre_v2%20(4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per a documents del Centre_v2 (40)</Template>
  <TotalTime>2</TotalTime>
  <Pages>1</Pages>
  <Words>160</Words>
  <Characters>886</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 Medina</dc:creator>
  <cp:lastModifiedBy>Encarna Medina</cp:lastModifiedBy>
  <cp:revision>2</cp:revision>
  <cp:lastPrinted>1899-12-31T23:00:00Z</cp:lastPrinted>
  <dcterms:created xsi:type="dcterms:W3CDTF">2021-10-24T10:45:00Z</dcterms:created>
  <dcterms:modified xsi:type="dcterms:W3CDTF">2021-10-24T10:45:00Z</dcterms:modified>
</cp:coreProperties>
</file>