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BE" w:rsidRDefault="00CA57D1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  <w:highlight w:val="yellow"/>
        </w:rPr>
      </w:pPr>
      <w:bookmarkStart w:id="0" w:name="_GoBack"/>
      <w:bookmarkEnd w:id="0"/>
      <w:r>
        <w:rPr>
          <w:color w:val="000000"/>
          <w:highlight w:val="yellow"/>
        </w:rPr>
        <w:t xml:space="preserve"> </w:t>
      </w:r>
    </w:p>
    <w:p w:rsidR="005B09BE" w:rsidRDefault="00CA57D1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C00000"/>
          <w:highlight w:val="yellow"/>
        </w:rPr>
      </w:pPr>
      <w:r>
        <w:rPr>
          <w:color w:val="C00000"/>
          <w:highlight w:val="yellow"/>
        </w:rPr>
        <w:t xml:space="preserve">CALENDARI D’EXÀMENS DE RECUPERACIÓ - 1r BATXILLERAT - SETEMBRE  2018 </w:t>
      </w:r>
    </w:p>
    <w:p w:rsidR="005B09BE" w:rsidRDefault="005B09BE">
      <w:pPr>
        <w:rPr>
          <w:color w:val="C00000"/>
        </w:rPr>
      </w:pPr>
    </w:p>
    <w:p w:rsidR="005B09BE" w:rsidRDefault="005B09BE">
      <w:pPr>
        <w:rPr>
          <w:color w:val="C00000"/>
        </w:rPr>
      </w:pPr>
    </w:p>
    <w:p w:rsidR="005B09BE" w:rsidRDefault="005B09BE"/>
    <w:tbl>
      <w:tblPr>
        <w:tblStyle w:val="a"/>
        <w:tblW w:w="6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2693"/>
        <w:gridCol w:w="2552"/>
      </w:tblGrid>
      <w:tr w:rsidR="005B09BE">
        <w:trPr>
          <w:trHeight w:val="40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2B2B2"/>
            <w:vAlign w:val="center"/>
          </w:tcPr>
          <w:p w:rsidR="005B09BE" w:rsidRDefault="00CA57D1">
            <w:r>
              <w:t>HORA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r>
              <w:t>DILLUNS 03/09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CA57D1">
            <w:r>
              <w:t>DIMARTS 04/09</w:t>
            </w:r>
          </w:p>
        </w:tc>
      </w:tr>
      <w:tr w:rsidR="005B09BE">
        <w:trPr>
          <w:trHeight w:val="1280"/>
          <w:jc w:val="center"/>
        </w:trPr>
        <w:tc>
          <w:tcPr>
            <w:tcW w:w="82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CA57D1">
            <w:r>
              <w:t xml:space="preserve">8.00 </w:t>
            </w:r>
          </w:p>
          <w:p w:rsidR="005B09BE" w:rsidRDefault="00CA57D1">
            <w:r>
              <w:t>a</w:t>
            </w:r>
          </w:p>
          <w:p w:rsidR="005B09BE" w:rsidRDefault="00CA57D1">
            <w:r>
              <w:t>9.30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r>
              <w:t>Anglès I</w:t>
            </w:r>
          </w:p>
          <w:p w:rsidR="005B09BE" w:rsidRDefault="00CA57D1">
            <w:r>
              <w:t>(315)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CA57D1">
            <w:r>
              <w:t>Ll. Catalana I</w:t>
            </w:r>
          </w:p>
          <w:p w:rsidR="005B09BE" w:rsidRDefault="00CA57D1">
            <w:r>
              <w:t>(315)</w:t>
            </w:r>
          </w:p>
        </w:tc>
      </w:tr>
      <w:tr w:rsidR="005B09BE">
        <w:trPr>
          <w:trHeight w:val="1100"/>
          <w:jc w:val="center"/>
        </w:trPr>
        <w:tc>
          <w:tcPr>
            <w:tcW w:w="82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CA57D1">
            <w:r>
              <w:t xml:space="preserve">9.30 </w:t>
            </w:r>
          </w:p>
          <w:p w:rsidR="005B09BE" w:rsidRDefault="00CA57D1">
            <w:r>
              <w:t>a</w:t>
            </w:r>
          </w:p>
          <w:p w:rsidR="005B09BE" w:rsidRDefault="00CA57D1">
            <w:r>
              <w:t xml:space="preserve">11.00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r>
              <w:t>Filosofia I</w:t>
            </w:r>
          </w:p>
          <w:p w:rsidR="005B09BE" w:rsidRDefault="00CA57D1">
            <w:r>
              <w:t>(314)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CA57D1">
            <w:r>
              <w:t>Ciències del món contemporani</w:t>
            </w:r>
          </w:p>
          <w:p w:rsidR="005B09BE" w:rsidRDefault="00CA57D1">
            <w:r>
              <w:t>(314)</w:t>
            </w:r>
          </w:p>
        </w:tc>
      </w:tr>
      <w:tr w:rsidR="005B09BE">
        <w:trPr>
          <w:trHeight w:val="380"/>
          <w:jc w:val="center"/>
        </w:trPr>
        <w:tc>
          <w:tcPr>
            <w:tcW w:w="82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CA57D1">
            <w:r>
              <w:t>11.00</w:t>
            </w:r>
          </w:p>
          <w:p w:rsidR="005B09BE" w:rsidRDefault="00CA57D1">
            <w:r>
              <w:t>a</w:t>
            </w:r>
          </w:p>
          <w:p w:rsidR="005B09BE" w:rsidRDefault="00CA57D1">
            <w:r>
              <w:t>12.30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Matemàtiques I</w:t>
            </w:r>
          </w:p>
          <w:p w:rsidR="005B09BE" w:rsidRDefault="00CA57D1">
            <w:r>
              <w:t>(314)</w:t>
            </w:r>
          </w:p>
        </w:tc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CA57D1">
            <w:r>
              <w:t>Llengua Castellana</w:t>
            </w:r>
          </w:p>
          <w:p w:rsidR="005B09BE" w:rsidRDefault="00CA57D1">
            <w:r>
              <w:t>(315)</w:t>
            </w:r>
          </w:p>
        </w:tc>
      </w:tr>
      <w:tr w:rsidR="005B09BE">
        <w:trPr>
          <w:trHeight w:val="600"/>
          <w:jc w:val="center"/>
        </w:trPr>
        <w:tc>
          <w:tcPr>
            <w:tcW w:w="821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5B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r>
              <w:t>Mates CCSS I</w:t>
            </w:r>
          </w:p>
          <w:p w:rsidR="005B09BE" w:rsidRDefault="00CA57D1">
            <w:r>
              <w:t>(315)</w:t>
            </w:r>
          </w:p>
        </w:tc>
        <w:tc>
          <w:tcPr>
            <w:tcW w:w="2552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5B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B09BE">
        <w:trPr>
          <w:trHeight w:val="480"/>
          <w:jc w:val="center"/>
        </w:trPr>
        <w:tc>
          <w:tcPr>
            <w:tcW w:w="821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5B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r>
              <w:t>Cultura Audiovisual I</w:t>
            </w:r>
          </w:p>
          <w:p w:rsidR="005B09BE" w:rsidRDefault="00CA57D1">
            <w:r>
              <w:t>(316)</w:t>
            </w:r>
          </w:p>
        </w:tc>
        <w:tc>
          <w:tcPr>
            <w:tcW w:w="2552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5B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B09BE">
        <w:trPr>
          <w:trHeight w:val="1240"/>
          <w:jc w:val="center"/>
        </w:trPr>
        <w:tc>
          <w:tcPr>
            <w:tcW w:w="82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CA57D1">
            <w:r>
              <w:t xml:space="preserve">12.30 </w:t>
            </w:r>
          </w:p>
          <w:p w:rsidR="005B09BE" w:rsidRDefault="00CA57D1">
            <w:r>
              <w:t>a</w:t>
            </w:r>
          </w:p>
          <w:p w:rsidR="005B09BE" w:rsidRDefault="00CA57D1">
            <w:r>
              <w:t xml:space="preserve">14.00 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r>
              <w:t>Química I</w:t>
            </w:r>
          </w:p>
          <w:p w:rsidR="005B09BE" w:rsidRDefault="00CA57D1">
            <w:r>
              <w:t>Física I</w:t>
            </w:r>
          </w:p>
          <w:p w:rsidR="005B09BE" w:rsidRDefault="00CA57D1">
            <w:r>
              <w:t>(315)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CA57D1">
            <w:r>
              <w:t>Dibuix tècnic</w:t>
            </w:r>
          </w:p>
          <w:p w:rsidR="005B09BE" w:rsidRDefault="00CA57D1">
            <w:r>
              <w:t>Tecnologia</w:t>
            </w:r>
          </w:p>
          <w:p w:rsidR="005B09BE" w:rsidRDefault="00CA57D1">
            <w:r>
              <w:t>(314)</w:t>
            </w:r>
          </w:p>
        </w:tc>
      </w:tr>
      <w:tr w:rsidR="005B09BE">
        <w:trPr>
          <w:trHeight w:val="1240"/>
          <w:jc w:val="center"/>
        </w:trPr>
        <w:tc>
          <w:tcPr>
            <w:tcW w:w="821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FFCCFF"/>
            <w:vAlign w:val="center"/>
          </w:tcPr>
          <w:p w:rsidR="005B09BE" w:rsidRDefault="005B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99"/>
            <w:vAlign w:val="center"/>
          </w:tcPr>
          <w:p w:rsidR="005B09BE" w:rsidRDefault="00CA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Història del món contemporani I</w:t>
            </w:r>
          </w:p>
          <w:p w:rsidR="005B09BE" w:rsidRDefault="00CA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(314)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5B09BE" w:rsidRDefault="00CA57D1">
            <w:r>
              <w:t>Llatí</w:t>
            </w:r>
          </w:p>
          <w:p w:rsidR="005B09BE" w:rsidRDefault="00CA57D1">
            <w:r>
              <w:t>(315)</w:t>
            </w:r>
          </w:p>
        </w:tc>
      </w:tr>
    </w:tbl>
    <w:p w:rsidR="005B09BE" w:rsidRDefault="005B09BE"/>
    <w:p w:rsidR="005B09BE" w:rsidRDefault="00CA57D1">
      <w:r>
        <w:t>Direcció</w:t>
      </w:r>
    </w:p>
    <w:p w:rsidR="005B09BE" w:rsidRDefault="00CA57D1">
      <w:bookmarkStart w:id="1" w:name="_gjdgxs" w:colFirst="0" w:colLast="0"/>
      <w:bookmarkEnd w:id="1"/>
      <w:r>
        <w:t xml:space="preserve"> Juny 2018</w:t>
      </w:r>
    </w:p>
    <w:sectPr w:rsidR="005B09BE">
      <w:footerReference w:type="default" r:id="rId6"/>
      <w:pgSz w:w="11906" w:h="16838"/>
      <w:pgMar w:top="1440" w:right="1274" w:bottom="426" w:left="1560" w:header="170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D1" w:rsidRDefault="00CA57D1">
      <w:r>
        <w:separator/>
      </w:r>
    </w:p>
  </w:endnote>
  <w:endnote w:type="continuationSeparator" w:id="0">
    <w:p w:rsidR="00CA57D1" w:rsidRDefault="00C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BE" w:rsidRDefault="00CA5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Coordinació pedagògica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D1" w:rsidRDefault="00CA57D1">
      <w:r>
        <w:separator/>
      </w:r>
    </w:p>
  </w:footnote>
  <w:footnote w:type="continuationSeparator" w:id="0">
    <w:p w:rsidR="00CA57D1" w:rsidRDefault="00CA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BE"/>
    <w:rsid w:val="005B09BE"/>
    <w:rsid w:val="009223B9"/>
    <w:rsid w:val="00C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134BC-FD76-487D-AFF1-71422EC3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b/>
        <w:sz w:val="26"/>
        <w:szCs w:val="26"/>
        <w:lang w:val="ca-ES" w:eastAsia="ca-E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sz w:val="28"/>
      <w:szCs w:val="28"/>
    </w:rPr>
  </w:style>
  <w:style w:type="paragraph" w:styleId="Ttol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Ttol4">
    <w:name w:val="heading 4"/>
    <w:basedOn w:val="Normal"/>
    <w:next w:val="Normal"/>
    <w:pPr>
      <w:keepNext/>
      <w:spacing w:before="240" w:after="60"/>
      <w:outlineLvl w:val="3"/>
    </w:pPr>
    <w:rPr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pPr>
      <w:spacing w:before="240" w:after="60"/>
      <w:outlineLvl w:val="5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2018-07-10T08:00:00Z</dcterms:created>
  <dcterms:modified xsi:type="dcterms:W3CDTF">2018-07-10T08:00:00Z</dcterms:modified>
</cp:coreProperties>
</file>