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F52" w:rsidRDefault="008B2F52" w:rsidP="0022190C">
      <w:pPr>
        <w:pStyle w:val="Ttulo1"/>
        <w:rPr>
          <w:noProof/>
          <w:color w:val="000000"/>
          <w:sz w:val="14"/>
          <w:lang w:val="es-ES"/>
        </w:rPr>
      </w:pPr>
      <w:bookmarkStart w:id="0" w:name="_GoBack"/>
      <w:bookmarkEnd w:id="0"/>
    </w:p>
    <w:p w:rsidR="008B2F52" w:rsidRPr="008B2F52" w:rsidRDefault="008B2F52" w:rsidP="008B2F52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u w:val="single"/>
        </w:rPr>
      </w:pP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CRITERIS D’AVALUACIÓ DEL CURS 20</w:t>
      </w:r>
      <w:r w:rsidR="001C1371">
        <w:rPr>
          <w:rFonts w:asciiTheme="minorHAnsi" w:hAnsiTheme="minorHAnsi" w:cstheme="minorHAnsi"/>
          <w:b/>
          <w:snapToGrid w:val="0"/>
          <w:sz w:val="28"/>
          <w:u w:val="single"/>
        </w:rPr>
        <w:t>20</w:t>
      </w:r>
      <w:r w:rsidRPr="008B2F52">
        <w:rPr>
          <w:rFonts w:asciiTheme="minorHAnsi" w:hAnsiTheme="minorHAnsi" w:cstheme="minorHAnsi"/>
          <w:b/>
          <w:snapToGrid w:val="0"/>
          <w:sz w:val="28"/>
          <w:u w:val="single"/>
        </w:rPr>
        <w:t>-202</w:t>
      </w:r>
      <w:r w:rsidR="001C1371">
        <w:rPr>
          <w:rFonts w:asciiTheme="minorHAnsi" w:hAnsiTheme="minorHAnsi" w:cstheme="minorHAnsi"/>
          <w:b/>
          <w:snapToGrid w:val="0"/>
          <w:sz w:val="28"/>
          <w:u w:val="single"/>
        </w:rPr>
        <w:t>1</w:t>
      </w:r>
    </w:p>
    <w:p w:rsidR="008B2F52" w:rsidRDefault="008B2F52" w:rsidP="008B2F52">
      <w:pPr>
        <w:widowControl w:val="0"/>
        <w:jc w:val="center"/>
        <w:rPr>
          <w:rFonts w:ascii="Verdana" w:hAnsi="Verdana"/>
          <w:b/>
          <w:snapToGrid w:val="0"/>
          <w:sz w:val="28"/>
        </w:rPr>
      </w:pPr>
    </w:p>
    <w:p w:rsidR="008B2F52" w:rsidRPr="006956CE" w:rsidRDefault="00F132A9" w:rsidP="002437F4">
      <w:pPr>
        <w:widowControl w:val="0"/>
        <w:jc w:val="center"/>
        <w:rPr>
          <w:rFonts w:asciiTheme="minorHAnsi" w:hAnsiTheme="minorHAnsi" w:cstheme="minorHAnsi"/>
          <w:b/>
          <w:snapToGrid w:val="0"/>
          <w:sz w:val="28"/>
          <w:u w:val="single"/>
        </w:rPr>
      </w:pPr>
      <w:r w:rsidRPr="006956CE">
        <w:rPr>
          <w:rFonts w:asciiTheme="minorHAnsi" w:hAnsiTheme="minorHAnsi" w:cstheme="minorHAnsi"/>
          <w:b/>
          <w:snapToGrid w:val="0"/>
          <w:sz w:val="28"/>
          <w:u w:val="single"/>
        </w:rPr>
        <w:t>Departament de  Visual Plàstica</w:t>
      </w:r>
    </w:p>
    <w:p w:rsidR="008B2F52" w:rsidRPr="008B2F52" w:rsidRDefault="008B2F52" w:rsidP="00E92793">
      <w:pPr>
        <w:widowControl w:val="0"/>
        <w:rPr>
          <w:rFonts w:asciiTheme="minorHAnsi" w:hAnsiTheme="minorHAnsi" w:cstheme="minorHAnsi"/>
          <w:snapToGrid w:val="0"/>
          <w:sz w:val="28"/>
        </w:rPr>
      </w:pPr>
    </w:p>
    <w:p w:rsidR="00E92793" w:rsidRDefault="008B2F52" w:rsidP="00E92793">
      <w:pPr>
        <w:widowControl w:val="0"/>
        <w:ind w:left="360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 xml:space="preserve">Adjunteu els criteris </w:t>
      </w:r>
      <w:r w:rsidR="002E1406">
        <w:rPr>
          <w:rFonts w:ascii="Verdana" w:hAnsi="Verdana"/>
          <w:snapToGrid w:val="0"/>
        </w:rPr>
        <w:t xml:space="preserve">d’avaluació </w:t>
      </w:r>
      <w:r>
        <w:rPr>
          <w:rFonts w:ascii="Verdana" w:hAnsi="Verdana"/>
          <w:snapToGrid w:val="0"/>
        </w:rPr>
        <w:t xml:space="preserve">de la vostra matèria i </w:t>
      </w:r>
      <w:r w:rsidRPr="006956CE">
        <w:rPr>
          <w:rFonts w:ascii="Verdana" w:hAnsi="Verdana"/>
          <w:snapToGrid w:val="0"/>
        </w:rPr>
        <w:t>del</w:t>
      </w:r>
      <w:r>
        <w:rPr>
          <w:rFonts w:ascii="Verdana" w:hAnsi="Verdana"/>
          <w:snapToGrid w:val="0"/>
        </w:rPr>
        <w:t xml:space="preserve"> curs en qüestió que apareixen en el</w:t>
      </w:r>
    </w:p>
    <w:p w:rsidR="008B2F52" w:rsidRDefault="001F0ECC" w:rsidP="00E92793">
      <w:pPr>
        <w:widowControl w:val="0"/>
        <w:ind w:left="360"/>
        <w:jc w:val="center"/>
        <w:rPr>
          <w:rStyle w:val="Hipervnculo"/>
          <w:rFonts w:ascii="Verdana" w:hAnsi="Verdana"/>
          <w:snapToGrid w:val="0"/>
        </w:rPr>
      </w:pPr>
      <w:hyperlink r:id="rId7" w:history="1">
        <w:r w:rsidR="008B2F52" w:rsidRPr="002437F4">
          <w:rPr>
            <w:rStyle w:val="Hipervnculo"/>
            <w:rFonts w:ascii="Verdana" w:hAnsi="Verdana"/>
            <w:snapToGrid w:val="0"/>
          </w:rPr>
          <w:t>Decret 187/2015 DOGC núm. 6945</w:t>
        </w:r>
        <w:r w:rsidR="002437F4" w:rsidRPr="002437F4">
          <w:rPr>
            <w:rStyle w:val="Hipervnculo"/>
            <w:rFonts w:ascii="Verdana" w:hAnsi="Verdana"/>
            <w:snapToGrid w:val="0"/>
          </w:rPr>
          <w:t>.</w:t>
        </w:r>
      </w:hyperlink>
      <w:r w:rsidR="0061697A">
        <w:rPr>
          <w:rStyle w:val="Hipervnculo"/>
          <w:rFonts w:ascii="Verdana" w:hAnsi="Verdana"/>
          <w:snapToGrid w:val="0"/>
        </w:rPr>
        <w:t xml:space="preserve">(ESO)/ decret 142/2008 </w:t>
      </w:r>
      <w:proofErr w:type="spellStart"/>
      <w:r w:rsidR="0061697A">
        <w:rPr>
          <w:rStyle w:val="Hipervnculo"/>
          <w:rFonts w:ascii="Verdana" w:hAnsi="Verdana"/>
          <w:snapToGrid w:val="0"/>
        </w:rPr>
        <w:t>núm</w:t>
      </w:r>
      <w:proofErr w:type="spellEnd"/>
      <w:r w:rsidR="0061697A">
        <w:rPr>
          <w:rStyle w:val="Hipervnculo"/>
          <w:rFonts w:ascii="Verdana" w:hAnsi="Verdana"/>
          <w:snapToGrid w:val="0"/>
        </w:rPr>
        <w:t xml:space="preserve"> 5183</w:t>
      </w:r>
    </w:p>
    <w:p w:rsidR="00CD70B0" w:rsidRDefault="00CD70B0" w:rsidP="00E92793">
      <w:pPr>
        <w:widowControl w:val="0"/>
        <w:ind w:left="360"/>
        <w:jc w:val="center"/>
        <w:rPr>
          <w:rFonts w:ascii="Verdana" w:hAnsi="Verdana"/>
        </w:rPr>
      </w:pPr>
    </w:p>
    <w:p w:rsidR="00CD70B0" w:rsidRPr="00CD70B0" w:rsidRDefault="00CD70B0" w:rsidP="00E92793">
      <w:pPr>
        <w:widowControl w:val="0"/>
        <w:ind w:left="360"/>
        <w:jc w:val="center"/>
        <w:rPr>
          <w:rFonts w:ascii="Verdana" w:hAnsi="Verdana"/>
          <w:snapToGrid w:val="0"/>
        </w:rPr>
      </w:pPr>
      <w:r>
        <w:rPr>
          <w:rFonts w:ascii="Verdana" w:hAnsi="Verdana"/>
        </w:rPr>
        <w:t>(</w:t>
      </w:r>
      <w:r w:rsidRPr="00CD70B0">
        <w:rPr>
          <w:rFonts w:ascii="Verdana" w:hAnsi="Verdana"/>
        </w:rPr>
        <w:t xml:space="preserve">A cada full </w:t>
      </w:r>
      <w:r>
        <w:rPr>
          <w:rFonts w:ascii="Verdana" w:hAnsi="Verdana"/>
        </w:rPr>
        <w:t>no pot aparèixer més d’un curs)</w:t>
      </w:r>
    </w:p>
    <w:p w:rsidR="00E92793" w:rsidRDefault="00E92793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tbl>
      <w:tblPr>
        <w:tblStyle w:val="Tablaconcuadrcula"/>
        <w:tblW w:w="10234" w:type="dxa"/>
        <w:tblInd w:w="360" w:type="dxa"/>
        <w:tblLook w:val="04A0" w:firstRow="1" w:lastRow="0" w:firstColumn="1" w:lastColumn="0" w:noHBand="0" w:noVBand="1"/>
      </w:tblPr>
      <w:tblGrid>
        <w:gridCol w:w="10234"/>
      </w:tblGrid>
      <w:tr w:rsidR="002437F4" w:rsidTr="006956CE">
        <w:trPr>
          <w:trHeight w:val="821"/>
        </w:trPr>
        <w:tc>
          <w:tcPr>
            <w:tcW w:w="10234" w:type="dxa"/>
            <w:shd w:val="clear" w:color="auto" w:fill="B8CCE4" w:themeFill="accent1" w:themeFillTint="66"/>
          </w:tcPr>
          <w:p w:rsidR="002437F4" w:rsidRDefault="00F132A9" w:rsidP="002437F4">
            <w:pPr>
              <w:widowControl w:val="0"/>
              <w:jc w:val="center"/>
              <w:rPr>
                <w:rFonts w:ascii="Verdana" w:hAnsi="Verdana"/>
                <w:b/>
                <w:snapToGrid w:val="0"/>
                <w:sz w:val="24"/>
                <w:szCs w:val="24"/>
              </w:rPr>
            </w:pPr>
            <w:r w:rsidRPr="006956CE">
              <w:rPr>
                <w:rFonts w:ascii="Verdana" w:hAnsi="Verdana"/>
                <w:b/>
                <w:snapToGrid w:val="0"/>
                <w:sz w:val="24"/>
                <w:szCs w:val="24"/>
              </w:rPr>
              <w:t>Visual i Plàstica</w:t>
            </w:r>
            <w:r w:rsidR="00E92793" w:rsidRPr="006956CE">
              <w:rPr>
                <w:rFonts w:ascii="Verdana" w:hAnsi="Verdana"/>
                <w:b/>
                <w:snapToGrid w:val="0"/>
                <w:sz w:val="24"/>
                <w:szCs w:val="24"/>
              </w:rPr>
              <w:t xml:space="preserve"> </w:t>
            </w:r>
            <w:r w:rsidRPr="006956CE">
              <w:rPr>
                <w:rFonts w:ascii="Verdana" w:hAnsi="Verdana"/>
                <w:b/>
                <w:snapToGrid w:val="0"/>
                <w:sz w:val="24"/>
                <w:szCs w:val="24"/>
              </w:rPr>
              <w:t>2n</w:t>
            </w:r>
            <w:r w:rsidR="002437F4" w:rsidRPr="006956CE">
              <w:rPr>
                <w:rFonts w:ascii="Verdana" w:hAnsi="Verdana"/>
                <w:b/>
                <w:snapToGrid w:val="0"/>
                <w:sz w:val="24"/>
                <w:szCs w:val="24"/>
              </w:rPr>
              <w:t xml:space="preserve"> ESO</w:t>
            </w:r>
          </w:p>
          <w:p w:rsidR="006956CE" w:rsidRPr="006956CE" w:rsidRDefault="006956CE" w:rsidP="002437F4">
            <w:pPr>
              <w:widowControl w:val="0"/>
              <w:jc w:val="center"/>
              <w:rPr>
                <w:rFonts w:ascii="Verdana" w:hAnsi="Verdana"/>
                <w:b/>
                <w:snapToGrid w:val="0"/>
                <w:sz w:val="24"/>
                <w:szCs w:val="24"/>
              </w:rPr>
            </w:pPr>
            <w:r>
              <w:rPr>
                <w:rFonts w:ascii="Verdana" w:hAnsi="Verdana"/>
                <w:b/>
                <w:snapToGrid w:val="0"/>
                <w:sz w:val="24"/>
                <w:szCs w:val="24"/>
              </w:rPr>
              <w:t>(Metodologia AICLE)</w:t>
            </w:r>
          </w:p>
        </w:tc>
      </w:tr>
      <w:tr w:rsidR="002437F4" w:rsidTr="006956CE">
        <w:trPr>
          <w:trHeight w:val="9075"/>
        </w:trPr>
        <w:tc>
          <w:tcPr>
            <w:tcW w:w="10234" w:type="dxa"/>
          </w:tcPr>
          <w:p w:rsidR="002437F4" w:rsidRPr="006956CE" w:rsidRDefault="002437F4" w:rsidP="006956CE">
            <w:pPr>
              <w:widowControl w:val="0"/>
              <w:spacing w:line="360" w:lineRule="auto"/>
              <w:jc w:val="both"/>
              <w:rPr>
                <w:rFonts w:ascii="Verdana" w:hAnsi="Verdana"/>
                <w:snapToGrid w:val="0"/>
                <w:sz w:val="24"/>
                <w:szCs w:val="24"/>
              </w:rPr>
            </w:pPr>
          </w:p>
          <w:p w:rsidR="00F132A9" w:rsidRPr="006956CE" w:rsidRDefault="00F132A9" w:rsidP="006956CE">
            <w:pPr>
              <w:widowControl w:val="0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6CE">
              <w:rPr>
                <w:rFonts w:ascii="Verdana" w:hAnsi="Verdana"/>
                <w:sz w:val="24"/>
                <w:szCs w:val="24"/>
              </w:rPr>
              <w:t xml:space="preserve">1. Identificar determinats elements dels llenguatges artístics (configuracions estructurals, variacions cromàtiques, orientació espacial i textura) dels objectes i/o els aspectes de la realitat. </w:t>
            </w:r>
          </w:p>
          <w:p w:rsidR="00F132A9" w:rsidRPr="006956CE" w:rsidRDefault="00F132A9" w:rsidP="006956CE">
            <w:pPr>
              <w:widowControl w:val="0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6CE">
              <w:rPr>
                <w:rFonts w:ascii="Verdana" w:hAnsi="Verdana"/>
                <w:sz w:val="24"/>
                <w:szCs w:val="24"/>
              </w:rPr>
              <w:t>2. Representar objectes i idees de forma bidimensional i tridimensional aplicant tècniques gràfiques i plàstiques i aconseguint resultats concrets en funció d’uns objectius i intencions determinats.</w:t>
            </w:r>
          </w:p>
          <w:p w:rsidR="00F132A9" w:rsidRPr="006956CE" w:rsidRDefault="00F132A9" w:rsidP="006956CE">
            <w:pPr>
              <w:widowControl w:val="0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6CE">
              <w:rPr>
                <w:rFonts w:ascii="Verdana" w:hAnsi="Verdana"/>
                <w:sz w:val="24"/>
                <w:szCs w:val="24"/>
              </w:rPr>
              <w:t xml:space="preserve"> 3. Reflexionar i argumentar objectivament les activitats i els processos artístics desenvolupats.</w:t>
            </w:r>
          </w:p>
          <w:p w:rsidR="00F132A9" w:rsidRPr="006956CE" w:rsidRDefault="00F132A9" w:rsidP="006956CE">
            <w:pPr>
              <w:widowControl w:val="0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6CE">
              <w:rPr>
                <w:rFonts w:ascii="Verdana" w:hAnsi="Verdana"/>
                <w:sz w:val="24"/>
                <w:szCs w:val="24"/>
              </w:rPr>
              <w:t xml:space="preserve"> 4. Elaborar i participar activament en projectes de creació cooperatius, bidimensionals, tridimensionals i multimèdia.</w:t>
            </w:r>
          </w:p>
          <w:p w:rsidR="00F132A9" w:rsidRPr="006956CE" w:rsidRDefault="00F132A9" w:rsidP="006956CE">
            <w:pPr>
              <w:widowControl w:val="0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6CE">
              <w:rPr>
                <w:rFonts w:ascii="Verdana" w:hAnsi="Verdana"/>
                <w:sz w:val="24"/>
                <w:szCs w:val="24"/>
              </w:rPr>
              <w:t xml:space="preserve"> 5. Realitzar activitats artístiques i demostrar creativitat i imaginació. </w:t>
            </w:r>
          </w:p>
          <w:p w:rsidR="00F132A9" w:rsidRPr="006956CE" w:rsidRDefault="00F132A9" w:rsidP="006956CE">
            <w:pPr>
              <w:widowControl w:val="0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6CE">
              <w:rPr>
                <w:rFonts w:ascii="Verdana" w:hAnsi="Verdana"/>
                <w:sz w:val="24"/>
                <w:szCs w:val="24"/>
              </w:rPr>
              <w:t xml:space="preserve">6. Dibuixar cossos i espais simples aplicant els fonaments dels sistemes de representació. </w:t>
            </w:r>
          </w:p>
          <w:p w:rsidR="00F132A9" w:rsidRPr="006956CE" w:rsidRDefault="00F132A9" w:rsidP="006956CE">
            <w:pPr>
              <w:widowControl w:val="0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6CE">
              <w:rPr>
                <w:rFonts w:ascii="Verdana" w:hAnsi="Verdana"/>
                <w:sz w:val="24"/>
                <w:szCs w:val="24"/>
              </w:rPr>
              <w:t xml:space="preserve">7. Seleccionar els materials més adequats per crear produccions artístiques d’acord amb uns objectius prefixats. </w:t>
            </w:r>
          </w:p>
          <w:p w:rsidR="00F132A9" w:rsidRPr="006956CE" w:rsidRDefault="00F132A9" w:rsidP="006956CE">
            <w:pPr>
              <w:widowControl w:val="0"/>
              <w:spacing w:line="360" w:lineRule="auto"/>
              <w:jc w:val="both"/>
              <w:rPr>
                <w:rFonts w:ascii="Verdana" w:hAnsi="Verdana"/>
                <w:sz w:val="24"/>
                <w:szCs w:val="24"/>
              </w:rPr>
            </w:pPr>
            <w:r w:rsidRPr="006956CE">
              <w:rPr>
                <w:rFonts w:ascii="Verdana" w:hAnsi="Verdana"/>
                <w:sz w:val="24"/>
                <w:szCs w:val="24"/>
              </w:rPr>
              <w:t>8. Realitzar una producció artística seguint els processos de concepció i formalització.</w:t>
            </w:r>
          </w:p>
          <w:p w:rsidR="002437F4" w:rsidRPr="006956CE" w:rsidRDefault="00F132A9" w:rsidP="006956CE">
            <w:pPr>
              <w:widowControl w:val="0"/>
              <w:spacing w:line="360" w:lineRule="auto"/>
              <w:jc w:val="both"/>
              <w:rPr>
                <w:rFonts w:ascii="Verdana" w:hAnsi="Verdana"/>
                <w:snapToGrid w:val="0"/>
                <w:sz w:val="24"/>
                <w:szCs w:val="24"/>
              </w:rPr>
            </w:pPr>
            <w:r w:rsidRPr="006956CE">
              <w:rPr>
                <w:rFonts w:ascii="Verdana" w:hAnsi="Verdana"/>
                <w:sz w:val="24"/>
                <w:szCs w:val="24"/>
              </w:rPr>
              <w:t xml:space="preserve"> 9. Llegir i interpretar produccions artístiques atenent a la diversitat cultural i el context en què s’ha produït</w:t>
            </w:r>
            <w:r w:rsidRPr="006956CE">
              <w:rPr>
                <w:rFonts w:ascii="Verdana" w:hAnsi="Verdana"/>
                <w:sz w:val="26"/>
                <w:szCs w:val="26"/>
              </w:rPr>
              <w:t>.</w:t>
            </w:r>
          </w:p>
        </w:tc>
      </w:tr>
    </w:tbl>
    <w:p w:rsidR="002437F4" w:rsidRDefault="002437F4" w:rsidP="008B2F52">
      <w:pPr>
        <w:widowControl w:val="0"/>
        <w:ind w:left="360"/>
        <w:jc w:val="both"/>
        <w:rPr>
          <w:rFonts w:ascii="Verdana" w:hAnsi="Verdana"/>
          <w:snapToGrid w:val="0"/>
        </w:rPr>
      </w:pPr>
    </w:p>
    <w:p w:rsidR="008B2F52" w:rsidRDefault="008B2F52" w:rsidP="008B2F52"/>
    <w:sectPr w:rsidR="008B2F52" w:rsidSect="00E92793">
      <w:headerReference w:type="default" r:id="rId8"/>
      <w:footerReference w:type="default" r:id="rId9"/>
      <w:pgSz w:w="11906" w:h="16838"/>
      <w:pgMar w:top="807" w:right="849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ECC" w:rsidRDefault="001F0ECC" w:rsidP="008B2F52">
      <w:r>
        <w:separator/>
      </w:r>
    </w:p>
  </w:endnote>
  <w:endnote w:type="continuationSeparator" w:id="0">
    <w:p w:rsidR="001F0ECC" w:rsidRDefault="001F0ECC" w:rsidP="008B2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793" w:rsidRPr="00E92793" w:rsidRDefault="00E92793" w:rsidP="00E92793">
    <w:pPr>
      <w:pStyle w:val="Piedepgina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E92793">
      <w:rPr>
        <w:rFonts w:asciiTheme="minorHAnsi" w:hAnsiTheme="minorHAnsi" w:cstheme="minorHAnsi"/>
      </w:rPr>
      <w:t>Curs 20</w:t>
    </w:r>
    <w:r w:rsidR="0022190C">
      <w:rPr>
        <w:rFonts w:asciiTheme="minorHAnsi" w:hAnsiTheme="minorHAnsi" w:cstheme="minorHAnsi"/>
      </w:rPr>
      <w:t>20</w:t>
    </w:r>
    <w:r w:rsidRPr="00E92793">
      <w:rPr>
        <w:rFonts w:asciiTheme="minorHAnsi" w:hAnsiTheme="minorHAnsi" w:cstheme="minorHAnsi"/>
      </w:rPr>
      <w:t xml:space="preserve"> - 202</w:t>
    </w:r>
    <w:r w:rsidR="0022190C">
      <w:rPr>
        <w:rFonts w:asciiTheme="minorHAnsi" w:hAnsiTheme="minorHAnsi" w:cstheme="minorHAnsi"/>
      </w:rPr>
      <w:t>1</w:t>
    </w:r>
  </w:p>
  <w:p w:rsidR="00E92793" w:rsidRDefault="00E927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ECC" w:rsidRDefault="001F0ECC" w:rsidP="008B2F52">
      <w:r>
        <w:separator/>
      </w:r>
    </w:p>
  </w:footnote>
  <w:footnote w:type="continuationSeparator" w:id="0">
    <w:p w:rsidR="001F0ECC" w:rsidRDefault="001F0ECC" w:rsidP="008B2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F52" w:rsidRDefault="008B2F52">
    <w:pPr>
      <w:pStyle w:val="Encabezado"/>
    </w:pPr>
    <w:r>
      <w:rPr>
        <w:noProof/>
        <w:color w:val="000000"/>
        <w:sz w:val="14"/>
        <w:lang w:val="es-ES"/>
      </w:rPr>
      <w:drawing>
        <wp:anchor distT="0" distB="0" distL="114300" distR="114300" simplePos="0" relativeHeight="251659264" behindDoc="1" locked="0" layoutInCell="1" allowOverlap="1" wp14:anchorId="6E74FD9E" wp14:editId="19329388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1905" b="0"/>
          <wp:wrapThrough wrapText="bothSides">
            <wp:wrapPolygon edited="0">
              <wp:start x="0" y="0"/>
              <wp:lineTo x="0" y="20736"/>
              <wp:lineTo x="21450" y="20736"/>
              <wp:lineTo x="21450" y="0"/>
              <wp:lineTo x="0" y="0"/>
            </wp:wrapPolygon>
          </wp:wrapThrough>
          <wp:docPr id="3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lo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32"/>
                  <a:stretch/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2F52" w:rsidRPr="008B2F52" w:rsidRDefault="008B2F52" w:rsidP="008B2F52">
    <w:pPr>
      <w:pStyle w:val="Encabezado"/>
      <w:pBdr>
        <w:bottom w:val="single" w:sz="4" w:space="1" w:color="auto"/>
      </w:pBdr>
      <w:jc w:val="right"/>
      <w:rPr>
        <w:rFonts w:asciiTheme="minorHAnsi" w:hAnsiTheme="minorHAnsi" w:cstheme="minorHAnsi"/>
      </w:rPr>
    </w:pPr>
    <w:r w:rsidRPr="008B2F52">
      <w:rPr>
        <w:rFonts w:asciiTheme="minorHAnsi" w:hAnsiTheme="minorHAnsi" w:cstheme="minorHAnsi"/>
      </w:rPr>
      <w:t xml:space="preserve">Criteris d’avaluació </w:t>
    </w:r>
  </w:p>
  <w:p w:rsidR="008B2F52" w:rsidRDefault="008B2F52">
    <w:pPr>
      <w:pStyle w:val="Encabezado"/>
    </w:pPr>
  </w:p>
  <w:p w:rsidR="008B2F52" w:rsidRDefault="008B2F52">
    <w:pPr>
      <w:pStyle w:val="Encabezado"/>
    </w:pPr>
  </w:p>
  <w:p w:rsidR="008B2F52" w:rsidRDefault="008B2F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D5891"/>
    <w:multiLevelType w:val="hybridMultilevel"/>
    <w:tmpl w:val="C2EC5E0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18665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0CA1B1C">
      <w:start w:val="2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Verdana" w:eastAsia="Times New Roman" w:hAnsi="Verdana"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F52"/>
    <w:rsid w:val="001C1371"/>
    <w:rsid w:val="001F0ECC"/>
    <w:rsid w:val="0022190C"/>
    <w:rsid w:val="002437F4"/>
    <w:rsid w:val="0028290D"/>
    <w:rsid w:val="002E1406"/>
    <w:rsid w:val="005A0E54"/>
    <w:rsid w:val="0061697A"/>
    <w:rsid w:val="006367DB"/>
    <w:rsid w:val="006956CE"/>
    <w:rsid w:val="006B23F6"/>
    <w:rsid w:val="008B2F52"/>
    <w:rsid w:val="00C9486B"/>
    <w:rsid w:val="00CA0AB2"/>
    <w:rsid w:val="00CD70B0"/>
    <w:rsid w:val="00D657EB"/>
    <w:rsid w:val="00E92793"/>
    <w:rsid w:val="00F1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44E65"/>
  <w15:docId w15:val="{C969AEF6-ED0D-1840-B9E7-B6C02764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19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2F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F52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2F5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2F52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4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22190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dogc.gencat.cat/utilsEADOP/PDF/6945/144127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1279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4</cp:revision>
  <cp:lastPrinted>2019-09-05T09:14:00Z</cp:lastPrinted>
  <dcterms:created xsi:type="dcterms:W3CDTF">2019-09-30T10:08:00Z</dcterms:created>
  <dcterms:modified xsi:type="dcterms:W3CDTF">2020-11-02T16:12:00Z</dcterms:modified>
</cp:coreProperties>
</file>