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52" w:rsidRDefault="008B2F52">
      <w:pPr>
        <w:rPr>
          <w:noProof/>
          <w:color w:val="000000"/>
          <w:sz w:val="14"/>
          <w:lang w:val="es-ES"/>
        </w:rPr>
      </w:pPr>
      <w:bookmarkStart w:id="0" w:name="_GoBack"/>
      <w:bookmarkEnd w:id="0"/>
    </w:p>
    <w:p w:rsidR="008B2F52" w:rsidRPr="008B2F52" w:rsidRDefault="008B2F52" w:rsidP="008B2F52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u w:val="single"/>
        </w:rPr>
      </w:pP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CRITERIS D’AVALUACIÓ DEL CURS 20</w:t>
      </w:r>
      <w:r w:rsidR="007C5C2C">
        <w:rPr>
          <w:rFonts w:asciiTheme="minorHAnsi" w:hAnsiTheme="minorHAnsi" w:cstheme="minorHAnsi"/>
          <w:b/>
          <w:snapToGrid w:val="0"/>
          <w:sz w:val="28"/>
          <w:u w:val="single"/>
        </w:rPr>
        <w:t>20</w:t>
      </w: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-202</w:t>
      </w:r>
      <w:r w:rsidR="007C5C2C">
        <w:rPr>
          <w:rFonts w:asciiTheme="minorHAnsi" w:hAnsiTheme="minorHAnsi" w:cstheme="minorHAnsi"/>
          <w:b/>
          <w:snapToGrid w:val="0"/>
          <w:sz w:val="28"/>
          <w:u w:val="single"/>
        </w:rPr>
        <w:t>1</w:t>
      </w:r>
    </w:p>
    <w:p w:rsidR="008B2F52" w:rsidRDefault="008B2F52" w:rsidP="008B2F52">
      <w:pPr>
        <w:widowControl w:val="0"/>
        <w:jc w:val="center"/>
        <w:rPr>
          <w:rFonts w:ascii="Verdana" w:hAnsi="Verdana"/>
          <w:b/>
          <w:snapToGrid w:val="0"/>
          <w:sz w:val="28"/>
        </w:rPr>
      </w:pPr>
    </w:p>
    <w:p w:rsidR="008B2F52" w:rsidRPr="002437F4" w:rsidRDefault="00C641A0" w:rsidP="002437F4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</w:rPr>
      </w:pPr>
      <w:r>
        <w:rPr>
          <w:rFonts w:asciiTheme="minorHAnsi" w:hAnsiTheme="minorHAnsi" w:cstheme="minorHAnsi"/>
          <w:b/>
          <w:snapToGrid w:val="0"/>
          <w:sz w:val="28"/>
        </w:rPr>
        <w:t>Departament de Visual i Plàstica</w:t>
      </w:r>
    </w:p>
    <w:p w:rsidR="008B2F52" w:rsidRPr="008B2F52" w:rsidRDefault="008B2F52" w:rsidP="00E92793">
      <w:pPr>
        <w:widowControl w:val="0"/>
        <w:rPr>
          <w:rFonts w:asciiTheme="minorHAnsi" w:hAnsiTheme="minorHAnsi" w:cstheme="minorHAnsi"/>
          <w:snapToGrid w:val="0"/>
          <w:sz w:val="28"/>
        </w:rPr>
      </w:pPr>
    </w:p>
    <w:p w:rsidR="00E92793" w:rsidRDefault="008B2F52" w:rsidP="00E92793">
      <w:pPr>
        <w:widowControl w:val="0"/>
        <w:ind w:left="360"/>
        <w:jc w:val="center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Adjunteu els criteris </w:t>
      </w:r>
      <w:r w:rsidR="002E1406">
        <w:rPr>
          <w:rFonts w:ascii="Verdana" w:hAnsi="Verdana"/>
          <w:snapToGrid w:val="0"/>
        </w:rPr>
        <w:t xml:space="preserve">d’avaluació </w:t>
      </w:r>
      <w:r>
        <w:rPr>
          <w:rFonts w:ascii="Verdana" w:hAnsi="Verdana"/>
          <w:snapToGrid w:val="0"/>
        </w:rPr>
        <w:t>de la vostra matèria i del curs en qüestió que apareixen en el</w:t>
      </w:r>
    </w:p>
    <w:p w:rsidR="008B2F52" w:rsidRDefault="00E333D0" w:rsidP="00E92793">
      <w:pPr>
        <w:widowControl w:val="0"/>
        <w:ind w:left="360"/>
        <w:jc w:val="center"/>
        <w:rPr>
          <w:rStyle w:val="Hipervnculo"/>
          <w:rFonts w:ascii="Verdana" w:hAnsi="Verdana"/>
          <w:snapToGrid w:val="0"/>
        </w:rPr>
      </w:pPr>
      <w:hyperlink r:id="rId7" w:history="1">
        <w:r w:rsidR="008B2F52" w:rsidRPr="002437F4">
          <w:rPr>
            <w:rStyle w:val="Hipervnculo"/>
            <w:rFonts w:ascii="Verdana" w:hAnsi="Verdana"/>
            <w:snapToGrid w:val="0"/>
          </w:rPr>
          <w:t>Decret 187/2015 DOGC núm. 6945</w:t>
        </w:r>
        <w:r w:rsidR="002437F4" w:rsidRPr="002437F4">
          <w:rPr>
            <w:rStyle w:val="Hipervnculo"/>
            <w:rFonts w:ascii="Verdana" w:hAnsi="Verdana"/>
            <w:snapToGrid w:val="0"/>
          </w:rPr>
          <w:t>.</w:t>
        </w:r>
      </w:hyperlink>
      <w:r w:rsidR="0061697A">
        <w:rPr>
          <w:rStyle w:val="Hipervnculo"/>
          <w:rFonts w:ascii="Verdana" w:hAnsi="Verdana"/>
          <w:snapToGrid w:val="0"/>
        </w:rPr>
        <w:t xml:space="preserve">(ESO)/ decret 142/2008 </w:t>
      </w:r>
      <w:proofErr w:type="spellStart"/>
      <w:r w:rsidR="0061697A">
        <w:rPr>
          <w:rStyle w:val="Hipervnculo"/>
          <w:rFonts w:ascii="Verdana" w:hAnsi="Verdana"/>
          <w:snapToGrid w:val="0"/>
        </w:rPr>
        <w:t>núm</w:t>
      </w:r>
      <w:proofErr w:type="spellEnd"/>
      <w:r w:rsidR="0061697A">
        <w:rPr>
          <w:rStyle w:val="Hipervnculo"/>
          <w:rFonts w:ascii="Verdana" w:hAnsi="Verdana"/>
          <w:snapToGrid w:val="0"/>
        </w:rPr>
        <w:t xml:space="preserve"> 5183</w:t>
      </w:r>
    </w:p>
    <w:p w:rsidR="00CD70B0" w:rsidRDefault="00CD70B0" w:rsidP="00E92793">
      <w:pPr>
        <w:widowControl w:val="0"/>
        <w:ind w:left="360"/>
        <w:jc w:val="center"/>
        <w:rPr>
          <w:rFonts w:ascii="Verdana" w:hAnsi="Verdana"/>
        </w:rPr>
      </w:pPr>
    </w:p>
    <w:p w:rsidR="00E92793" w:rsidRDefault="00E92793" w:rsidP="00C641A0">
      <w:pPr>
        <w:widowControl w:val="0"/>
        <w:jc w:val="both"/>
        <w:rPr>
          <w:rFonts w:ascii="Verdana" w:hAnsi="Verdana"/>
          <w:snapToGrid w:val="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2437F4" w:rsidTr="002437F4">
        <w:tc>
          <w:tcPr>
            <w:tcW w:w="10488" w:type="dxa"/>
            <w:shd w:val="clear" w:color="auto" w:fill="B8CCE4" w:themeFill="accent1" w:themeFillTint="66"/>
          </w:tcPr>
          <w:p w:rsidR="002437F4" w:rsidRPr="002437F4" w:rsidRDefault="00C641A0" w:rsidP="001D0304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 xml:space="preserve">Visual i Plàstica </w:t>
            </w:r>
            <w:r w:rsidR="001D0304">
              <w:rPr>
                <w:rFonts w:ascii="Verdana" w:hAnsi="Verdana"/>
                <w:b/>
                <w:snapToGrid w:val="0"/>
              </w:rPr>
              <w:t>4t ESO</w:t>
            </w:r>
            <w:r w:rsidR="00725AD0">
              <w:rPr>
                <w:rFonts w:ascii="Verdana" w:hAnsi="Verdana"/>
                <w:b/>
                <w:snapToGrid w:val="0"/>
              </w:rPr>
              <w:t xml:space="preserve"> (Tècnic)</w:t>
            </w:r>
          </w:p>
        </w:tc>
      </w:tr>
      <w:tr w:rsidR="002437F4" w:rsidTr="002437F4">
        <w:tc>
          <w:tcPr>
            <w:tcW w:w="10488" w:type="dxa"/>
          </w:tcPr>
          <w:p w:rsidR="002437F4" w:rsidRPr="001D0304" w:rsidRDefault="002437F4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1. Prendre decisions per a la realització de produccions artístiques especificant els</w:t>
            </w:r>
          </w:p>
          <w:p w:rsid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objectius, proposant diverses opcions i avaluant la solució.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2. Utilitzar recursos tecnològics en la producció d’imatges visuals i d’audiovisuals.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3. Realitzar projectes que comporten processos de concepció i execució cooperativa.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4. Dibuixar formes i espais aplicant els sistemes de representació.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5. Realitzar obres bidimensionals i tridimensionals, experimentant i utilitzant diversitat de</w:t>
            </w:r>
          </w:p>
          <w:p w:rsid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materials, tècniques i procediments.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6. Emprar estratègies i tècniques pròpies dels àmbits artístics i la comunicació visual i</w:t>
            </w:r>
          </w:p>
          <w:p w:rsid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audiovisual.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7. Reconèixer imatges, produccions artístiques i objectes dels entorns visuals i audiovisuals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i del patrimoni, atenent als aspectes formals, expressius, narratius i crítics de les</w:t>
            </w:r>
          </w:p>
          <w:p w:rsidR="002437F4" w:rsidRDefault="001D0304" w:rsidP="001D0304">
            <w:pPr>
              <w:widowControl w:val="0"/>
              <w:rPr>
                <w:rFonts w:ascii="Verdana" w:hAnsi="Verdana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propostes.</w:t>
            </w:r>
          </w:p>
        </w:tc>
      </w:tr>
    </w:tbl>
    <w:p w:rsidR="002437F4" w:rsidRDefault="002437F4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p w:rsidR="008B2F52" w:rsidRDefault="008B2F52" w:rsidP="008B2F52"/>
    <w:sectPr w:rsidR="008B2F52" w:rsidSect="00E92793">
      <w:headerReference w:type="default" r:id="rId8"/>
      <w:footerReference w:type="default" r:id="rId9"/>
      <w:pgSz w:w="11906" w:h="16838"/>
      <w:pgMar w:top="807" w:right="849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3D0" w:rsidRDefault="00E333D0" w:rsidP="008B2F52">
      <w:r>
        <w:separator/>
      </w:r>
    </w:p>
  </w:endnote>
  <w:endnote w:type="continuationSeparator" w:id="0">
    <w:p w:rsidR="00E333D0" w:rsidRDefault="00E333D0" w:rsidP="008B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93" w:rsidRPr="00E92793" w:rsidRDefault="00E92793" w:rsidP="00E92793">
    <w:pPr>
      <w:pStyle w:val="Piedepgina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E92793">
      <w:rPr>
        <w:rFonts w:asciiTheme="minorHAnsi" w:hAnsiTheme="minorHAnsi" w:cstheme="minorHAnsi"/>
      </w:rPr>
      <w:t>Curs 20</w:t>
    </w:r>
    <w:r w:rsidR="00060D68">
      <w:rPr>
        <w:rFonts w:asciiTheme="minorHAnsi" w:hAnsiTheme="minorHAnsi" w:cstheme="minorHAnsi"/>
      </w:rPr>
      <w:t>20</w:t>
    </w:r>
    <w:r w:rsidRPr="00E92793">
      <w:rPr>
        <w:rFonts w:asciiTheme="minorHAnsi" w:hAnsiTheme="minorHAnsi" w:cstheme="minorHAnsi"/>
      </w:rPr>
      <w:t xml:space="preserve"> - 202</w:t>
    </w:r>
    <w:r w:rsidR="00060D68">
      <w:rPr>
        <w:rFonts w:asciiTheme="minorHAnsi" w:hAnsiTheme="minorHAnsi" w:cstheme="minorHAnsi"/>
      </w:rPr>
      <w:t>1</w:t>
    </w:r>
  </w:p>
  <w:p w:rsidR="00E92793" w:rsidRDefault="00E92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3D0" w:rsidRDefault="00E333D0" w:rsidP="008B2F52">
      <w:r>
        <w:separator/>
      </w:r>
    </w:p>
  </w:footnote>
  <w:footnote w:type="continuationSeparator" w:id="0">
    <w:p w:rsidR="00E333D0" w:rsidRDefault="00E333D0" w:rsidP="008B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F52" w:rsidRDefault="008B2F52">
    <w:pPr>
      <w:pStyle w:val="Encabezado"/>
    </w:pPr>
    <w:r>
      <w:rPr>
        <w:noProof/>
        <w:color w:val="000000"/>
        <w:sz w:val="14"/>
        <w:lang w:val="es-ES"/>
      </w:rPr>
      <w:drawing>
        <wp:anchor distT="0" distB="0" distL="114300" distR="114300" simplePos="0" relativeHeight="251659264" behindDoc="1" locked="0" layoutInCell="1" allowOverlap="1" wp14:anchorId="6E74FD9E" wp14:editId="19329388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1905" b="0"/>
          <wp:wrapThrough wrapText="bothSides">
            <wp:wrapPolygon edited="0">
              <wp:start x="0" y="0"/>
              <wp:lineTo x="0" y="20736"/>
              <wp:lineTo x="21450" y="20736"/>
              <wp:lineTo x="21450" y="0"/>
              <wp:lineTo x="0" y="0"/>
            </wp:wrapPolygon>
          </wp:wrapThrough>
          <wp:docPr id="3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32"/>
                  <a:stretch/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F52" w:rsidRPr="008B2F52" w:rsidRDefault="008B2F52" w:rsidP="008B2F52">
    <w:pPr>
      <w:pStyle w:val="Encabezado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8B2F52">
      <w:rPr>
        <w:rFonts w:asciiTheme="minorHAnsi" w:hAnsiTheme="minorHAnsi" w:cstheme="minorHAnsi"/>
      </w:rPr>
      <w:t xml:space="preserve">Criteris d’avaluació </w:t>
    </w:r>
  </w:p>
  <w:p w:rsidR="008B2F52" w:rsidRDefault="008B2F52">
    <w:pPr>
      <w:pStyle w:val="Encabezado"/>
    </w:pPr>
  </w:p>
  <w:p w:rsidR="008B2F52" w:rsidRDefault="008B2F52">
    <w:pPr>
      <w:pStyle w:val="Encabezado"/>
    </w:pPr>
  </w:p>
  <w:p w:rsidR="008B2F52" w:rsidRDefault="008B2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D5891"/>
    <w:multiLevelType w:val="hybridMultilevel"/>
    <w:tmpl w:val="C2EC5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18665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0CA1B1C">
      <w:start w:val="2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52"/>
    <w:rsid w:val="00060D68"/>
    <w:rsid w:val="000C32A9"/>
    <w:rsid w:val="001D0304"/>
    <w:rsid w:val="002437F4"/>
    <w:rsid w:val="0028290D"/>
    <w:rsid w:val="002E1406"/>
    <w:rsid w:val="005A0E54"/>
    <w:rsid w:val="0061697A"/>
    <w:rsid w:val="006A2841"/>
    <w:rsid w:val="00725AD0"/>
    <w:rsid w:val="007C5C2C"/>
    <w:rsid w:val="008B2F52"/>
    <w:rsid w:val="00C641A0"/>
    <w:rsid w:val="00C9486B"/>
    <w:rsid w:val="00CA0AB2"/>
    <w:rsid w:val="00CD70B0"/>
    <w:rsid w:val="00D725F5"/>
    <w:rsid w:val="00E333D0"/>
    <w:rsid w:val="00E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B1797"/>
  <w15:docId w15:val="{18B20C62-0D39-A84B-91BD-23663D71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F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F5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F5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F5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dogc.gencat.cat/utilsEADOP/PDF/6945/14412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2019-09-05T09:14:00Z</cp:lastPrinted>
  <dcterms:created xsi:type="dcterms:W3CDTF">2019-11-14T18:07:00Z</dcterms:created>
  <dcterms:modified xsi:type="dcterms:W3CDTF">2020-11-02T16:21:00Z</dcterms:modified>
</cp:coreProperties>
</file>