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B9" w:rsidRDefault="003142DE">
      <w:pPr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Fitxa: Proposta de pla d’obertura programa PFI-PTT</w:t>
      </w:r>
    </w:p>
    <w:tbl>
      <w:tblPr>
        <w:tblW w:w="1414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3794"/>
        <w:gridCol w:w="10347"/>
      </w:tblGrid>
      <w:tr w:rsidR="00E575B9">
        <w:tc>
          <w:tcPr>
            <w:tcW w:w="14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Dades del programa</w:t>
            </w:r>
          </w:p>
        </w:tc>
      </w:tr>
      <w:tr w:rsidR="00E575B9">
        <w:tc>
          <w:tcPr>
            <w:tcW w:w="3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75B9" w:rsidRDefault="003142DE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 PFI-PTT:</w:t>
            </w:r>
          </w:p>
        </w:tc>
        <w:tc>
          <w:tcPr>
            <w:tcW w:w="10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75B9" w:rsidRDefault="003142DE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IGUALADA</w:t>
            </w:r>
          </w:p>
        </w:tc>
      </w:tr>
      <w:tr w:rsidR="00E575B9">
        <w:tc>
          <w:tcPr>
            <w:tcW w:w="3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75B9" w:rsidRDefault="003142DE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Institut de referència:</w:t>
            </w:r>
          </w:p>
        </w:tc>
        <w:tc>
          <w:tcPr>
            <w:tcW w:w="10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75B9" w:rsidRDefault="003142DE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INSTITUT MILÀ I FONTANALS</w:t>
            </w:r>
          </w:p>
        </w:tc>
      </w:tr>
      <w:tr w:rsidR="00E575B9">
        <w:tc>
          <w:tcPr>
            <w:tcW w:w="3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75B9" w:rsidRDefault="003142DE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Perfil: </w:t>
            </w:r>
          </w:p>
        </w:tc>
        <w:tc>
          <w:tcPr>
            <w:tcW w:w="10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75B9" w:rsidRDefault="003142DE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AUXILIAR DE VENDES, OFICINA I ATENCIÓ AL PÚBLIC</w:t>
            </w:r>
          </w:p>
        </w:tc>
      </w:tr>
      <w:tr w:rsidR="00E575B9">
        <w:tc>
          <w:tcPr>
            <w:tcW w:w="3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75B9" w:rsidRDefault="003142DE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Tutors:</w:t>
            </w:r>
          </w:p>
        </w:tc>
        <w:tc>
          <w:tcPr>
            <w:tcW w:w="10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75B9" w:rsidRDefault="003142DE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Mª DE LES NEUS PELFORT CARNÉ</w:t>
            </w:r>
          </w:p>
        </w:tc>
      </w:tr>
    </w:tbl>
    <w:p w:rsidR="00E575B9" w:rsidRDefault="00E575B9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W w:w="141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2661"/>
        <w:gridCol w:w="1276"/>
        <w:gridCol w:w="1276"/>
        <w:gridCol w:w="1275"/>
        <w:gridCol w:w="1276"/>
        <w:gridCol w:w="2479"/>
        <w:gridCol w:w="2481"/>
        <w:gridCol w:w="1418"/>
      </w:tblGrid>
      <w:tr w:rsidR="00E575B9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" w:name="_heading=h.gjdgxs"/>
            <w:bookmarkEnd w:id="1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Activitat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prevista (*)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o dates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Hora d’inici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Hora de finalització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Previsió d’alumnes</w:t>
            </w:r>
          </w:p>
        </w:tc>
        <w:tc>
          <w:tcPr>
            <w:tcW w:w="2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Espais (**)</w:t>
            </w:r>
          </w:p>
        </w:tc>
        <w:tc>
          <w:tcPr>
            <w:tcW w:w="2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Professorat responsable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Vinculació professorat (***) </w:t>
            </w:r>
          </w:p>
        </w:tc>
      </w:tr>
      <w:tr w:rsidR="00E575B9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TUTORIA INDIVIDUAL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3142DE">
            <w:pPr>
              <w:spacing w:before="80" w:after="8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3/06/20</w:t>
            </w:r>
          </w:p>
          <w:p w:rsidR="00E575B9" w:rsidRDefault="00E575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10h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11:30h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3142DE">
            <w:pPr>
              <w:spacing w:before="80" w:after="8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Aula 107,</w:t>
            </w:r>
          </w:p>
          <w:p w:rsidR="00E575B9" w:rsidRDefault="003142DE">
            <w:pPr>
              <w:spacing w:before="80" w:after="8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Institut Milà i Fontanals</w:t>
            </w:r>
          </w:p>
        </w:tc>
        <w:tc>
          <w:tcPr>
            <w:tcW w:w="2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__DdeLink__142_362664022"/>
            <w:r>
              <w:rPr>
                <w:rFonts w:ascii="Arial" w:eastAsia="Arial" w:hAnsi="Arial" w:cs="Arial"/>
                <w:sz w:val="20"/>
                <w:szCs w:val="20"/>
              </w:rPr>
              <w:t xml:space="preserve">Neus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Pelfort</w:t>
            </w:r>
            <w:bookmarkEnd w:id="2"/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3142DE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Departament d’Educació </w:t>
            </w:r>
          </w:p>
        </w:tc>
      </w:tr>
      <w:tr w:rsidR="00E575B9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ORIENTACIONS PROVES D’ACCÉS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10/06/20</w:t>
            </w:r>
          </w:p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17/06/20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10h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11:30h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3142DE">
            <w:pPr>
              <w:spacing w:before="80" w:after="8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Aula 107,</w:t>
            </w:r>
          </w:p>
          <w:p w:rsidR="00E575B9" w:rsidRDefault="003142DE">
            <w:pPr>
              <w:spacing w:before="80" w:after="8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Institut Milà i Fontanals</w:t>
            </w:r>
          </w:p>
        </w:tc>
        <w:tc>
          <w:tcPr>
            <w:tcW w:w="2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3142DE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Neus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Pelfort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3142DE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Departament d’Educació </w:t>
            </w:r>
          </w:p>
        </w:tc>
      </w:tr>
      <w:tr w:rsidR="00E575B9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E575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E575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E575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E575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E575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E575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E575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E575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75B9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E575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E575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E575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E575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E575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E575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E575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75B9" w:rsidRDefault="00E575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575B9" w:rsidRDefault="003142DE">
      <w:pPr>
        <w:tabs>
          <w:tab w:val="left" w:pos="10125"/>
        </w:tabs>
        <w:spacing w:after="0"/>
      </w:pPr>
      <w:r>
        <w:rPr>
          <w:rFonts w:ascii="Arial" w:eastAsia="Arial" w:hAnsi="Arial" w:cs="Arial"/>
          <w:sz w:val="20"/>
          <w:szCs w:val="20"/>
        </w:rPr>
        <w:tab/>
      </w:r>
    </w:p>
    <w:p w:rsidR="00E575B9" w:rsidRDefault="003142DE">
      <w:pPr>
        <w:spacing w:after="0"/>
      </w:pPr>
      <w:r>
        <w:rPr>
          <w:rFonts w:ascii="Arial" w:eastAsia="Arial" w:hAnsi="Arial" w:cs="Arial"/>
          <w:sz w:val="20"/>
          <w:szCs w:val="20"/>
        </w:rPr>
        <w:t>(*) Tutoria individual, tutoria grupal i orientacions proves d’accés.</w:t>
      </w:r>
    </w:p>
    <w:p w:rsidR="00E575B9" w:rsidRDefault="003142DE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(**) </w:t>
      </w:r>
      <w:r>
        <w:rPr>
          <w:rFonts w:ascii="Arial" w:eastAsia="Arial" w:hAnsi="Arial" w:cs="Arial"/>
          <w:sz w:val="20"/>
          <w:szCs w:val="20"/>
        </w:rPr>
        <w:t>Indiqueu els espais que s’utilitzaran i la seva ubicació.</w:t>
      </w:r>
    </w:p>
    <w:p w:rsidR="00E575B9" w:rsidRDefault="003142DE">
      <w:pPr>
        <w:spacing w:after="0"/>
      </w:pPr>
      <w:r>
        <w:rPr>
          <w:rFonts w:ascii="Arial" w:eastAsia="Arial" w:hAnsi="Arial" w:cs="Arial"/>
          <w:sz w:val="20"/>
          <w:szCs w:val="20"/>
        </w:rPr>
        <w:t xml:space="preserve">(***) </w:t>
      </w:r>
      <w:bookmarkStart w:id="3" w:name="__DdeLink__152_3535724904"/>
      <w:r>
        <w:rPr>
          <w:rFonts w:ascii="Arial" w:eastAsia="Arial" w:hAnsi="Arial" w:cs="Arial"/>
          <w:sz w:val="20"/>
          <w:szCs w:val="20"/>
        </w:rPr>
        <w:t xml:space="preserve">Departament d’Educació </w:t>
      </w:r>
      <w:bookmarkEnd w:id="3"/>
      <w:r>
        <w:rPr>
          <w:rFonts w:ascii="Arial" w:eastAsia="Arial" w:hAnsi="Arial" w:cs="Arial"/>
          <w:sz w:val="20"/>
          <w:szCs w:val="20"/>
        </w:rPr>
        <w:t>(DE) o Ajuntament (A).</w:t>
      </w:r>
    </w:p>
    <w:p w:rsidR="00E575B9" w:rsidRDefault="003142DE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cas del professorat del Departament d’Educació, és imprescindible que hagi omplert l’enquesta de declaració responsable i estigui autoritzat pe</w:t>
      </w:r>
      <w:r>
        <w:rPr>
          <w:rFonts w:ascii="Arial" w:eastAsia="Arial" w:hAnsi="Arial" w:cs="Arial"/>
          <w:sz w:val="20"/>
          <w:szCs w:val="20"/>
        </w:rPr>
        <w:t>r reincorporar-se al centre de treball. L’Institut proporcionarà el mitjans de protecció individual necessaris per al seu professorat. En el cas del professorat de l’Ajuntament, l’autorització de reincorporació al centre de treball i la provisió d’equips d</w:t>
      </w:r>
      <w:r>
        <w:rPr>
          <w:rFonts w:ascii="Arial" w:eastAsia="Arial" w:hAnsi="Arial" w:cs="Arial"/>
          <w:sz w:val="20"/>
          <w:szCs w:val="20"/>
        </w:rPr>
        <w:t>e protecció individual correspon a l’Ajuntament.</w:t>
      </w:r>
    </w:p>
    <w:p w:rsidR="00E575B9" w:rsidRDefault="003142DE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 </w:t>
      </w:r>
    </w:p>
    <w:p w:rsidR="00E575B9" w:rsidRDefault="003142DE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Important:</w:t>
      </w:r>
      <w:r>
        <w:rPr>
          <w:rFonts w:ascii="Arial" w:eastAsia="Arial" w:hAnsi="Arial" w:cs="Arial"/>
          <w:sz w:val="20"/>
          <w:szCs w:val="20"/>
        </w:rPr>
        <w:t xml:space="preserve"> Si s’utilitzen instal·lacions municipals, els seus responsables han de manifestar que compleixen les condicions per a la seva reobertura.</w:t>
      </w:r>
    </w:p>
    <w:p w:rsidR="00E575B9" w:rsidRDefault="00E575B9">
      <w:pPr>
        <w:spacing w:after="0"/>
        <w:rPr>
          <w:rFonts w:ascii="Arial" w:eastAsia="Arial" w:hAnsi="Arial" w:cs="Arial"/>
          <w:sz w:val="20"/>
          <w:szCs w:val="20"/>
        </w:rPr>
      </w:pPr>
    </w:p>
    <w:p w:rsidR="00E575B9" w:rsidRDefault="003142DE">
      <w:pPr>
        <w:tabs>
          <w:tab w:val="left" w:pos="2190"/>
        </w:tabs>
        <w:spacing w:after="0"/>
      </w:pPr>
      <w:r>
        <w:rPr>
          <w:rFonts w:ascii="Arial" w:eastAsia="Arial" w:hAnsi="Arial" w:cs="Arial"/>
          <w:sz w:val="20"/>
          <w:szCs w:val="20"/>
        </w:rPr>
        <w:t>Cal omplir una fitxa per cada grup PFI-PTT.</w:t>
      </w:r>
      <w:r>
        <w:rPr>
          <w:rFonts w:ascii="Arial" w:eastAsia="Arial" w:hAnsi="Arial" w:cs="Arial"/>
          <w:sz w:val="20"/>
          <w:szCs w:val="20"/>
        </w:rPr>
        <w:tab/>
      </w:r>
    </w:p>
    <w:sectPr w:rsidR="00E575B9">
      <w:headerReference w:type="default" r:id="rId8"/>
      <w:pgSz w:w="16838" w:h="11906"/>
      <w:pgMar w:top="1701" w:right="1417" w:bottom="1701" w:left="1417" w:header="567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2DE" w:rsidRDefault="003142DE">
      <w:pPr>
        <w:spacing w:after="0" w:line="240" w:lineRule="auto"/>
      </w:pPr>
      <w:r>
        <w:separator/>
      </w:r>
    </w:p>
  </w:endnote>
  <w:endnote w:type="continuationSeparator" w:id="0">
    <w:p w:rsidR="003142DE" w:rsidRDefault="0031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2DE" w:rsidRDefault="003142DE">
      <w:pPr>
        <w:spacing w:after="0" w:line="240" w:lineRule="auto"/>
      </w:pPr>
      <w:r>
        <w:separator/>
      </w:r>
    </w:p>
  </w:footnote>
  <w:footnote w:type="continuationSeparator" w:id="0">
    <w:p w:rsidR="003142DE" w:rsidRDefault="0031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B9" w:rsidRDefault="003142DE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>
          <wp:extent cx="3495675" cy="781050"/>
          <wp:effectExtent l="0" t="0" r="0" b="0"/>
          <wp:docPr id="1" name="image1.jpg" descr="DGFPI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DGFPIE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75B9"/>
    <w:rsid w:val="003142DE"/>
    <w:rsid w:val="0079597F"/>
    <w:rsid w:val="00E5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Ttol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Tipusdelletraperdefectedelpargraf"/>
    <w:link w:val="Capalera"/>
    <w:uiPriority w:val="99"/>
    <w:qFormat/>
    <w:rsid w:val="00AF1BF5"/>
  </w:style>
  <w:style w:type="character" w:customStyle="1" w:styleId="PeuCar">
    <w:name w:val="Peu Car"/>
    <w:basedOn w:val="Tipusdelletraperdefectedelpargraf"/>
    <w:link w:val="Peu"/>
    <w:uiPriority w:val="99"/>
    <w:qFormat/>
    <w:rsid w:val="00AF1BF5"/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qFormat/>
    <w:rsid w:val="00AF1BF5"/>
    <w:rPr>
      <w:rFonts w:ascii="Tahoma" w:hAnsi="Tahoma" w:cs="Tahoma"/>
      <w:sz w:val="16"/>
      <w:szCs w:val="16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pPr>
      <w:spacing w:after="140"/>
    </w:pPr>
  </w:style>
  <w:style w:type="paragraph" w:styleId="Llista">
    <w:name w:val="List"/>
    <w:basedOn w:val="Textindependent"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styleId="Ttol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rsid w:val="00AF1BF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AF1BF5"/>
    <w:pPr>
      <w:tabs>
        <w:tab w:val="center" w:pos="4252"/>
        <w:tab w:val="right" w:pos="8504"/>
      </w:tabs>
      <w:spacing w:after="0" w:line="240" w:lineRule="auto"/>
    </w:pPr>
  </w:style>
  <w:style w:type="paragraph" w:styleId="Peu">
    <w:name w:val="footer"/>
    <w:basedOn w:val="Normal"/>
    <w:link w:val="PeuCar"/>
    <w:uiPriority w:val="99"/>
    <w:unhideWhenUsed/>
    <w:rsid w:val="00AF1BF5"/>
    <w:pPr>
      <w:tabs>
        <w:tab w:val="center" w:pos="4252"/>
        <w:tab w:val="right" w:pos="8504"/>
      </w:tabs>
      <w:spacing w:after="0" w:line="240" w:lineRule="auto"/>
    </w:p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AF1BF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ol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59"/>
    <w:rsid w:val="00CE4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Ttol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Tipusdelletraperdefectedelpargraf"/>
    <w:link w:val="Capalera"/>
    <w:uiPriority w:val="99"/>
    <w:qFormat/>
    <w:rsid w:val="00AF1BF5"/>
  </w:style>
  <w:style w:type="character" w:customStyle="1" w:styleId="PeuCar">
    <w:name w:val="Peu Car"/>
    <w:basedOn w:val="Tipusdelletraperdefectedelpargraf"/>
    <w:link w:val="Peu"/>
    <w:uiPriority w:val="99"/>
    <w:qFormat/>
    <w:rsid w:val="00AF1BF5"/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qFormat/>
    <w:rsid w:val="00AF1BF5"/>
    <w:rPr>
      <w:rFonts w:ascii="Tahoma" w:hAnsi="Tahoma" w:cs="Tahoma"/>
      <w:sz w:val="16"/>
      <w:szCs w:val="16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pPr>
      <w:spacing w:after="140"/>
    </w:pPr>
  </w:style>
  <w:style w:type="paragraph" w:styleId="Llista">
    <w:name w:val="List"/>
    <w:basedOn w:val="Textindependent"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styleId="Ttol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rsid w:val="00AF1BF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AF1BF5"/>
    <w:pPr>
      <w:tabs>
        <w:tab w:val="center" w:pos="4252"/>
        <w:tab w:val="right" w:pos="8504"/>
      </w:tabs>
      <w:spacing w:after="0" w:line="240" w:lineRule="auto"/>
    </w:pPr>
  </w:style>
  <w:style w:type="paragraph" w:styleId="Peu">
    <w:name w:val="footer"/>
    <w:basedOn w:val="Normal"/>
    <w:link w:val="PeuCar"/>
    <w:uiPriority w:val="99"/>
    <w:unhideWhenUsed/>
    <w:rsid w:val="00AF1BF5"/>
    <w:pPr>
      <w:tabs>
        <w:tab w:val="center" w:pos="4252"/>
        <w:tab w:val="right" w:pos="8504"/>
      </w:tabs>
      <w:spacing w:after="0" w:line="240" w:lineRule="auto"/>
    </w:p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AF1BF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ol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59"/>
    <w:rsid w:val="00CE4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vHLvBE68Ge5tZWdL8OAfliCir8A==">AMUW2mVg+KZaMKkaG0piSLoDG3P2FiC7B/SR9RUzqZXo0WN6mFlgoSB3rYHxr0ZmdGbJitQL4rSTmF3kmXipxFhtmgwr69bMMk5mPC55dJ3ZLDFHpp4naKbLrV13/7cQR6Agme9TR8o0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Abad Boveda, Marta</dc:creator>
  <cp:lastModifiedBy>Gestio</cp:lastModifiedBy>
  <cp:revision>2</cp:revision>
  <dcterms:created xsi:type="dcterms:W3CDTF">2020-05-29T11:17:00Z</dcterms:created>
  <dcterms:modified xsi:type="dcterms:W3CDTF">2020-05-29T11:17:00Z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Departament d'Ensenyament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