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Helvetica Neue" w:cs="Helvetica Neue" w:eastAsia="Helvetica Neue" w:hAnsi="Helvetica Neue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Helvetica Neue" w:cs="Helvetica Neue" w:eastAsia="Helvetica Neue" w:hAnsi="Helvetica Neue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vertAlign w:val="baseline"/>
          <w:rtl w:val="0"/>
        </w:rPr>
        <w:t xml:space="preserve">La matrícula serà presencial a la secretaria del centre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Documents que cal presentar a l’hora de formalitzar la matrícula per a cicles de grau mitjà: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Imprès de matrícula complimentat.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Fotocòpia del DNI/NIE de l’alumne (vigent i per les dues cares).</w:t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Fotocòpia de la targeta sanitària.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Els alumnes menors d’edat han de presentar: Fotocòpia del DNI dels pares i fotocòpia del llibre de família (full pares i alumne/a).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de separació/divorci, portar fotocòpia de la sentència.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Resguard del pagament matrícula/assegurança escola</w:t>
      </w:r>
      <w:r w:rsidDel="00000000" w:rsidR="00000000" w:rsidRPr="00000000">
        <w:rPr>
          <w:rFonts w:ascii="Arial" w:cs="Arial" w:eastAsia="Arial" w:hAnsi="Arial"/>
          <w:rtl w:val="0"/>
        </w:rPr>
        <w:t xml:space="preserve">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Carta de compromís signada per l’ alumne i la mare/pare quan l'alumne és menor d'edat. Si és major d'edat només per l’alumne.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vertAlign w:val="baseline"/>
          <w:rtl w:val="0"/>
        </w:rPr>
        <w:t xml:space="preserve">Atenció!!!!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El període per formalitzar la matrícula 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 29  de juny al 3  de juliol  presencial al centre 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Horari de la secretaria del centre: 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 dilluns a divendres de 9h a 13:30h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855" w:firstLine="0"/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omic Sans MS" w:cs="Comic Sans MS" w:eastAsia="Comic Sans MS" w:hAnsi="Comic Sans MS"/>
        <w:b w:val="0"/>
        <w:bCs w:val="0"/>
        <w:sz w:val="28"/>
        <w:szCs w:val="28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272.0" w:type="dxa"/>
      <w:jc w:val="left"/>
      <w:tblInd w:w="-54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77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23">
          <w:pPr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4">
          <w:pPr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6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vertAlign w:val="baseline"/>
              <w:rtl w:val="0"/>
            </w:rPr>
            <w:t xml:space="preserve">Documentació necessària 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per a la matrícula de </w:t>
          </w:r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0"/>
            </w:rPr>
            <w:t xml:space="preserve">FP BÀSICA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uTt8Ihfd3m+y5AbqCPSxYoPTGw==">CgMxLjA4AHIhMXFjeTZndE1jT1dDeEdiSEtBc0RyVDhCZVRXbzM0N0tr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