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72" w:rsidRPr="00AE5AF6" w:rsidRDefault="003E0A72" w:rsidP="003E0A72">
      <w:pPr>
        <w:ind w:left="2832" w:firstLine="708"/>
        <w:jc w:val="right"/>
        <w:rPr>
          <w:rFonts w:ascii="Verdana" w:hAnsi="Verdana"/>
          <w:b/>
          <w:color w:val="C1002B"/>
          <w:lang w:val="ca-ES"/>
        </w:rPr>
      </w:pPr>
      <w:r w:rsidRPr="00AE5AF6">
        <w:rPr>
          <w:rFonts w:ascii="Verdana" w:hAnsi="Verdana"/>
          <w:b/>
          <w:noProof/>
          <w:color w:val="C1002B"/>
          <w:sz w:val="16"/>
          <w:lang w:eastAsia="es-E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71155DA6" wp14:editId="5BB699FF">
                <wp:simplePos x="0" y="0"/>
                <wp:positionH relativeFrom="margin">
                  <wp:align>left</wp:align>
                </wp:positionH>
                <wp:positionV relativeFrom="paragraph">
                  <wp:posOffset>214808</wp:posOffset>
                </wp:positionV>
                <wp:extent cx="5594985" cy="0"/>
                <wp:effectExtent l="0" t="19050" r="2476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100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9414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6.9pt" to="440.5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" o:allowincell="f" strokecolor="#c1002b" strokeweight="2.25pt">
                <w10:wrap anchorx="margin"/>
              </v:line>
            </w:pict>
          </mc:Fallback>
        </mc:AlternateContent>
      </w:r>
      <w:r w:rsidRPr="00AE5AF6">
        <w:rPr>
          <w:rFonts w:ascii="Verdana" w:hAnsi="Verdana"/>
          <w:b/>
          <w:color w:val="C1002B"/>
          <w:lang w:val="ca-ES"/>
        </w:rPr>
        <w:sym w:font="Wingdings" w:char="F06E"/>
      </w:r>
      <w:r w:rsidRPr="00AE5AF6">
        <w:rPr>
          <w:rFonts w:ascii="Verdana" w:hAnsi="Verdana"/>
          <w:b/>
          <w:color w:val="FF0000"/>
          <w:lang w:val="ca-ES"/>
        </w:rPr>
        <w:t xml:space="preserve"> </w:t>
      </w:r>
      <w:r w:rsidRPr="00AE5AF6">
        <w:rPr>
          <w:rFonts w:ascii="Verdana" w:hAnsi="Verdana"/>
          <w:b/>
          <w:lang w:val="ca-ES"/>
        </w:rPr>
        <w:t>Nota de premsa</w:t>
      </w:r>
      <w:r w:rsidRPr="00AE5AF6">
        <w:rPr>
          <w:rFonts w:ascii="Verdana" w:hAnsi="Verdana"/>
          <w:b/>
          <w:color w:val="C1002B"/>
          <w:lang w:val="ca-ES"/>
        </w:rPr>
        <w:sym w:font="Wingdings" w:char="F06E"/>
      </w:r>
    </w:p>
    <w:p w:rsidR="00CD5DE2" w:rsidRDefault="00EA44D4" w:rsidP="00B531E2">
      <w:pPr>
        <w:spacing w:after="0" w:line="240" w:lineRule="auto"/>
        <w:jc w:val="center"/>
        <w:rPr>
          <w:rFonts w:ascii="Verdana" w:hAnsi="Verdana"/>
          <w:b/>
          <w:bCs/>
          <w:color w:val="C1002B"/>
          <w:sz w:val="40"/>
          <w:szCs w:val="36"/>
          <w:lang w:val="ca-ES"/>
        </w:rPr>
      </w:pPr>
      <w:r>
        <w:rPr>
          <w:rFonts w:ascii="Verdana" w:hAnsi="Verdana"/>
          <w:b/>
          <w:bCs/>
          <w:color w:val="C1002B"/>
          <w:sz w:val="40"/>
          <w:szCs w:val="36"/>
          <w:lang w:val="ca-ES"/>
        </w:rPr>
        <w:t>D</w:t>
      </w:r>
      <w:r w:rsidR="000063C7">
        <w:rPr>
          <w:rFonts w:ascii="Verdana" w:hAnsi="Verdana"/>
          <w:b/>
          <w:bCs/>
          <w:color w:val="C1002B"/>
          <w:sz w:val="40"/>
          <w:szCs w:val="36"/>
          <w:lang w:val="ca-ES"/>
        </w:rPr>
        <w:t xml:space="preserve">ona sang i </w:t>
      </w:r>
      <w:r w:rsidR="00385674">
        <w:rPr>
          <w:rFonts w:ascii="Verdana" w:hAnsi="Verdana"/>
          <w:b/>
          <w:bCs/>
          <w:color w:val="C1002B"/>
          <w:sz w:val="40"/>
          <w:szCs w:val="36"/>
          <w:lang w:val="ca-ES"/>
        </w:rPr>
        <w:t>fes d</w:t>
      </w:r>
      <w:r w:rsidR="000063C7">
        <w:rPr>
          <w:rFonts w:ascii="Verdana" w:hAnsi="Verdana"/>
          <w:b/>
          <w:bCs/>
          <w:color w:val="C1002B"/>
          <w:sz w:val="40"/>
          <w:szCs w:val="36"/>
          <w:lang w:val="ca-ES"/>
        </w:rPr>
        <w:t>’amic invisible</w:t>
      </w:r>
    </w:p>
    <w:p w:rsidR="00CD5DE2" w:rsidRPr="00CD5DE2" w:rsidRDefault="00CD5DE2" w:rsidP="00CD5DE2">
      <w:pPr>
        <w:pStyle w:val="Prrafodelista"/>
        <w:spacing w:after="200" w:line="360" w:lineRule="auto"/>
        <w:ind w:left="426"/>
        <w:jc w:val="both"/>
        <w:rPr>
          <w:rFonts w:ascii="Verdana" w:hAnsi="Verdana"/>
          <w:b/>
          <w:lang w:val="ca-ES"/>
        </w:rPr>
      </w:pPr>
    </w:p>
    <w:p w:rsidR="005A1582" w:rsidRDefault="004F76C6" w:rsidP="00D61C87">
      <w:pPr>
        <w:pStyle w:val="Prrafodelist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 xml:space="preserve">La col·lecta arriba a les portes de desembre, un mes en què tradicionalment les reserves de sang baixen pel canvi d’hàbits de la ciutadania </w:t>
      </w:r>
    </w:p>
    <w:p w:rsidR="004F76C6" w:rsidRPr="00D61C87" w:rsidRDefault="004F76C6" w:rsidP="004F76C6">
      <w:pPr>
        <w:pStyle w:val="Prrafodelist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El pont del 6 i 8 de desembre fa preveure que les donacions baixaran encara mes aquest any</w:t>
      </w:r>
    </w:p>
    <w:p w:rsidR="00820A9E" w:rsidRDefault="00820A9E" w:rsidP="00820A9E">
      <w:pPr>
        <w:pStyle w:val="Prrafodelista"/>
        <w:numPr>
          <w:ilvl w:val="0"/>
          <w:numId w:val="1"/>
        </w:numPr>
        <w:spacing w:after="200" w:line="360" w:lineRule="auto"/>
        <w:ind w:left="426" w:hanging="284"/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 xml:space="preserve">Tots els dies es fa servir sang, per això cal que les donacions siguin constants </w:t>
      </w:r>
    </w:p>
    <w:p w:rsidR="00A6057B" w:rsidRPr="008E26C6" w:rsidRDefault="00A6057B" w:rsidP="00A6057B">
      <w:pPr>
        <w:pStyle w:val="Prrafodelista"/>
        <w:spacing w:after="200" w:line="360" w:lineRule="auto"/>
        <w:ind w:left="426"/>
        <w:jc w:val="both"/>
        <w:rPr>
          <w:rFonts w:ascii="Verdana" w:hAnsi="Verdana"/>
          <w:b/>
          <w:lang w:val="ca-ES"/>
        </w:rPr>
      </w:pPr>
    </w:p>
    <w:p w:rsidR="00773701" w:rsidRDefault="00260816" w:rsidP="002F79DD">
      <w:pPr>
        <w:spacing w:after="20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Cada dia fan falta a Catalunya un miler de donacions de sang</w:t>
      </w:r>
      <w:r w:rsidR="00A40E81">
        <w:rPr>
          <w:rFonts w:ascii="Verdana" w:hAnsi="Verdana"/>
          <w:lang w:val="ca-ES"/>
        </w:rPr>
        <w:t xml:space="preserve"> per atendre les necessitats dels pacients </w:t>
      </w:r>
      <w:r>
        <w:rPr>
          <w:rFonts w:ascii="Verdana" w:hAnsi="Verdana"/>
          <w:lang w:val="ca-ES"/>
        </w:rPr>
        <w:t>ingressats en clíniques i hospitals.</w:t>
      </w:r>
      <w:r w:rsidR="002E7ADD">
        <w:rPr>
          <w:rFonts w:ascii="Verdana" w:hAnsi="Verdana"/>
          <w:lang w:val="ca-ES"/>
        </w:rPr>
        <w:t xml:space="preserve"> </w:t>
      </w:r>
      <w:r w:rsidR="00773701">
        <w:rPr>
          <w:rFonts w:ascii="Verdana" w:hAnsi="Verdana"/>
          <w:lang w:val="ca-ES"/>
        </w:rPr>
        <w:t xml:space="preserve">La sang no es pot fabricar i l’única manera d’assegurar-nos que tothom tindrà la sang necessària és la donació altruista. Per això, des del Banc de Sang convidem a tothom a fer el millor regal per aquests dies: </w:t>
      </w:r>
      <w:r w:rsidR="00CC6FC4">
        <w:rPr>
          <w:rFonts w:ascii="Verdana" w:hAnsi="Verdana"/>
          <w:lang w:val="ca-ES"/>
        </w:rPr>
        <w:t>anar a donar sang.</w:t>
      </w:r>
    </w:p>
    <w:p w:rsidR="00A85C06" w:rsidRDefault="00A85C06" w:rsidP="002F79DD">
      <w:pPr>
        <w:spacing w:after="20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Durant el mes de desembre, la donació baixa pel canvi d’hàbits de la ciutadania</w:t>
      </w:r>
      <w:r w:rsidR="00E541AA">
        <w:rPr>
          <w:rFonts w:ascii="Verdana" w:hAnsi="Verdana"/>
          <w:lang w:val="ca-ES"/>
        </w:rPr>
        <w:t>: vacances, dies festius, celebracions de Nadal, etcètera</w:t>
      </w:r>
      <w:r>
        <w:rPr>
          <w:rFonts w:ascii="Verdana" w:hAnsi="Verdana"/>
          <w:lang w:val="ca-ES"/>
        </w:rPr>
        <w:t>. A més, aquest any el pont del 6 i el 8 de desembre fa preveure una disminució encara més gran</w:t>
      </w:r>
      <w:r w:rsidR="00E541AA">
        <w:rPr>
          <w:rFonts w:ascii="Verdana" w:hAnsi="Verdana"/>
          <w:lang w:val="ca-ES"/>
        </w:rPr>
        <w:t>.</w:t>
      </w:r>
    </w:p>
    <w:p w:rsidR="009612C8" w:rsidRDefault="0004488F" w:rsidP="00DC7C7E">
      <w:pPr>
        <w:spacing w:after="200" w:line="360" w:lineRule="auto"/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Un c</w:t>
      </w:r>
      <w:r w:rsidR="009E3F97" w:rsidRPr="009E3F97">
        <w:rPr>
          <w:rFonts w:ascii="Verdana" w:hAnsi="Verdana"/>
          <w:b/>
          <w:lang w:val="ca-ES"/>
        </w:rPr>
        <w:t>alendari d’advent</w:t>
      </w:r>
      <w:r>
        <w:rPr>
          <w:rFonts w:ascii="Verdana" w:hAnsi="Verdana"/>
          <w:b/>
          <w:lang w:val="ca-ES"/>
        </w:rPr>
        <w:t xml:space="preserve"> únic </w:t>
      </w:r>
    </w:p>
    <w:p w:rsidR="00706DC8" w:rsidRPr="00693E1F" w:rsidRDefault="00185BE6" w:rsidP="004B4106">
      <w:pPr>
        <w:spacing w:after="20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D</w:t>
      </w:r>
      <w:r w:rsidR="009612C8">
        <w:rPr>
          <w:rFonts w:ascii="Verdana" w:hAnsi="Verdana"/>
          <w:lang w:val="ca-ES"/>
        </w:rPr>
        <w:t xml:space="preserve">es de </w:t>
      </w:r>
      <w:r w:rsidR="004D3DFC">
        <w:rPr>
          <w:rFonts w:ascii="Verdana" w:hAnsi="Verdana"/>
          <w:lang w:val="ca-ES"/>
        </w:rPr>
        <w:t>l’</w:t>
      </w:r>
      <w:r w:rsidR="009612C8">
        <w:rPr>
          <w:rFonts w:ascii="Verdana" w:hAnsi="Verdana"/>
          <w:lang w:val="ca-ES"/>
        </w:rPr>
        <w:t xml:space="preserve">1 de desembre, </w:t>
      </w:r>
      <w:r w:rsidR="004D3DFC">
        <w:rPr>
          <w:rFonts w:ascii="Verdana" w:hAnsi="Verdana"/>
          <w:lang w:val="ca-ES"/>
        </w:rPr>
        <w:t xml:space="preserve">al web </w:t>
      </w:r>
      <w:hyperlink r:id="rId7" w:history="1">
        <w:r w:rsidR="004D3DFC" w:rsidRPr="00693E1F">
          <w:rPr>
            <w:rStyle w:val="Hipervnculo"/>
            <w:rFonts w:ascii="Verdana" w:hAnsi="Verdana"/>
            <w:lang w:val="ca-ES"/>
          </w:rPr>
          <w:t>donarsang.gencat.cat</w:t>
        </w:r>
      </w:hyperlink>
      <w:r>
        <w:rPr>
          <w:rFonts w:ascii="Verdana" w:hAnsi="Verdana"/>
          <w:lang w:val="ca-ES"/>
        </w:rPr>
        <w:t xml:space="preserve"> </w:t>
      </w:r>
      <w:r w:rsidR="004D3DFC">
        <w:rPr>
          <w:rFonts w:ascii="Verdana" w:hAnsi="Verdana"/>
          <w:lang w:val="ca-ES"/>
        </w:rPr>
        <w:t xml:space="preserve">s’hi podrà trobar un calendari d’advent digital, que contindrà </w:t>
      </w:r>
      <w:r w:rsidR="004D3DFC" w:rsidRPr="00DC7C7E">
        <w:rPr>
          <w:rFonts w:ascii="Verdana" w:hAnsi="Verdana"/>
          <w:lang w:val="ca-ES"/>
        </w:rPr>
        <w:t>missatges d’agraïment de persones que han necessitat sang i curiositats al voltant de la donació.</w:t>
      </w:r>
    </w:p>
    <w:p w:rsidR="00185BE6" w:rsidRDefault="00185BE6" w:rsidP="004B4106">
      <w:pPr>
        <w:spacing w:after="200" w:line="360" w:lineRule="auto"/>
        <w:jc w:val="both"/>
        <w:rPr>
          <w:rFonts w:ascii="Verdana" w:hAnsi="Verdana"/>
          <w:b/>
          <w:lang w:val="ca-ES"/>
        </w:rPr>
      </w:pPr>
    </w:p>
    <w:p w:rsidR="00185BE6" w:rsidRDefault="00185BE6" w:rsidP="004B4106">
      <w:pPr>
        <w:spacing w:after="200" w:line="360" w:lineRule="auto"/>
        <w:jc w:val="both"/>
        <w:rPr>
          <w:rFonts w:ascii="Verdana" w:hAnsi="Verdana"/>
          <w:b/>
          <w:lang w:val="ca-ES"/>
        </w:rPr>
      </w:pPr>
    </w:p>
    <w:p w:rsidR="00185BE6" w:rsidRDefault="00185BE6" w:rsidP="004B4106">
      <w:pPr>
        <w:spacing w:after="200" w:line="360" w:lineRule="auto"/>
        <w:jc w:val="both"/>
        <w:rPr>
          <w:rFonts w:ascii="Verdana" w:hAnsi="Verdana"/>
          <w:b/>
          <w:lang w:val="ca-ES"/>
        </w:rPr>
      </w:pPr>
    </w:p>
    <w:p w:rsidR="00185BE6" w:rsidRDefault="00185BE6" w:rsidP="004B4106">
      <w:pPr>
        <w:spacing w:after="200" w:line="360" w:lineRule="auto"/>
        <w:jc w:val="both"/>
        <w:rPr>
          <w:rFonts w:ascii="Verdana" w:hAnsi="Verdana"/>
          <w:b/>
          <w:lang w:val="ca-ES"/>
        </w:rPr>
      </w:pPr>
    </w:p>
    <w:p w:rsidR="00185BE6" w:rsidRDefault="00185BE6" w:rsidP="004B4106">
      <w:pPr>
        <w:spacing w:after="200" w:line="360" w:lineRule="auto"/>
        <w:jc w:val="both"/>
        <w:rPr>
          <w:rFonts w:ascii="Verdana" w:hAnsi="Verdana"/>
          <w:b/>
          <w:lang w:val="ca-ES"/>
        </w:rPr>
      </w:pPr>
    </w:p>
    <w:p w:rsidR="004B4106" w:rsidRPr="004B4106" w:rsidRDefault="004B4106" w:rsidP="004B4106">
      <w:pPr>
        <w:spacing w:after="200" w:line="360" w:lineRule="auto"/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lastRenderedPageBreak/>
        <w:t>La donació sempre és imprescindible</w:t>
      </w:r>
    </w:p>
    <w:p w:rsidR="00DC7C7E" w:rsidRDefault="00706DC8" w:rsidP="002F79DD">
      <w:pPr>
        <w:spacing w:after="200"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Avui hi ha sang per a les necessitats dels 8 propers dies, un nivell que es considera òptim. Tot i això, com que cada dia es fa servir sang cal que contínuament hi hagi donacions. </w:t>
      </w:r>
    </w:p>
    <w:p w:rsidR="00981803" w:rsidRDefault="00DC7C7E" w:rsidP="002F79DD">
      <w:pPr>
        <w:spacing w:after="200" w:line="360" w:lineRule="auto"/>
        <w:jc w:val="both"/>
        <w:rPr>
          <w:rFonts w:ascii="Verdana" w:hAnsi="Verdana"/>
          <w:lang w:val="ca-ES"/>
        </w:rPr>
      </w:pPr>
      <w:r w:rsidRPr="00477F23">
        <w:rPr>
          <w:rFonts w:ascii="Verdana" w:hAnsi="Verdana"/>
          <w:lang w:val="ca-ES"/>
        </w:rPr>
        <w:t>De ca</w:t>
      </w:r>
      <w:r>
        <w:rPr>
          <w:rFonts w:ascii="Verdana" w:hAnsi="Verdana"/>
          <w:lang w:val="ca-ES"/>
        </w:rPr>
        <w:t xml:space="preserve">da donació se’n beneficien tres persones, ja que la sang se separa en els diferents elements que la componen: els glòbuls vermells, les plaquetes i el plasma. Cada component s’utilitza per a diferents tractaments. </w:t>
      </w:r>
    </w:p>
    <w:p w:rsidR="00BE2452" w:rsidRDefault="00532775" w:rsidP="00BE2452">
      <w:pPr>
        <w:spacing w:after="200" w:line="360" w:lineRule="auto"/>
        <w:jc w:val="both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Qui pot donar sang?</w:t>
      </w:r>
    </w:p>
    <w:p w:rsidR="00BE2452" w:rsidRPr="00AE5AF6" w:rsidRDefault="00BE2452" w:rsidP="00BE2452">
      <w:pPr>
        <w:spacing w:line="360" w:lineRule="auto"/>
        <w:jc w:val="both"/>
        <w:rPr>
          <w:rFonts w:ascii="Verdana" w:hAnsi="Verdana"/>
          <w:lang w:val="ca-ES"/>
        </w:rPr>
      </w:pPr>
      <w:r w:rsidRPr="00AE5AF6">
        <w:rPr>
          <w:rFonts w:ascii="Verdana" w:hAnsi="Verdana"/>
          <w:lang w:val="ca-ES"/>
        </w:rPr>
        <w:t xml:space="preserve">De forma general, pot donar sang qualsevol persona que tingui bona salut sempre que: </w:t>
      </w:r>
    </w:p>
    <w:p w:rsidR="00BE2452" w:rsidRPr="00AE5AF6" w:rsidRDefault="00BE2452" w:rsidP="00BE245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lang w:val="ca-ES"/>
        </w:rPr>
      </w:pPr>
      <w:r w:rsidRPr="00AE5AF6">
        <w:rPr>
          <w:rFonts w:ascii="Verdana" w:hAnsi="Verdana"/>
          <w:lang w:val="ca-ES"/>
        </w:rPr>
        <w:t>Tingui entre 18 i 70 anys</w:t>
      </w:r>
    </w:p>
    <w:p w:rsidR="00BE2452" w:rsidRPr="00AE5AF6" w:rsidRDefault="00BE2452" w:rsidP="00BE245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lang w:val="ca-ES"/>
        </w:rPr>
      </w:pPr>
      <w:r w:rsidRPr="00AE5AF6">
        <w:rPr>
          <w:rFonts w:ascii="Verdana" w:hAnsi="Verdana"/>
          <w:lang w:val="ca-ES"/>
        </w:rPr>
        <w:t>Pesi 50 quilos o més</w:t>
      </w:r>
    </w:p>
    <w:p w:rsidR="00BE2452" w:rsidRPr="00AE5AF6" w:rsidRDefault="00BE2452" w:rsidP="00BE245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  <w:lang w:val="ca-ES"/>
        </w:rPr>
      </w:pPr>
      <w:r w:rsidRPr="00AE5AF6">
        <w:rPr>
          <w:rFonts w:ascii="Verdana" w:hAnsi="Verdana"/>
          <w:lang w:val="ca-ES"/>
        </w:rPr>
        <w:t>En cas de ser dona, que no estigui embarassada</w:t>
      </w:r>
    </w:p>
    <w:p w:rsidR="007324D2" w:rsidRPr="007324D2" w:rsidRDefault="007324D2" w:rsidP="007324D2">
      <w:pPr>
        <w:spacing w:after="200" w:line="360" w:lineRule="auto"/>
        <w:jc w:val="both"/>
        <w:rPr>
          <w:rFonts w:ascii="Verdana" w:hAnsi="Verdana"/>
          <w:lang w:val="ca-ES"/>
        </w:rPr>
      </w:pPr>
      <w:r w:rsidRPr="007324D2">
        <w:rPr>
          <w:rFonts w:ascii="Verdana" w:hAnsi="Verdana"/>
          <w:lang w:val="ca-ES"/>
        </w:rPr>
        <w:t>Les persones que mai hagin donat sang i tinguin dubte de si poden donar-ne, tenen l’opció d’escriure al WhatsApp del Banc de Sang 677 07 17 56, a les xarxes socials @</w:t>
      </w:r>
      <w:proofErr w:type="spellStart"/>
      <w:r w:rsidRPr="007324D2">
        <w:rPr>
          <w:rFonts w:ascii="Verdana" w:hAnsi="Verdana"/>
          <w:lang w:val="ca-ES"/>
        </w:rPr>
        <w:t>donarsang</w:t>
      </w:r>
      <w:proofErr w:type="spellEnd"/>
      <w:r w:rsidRPr="007324D2">
        <w:rPr>
          <w:rFonts w:ascii="Verdana" w:hAnsi="Verdana"/>
          <w:lang w:val="ca-ES"/>
        </w:rPr>
        <w:t xml:space="preserve"> o bé a </w:t>
      </w:r>
      <w:hyperlink r:id="rId8" w:history="1">
        <w:r w:rsidRPr="007324D2">
          <w:rPr>
            <w:rStyle w:val="Hipervnculo"/>
            <w:rFonts w:ascii="Verdana" w:hAnsi="Verdana"/>
            <w:lang w:val="ca-ES"/>
          </w:rPr>
          <w:t>atencioaldonant@bst.cat</w:t>
        </w:r>
      </w:hyperlink>
      <w:r w:rsidRPr="007324D2">
        <w:rPr>
          <w:rFonts w:ascii="Verdana" w:hAnsi="Verdana"/>
          <w:lang w:val="ca-ES"/>
        </w:rPr>
        <w:t>. També poden trucar al 93 557 35 66.</w:t>
      </w:r>
    </w:p>
    <w:p w:rsidR="00380CA4" w:rsidRDefault="00FA7D57" w:rsidP="00693E1F">
      <w:pPr>
        <w:spacing w:line="360" w:lineRule="auto"/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A més, qui</w:t>
      </w:r>
      <w:r w:rsidR="007324D2">
        <w:rPr>
          <w:rFonts w:ascii="Verdana" w:hAnsi="Verdana"/>
          <w:lang w:val="ca-ES"/>
        </w:rPr>
        <w:t xml:space="preserve"> </w:t>
      </w:r>
      <w:r w:rsidR="00944207">
        <w:rPr>
          <w:rFonts w:ascii="Verdana" w:hAnsi="Verdana"/>
          <w:lang w:val="ca-ES"/>
        </w:rPr>
        <w:t xml:space="preserve">hagi anat a l’estranger </w:t>
      </w:r>
      <w:r w:rsidR="007324D2">
        <w:rPr>
          <w:rFonts w:ascii="Verdana" w:hAnsi="Verdana"/>
          <w:lang w:val="ca-ES"/>
        </w:rPr>
        <w:t xml:space="preserve">pot </w:t>
      </w:r>
      <w:r w:rsidR="00BE2452">
        <w:rPr>
          <w:rFonts w:ascii="Verdana" w:hAnsi="Verdana"/>
          <w:lang w:val="ca-ES"/>
        </w:rPr>
        <w:t xml:space="preserve">consultar prèviament el web </w:t>
      </w:r>
      <w:hyperlink r:id="rId9" w:history="1">
        <w:r w:rsidR="00BE2452" w:rsidRPr="00EE2D3A">
          <w:rPr>
            <w:rStyle w:val="Hipervnculo"/>
            <w:rFonts w:ascii="Verdana" w:hAnsi="Verdana"/>
            <w:lang w:val="ca-ES"/>
          </w:rPr>
          <w:t>www.donarsang.gencat.cat/viatges</w:t>
        </w:r>
      </w:hyperlink>
      <w:r w:rsidR="00BE2452">
        <w:rPr>
          <w:rFonts w:ascii="Verdana" w:hAnsi="Verdana"/>
          <w:lang w:val="ca-ES"/>
        </w:rPr>
        <w:t xml:space="preserve"> per comprovar si hi ha algun impediment per donar sang. </w:t>
      </w:r>
    </w:p>
    <w:p w:rsidR="00693E1F" w:rsidRPr="00693E1F" w:rsidRDefault="00693E1F" w:rsidP="00693E1F">
      <w:pPr>
        <w:spacing w:line="360" w:lineRule="auto"/>
        <w:jc w:val="both"/>
        <w:rPr>
          <w:rFonts w:ascii="Verdana" w:hAnsi="Verdana"/>
          <w:lang w:val="ca-ES"/>
        </w:rPr>
      </w:pPr>
    </w:p>
    <w:p w:rsidR="00380CA4" w:rsidRPr="00693E1F" w:rsidRDefault="00AB276C" w:rsidP="00C412F8">
      <w:pPr>
        <w:spacing w:line="276" w:lineRule="auto"/>
        <w:jc w:val="both"/>
        <w:rPr>
          <w:rFonts w:ascii="Verdana" w:hAnsi="Verdana" w:cs="Arial"/>
          <w:i/>
          <w:sz w:val="20"/>
          <w:szCs w:val="20"/>
          <w:lang w:val="ca-ES"/>
        </w:rPr>
      </w:pPr>
      <w:r w:rsidRPr="00693E1F">
        <w:rPr>
          <w:rFonts w:ascii="Verdana" w:hAnsi="Verdana" w:cs="Arial"/>
          <w:i/>
          <w:sz w:val="20"/>
          <w:szCs w:val="20"/>
          <w:lang w:val="ca-ES"/>
        </w:rPr>
        <w:t>Novembre</w:t>
      </w:r>
      <w:r w:rsidR="00951466" w:rsidRPr="00693E1F">
        <w:rPr>
          <w:rFonts w:ascii="Verdana" w:hAnsi="Verdana" w:cs="Arial"/>
          <w:i/>
          <w:sz w:val="20"/>
          <w:szCs w:val="20"/>
          <w:lang w:val="ca-ES"/>
        </w:rPr>
        <w:t xml:space="preserve"> </w:t>
      </w:r>
      <w:r w:rsidR="00C1613B" w:rsidRPr="00693E1F">
        <w:rPr>
          <w:rFonts w:ascii="Verdana" w:hAnsi="Verdana" w:cs="Arial"/>
          <w:i/>
          <w:sz w:val="20"/>
          <w:szCs w:val="20"/>
          <w:lang w:val="ca-ES"/>
        </w:rPr>
        <w:t xml:space="preserve">de </w:t>
      </w:r>
      <w:r w:rsidR="00C412F8" w:rsidRPr="00693E1F">
        <w:rPr>
          <w:rFonts w:ascii="Verdana" w:hAnsi="Verdana" w:cs="Arial"/>
          <w:i/>
          <w:sz w:val="20"/>
          <w:szCs w:val="20"/>
          <w:lang w:val="ca-ES"/>
        </w:rPr>
        <w:t>2022</w:t>
      </w:r>
    </w:p>
    <w:p w:rsidR="00944207" w:rsidRPr="009E3F97" w:rsidRDefault="00944207" w:rsidP="00AE3D14">
      <w:pPr>
        <w:spacing w:after="0" w:line="240" w:lineRule="auto"/>
        <w:rPr>
          <w:rFonts w:ascii="Verdana" w:hAnsi="Verdana" w:cs="Arial"/>
          <w:lang w:val="ca-ES"/>
        </w:rPr>
      </w:pPr>
      <w:bookmarkStart w:id="0" w:name="_GoBack"/>
      <w:bookmarkEnd w:id="0"/>
    </w:p>
    <w:p w:rsidR="00CD5170" w:rsidRPr="00AE5AF6" w:rsidRDefault="00313E49" w:rsidP="00313E49">
      <w:pPr>
        <w:jc w:val="both"/>
        <w:rPr>
          <w:rFonts w:ascii="Verdana" w:hAnsi="Verdana"/>
          <w:b/>
          <w:sz w:val="16"/>
          <w:szCs w:val="16"/>
          <w:lang w:val="ca-ES"/>
        </w:rPr>
      </w:pPr>
      <w:r>
        <w:rPr>
          <w:rFonts w:ascii="Verdana" w:hAnsi="Verdana"/>
          <w:sz w:val="20"/>
          <w:szCs w:val="20"/>
          <w:lang w:val="ca-ES"/>
        </w:rPr>
        <w:tab/>
      </w:r>
      <w:r>
        <w:rPr>
          <w:rFonts w:ascii="Verdana" w:hAnsi="Verdana"/>
          <w:sz w:val="20"/>
          <w:szCs w:val="20"/>
          <w:lang w:val="ca-ES"/>
        </w:rPr>
        <w:tab/>
      </w:r>
      <w:hyperlink r:id="rId10" w:history="1">
        <w:r w:rsidR="00CD5170" w:rsidRPr="00AE5AF6">
          <w:rPr>
            <w:rStyle w:val="Hipervnculo"/>
            <w:rFonts w:ascii="Verdana" w:hAnsi="Verdana"/>
            <w:b/>
            <w:sz w:val="16"/>
            <w:szCs w:val="16"/>
            <w:lang w:val="ca-ES"/>
          </w:rPr>
          <w:t>bancsang.net</w:t>
        </w:r>
      </w:hyperlink>
      <w:r w:rsidR="00CD5170" w:rsidRPr="00AE5AF6">
        <w:rPr>
          <w:rFonts w:ascii="Verdana" w:hAnsi="Verdana"/>
          <w:b/>
          <w:sz w:val="16"/>
          <w:szCs w:val="16"/>
          <w:lang w:val="ca-ES"/>
        </w:rPr>
        <w:t xml:space="preserve"> - </w:t>
      </w:r>
      <w:hyperlink r:id="rId11" w:history="1">
        <w:r w:rsidR="00CD5170" w:rsidRPr="00AE5AF6">
          <w:rPr>
            <w:rStyle w:val="Hipervnculo"/>
            <w:rFonts w:ascii="Verdana" w:hAnsi="Verdana"/>
            <w:b/>
            <w:sz w:val="16"/>
            <w:szCs w:val="16"/>
            <w:lang w:val="ca-ES"/>
          </w:rPr>
          <w:t>donarsang.gencat.cat</w:t>
        </w:r>
      </w:hyperlink>
      <w:r w:rsidR="00CD5170" w:rsidRPr="00AE5AF6">
        <w:rPr>
          <w:rFonts w:ascii="Verdana" w:hAnsi="Verdana"/>
          <w:b/>
          <w:sz w:val="16"/>
          <w:szCs w:val="16"/>
          <w:lang w:val="ca-ES"/>
        </w:rPr>
        <w:t xml:space="preserve"> – </w:t>
      </w:r>
      <w:hyperlink r:id="rId12" w:history="1">
        <w:r w:rsidR="00CD5170" w:rsidRPr="00AE5AF6">
          <w:rPr>
            <w:rStyle w:val="Hipervnculo"/>
            <w:rFonts w:ascii="Verdana" w:hAnsi="Verdana"/>
            <w:b/>
            <w:sz w:val="16"/>
            <w:szCs w:val="16"/>
            <w:lang w:val="ca-ES"/>
          </w:rPr>
          <w:t>twitter.com/</w:t>
        </w:r>
        <w:proofErr w:type="spellStart"/>
        <w:r w:rsidR="00CD5170" w:rsidRPr="00AE5AF6">
          <w:rPr>
            <w:rStyle w:val="Hipervnculo"/>
            <w:rFonts w:ascii="Verdana" w:hAnsi="Verdana"/>
            <w:b/>
            <w:sz w:val="16"/>
            <w:szCs w:val="16"/>
            <w:lang w:val="ca-ES"/>
          </w:rPr>
          <w:t>donarsang</w:t>
        </w:r>
        <w:proofErr w:type="spellEnd"/>
      </w:hyperlink>
    </w:p>
    <w:sectPr w:rsidR="00CD5170" w:rsidRPr="00AE5AF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4C" w:rsidRDefault="0096394C" w:rsidP="00353C97">
      <w:pPr>
        <w:spacing w:after="0" w:line="240" w:lineRule="auto"/>
      </w:pPr>
      <w:r>
        <w:separator/>
      </w:r>
    </w:p>
  </w:endnote>
  <w:endnote w:type="continuationSeparator" w:id="0">
    <w:p w:rsidR="0096394C" w:rsidRDefault="0096394C" w:rsidP="0035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4C" w:rsidRDefault="0096394C" w:rsidP="00353C97">
      <w:pPr>
        <w:spacing w:after="0" w:line="240" w:lineRule="auto"/>
      </w:pPr>
      <w:r>
        <w:separator/>
      </w:r>
    </w:p>
  </w:footnote>
  <w:footnote w:type="continuationSeparator" w:id="0">
    <w:p w:rsidR="0096394C" w:rsidRDefault="0096394C" w:rsidP="0035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C97" w:rsidRDefault="00353C97">
    <w:pPr>
      <w:pStyle w:val="Encabezado"/>
    </w:pPr>
    <w:r>
      <w:rPr>
        <w:noProof/>
        <w:lang w:eastAsia="es-ES"/>
      </w:rPr>
      <w:drawing>
        <wp:inline distT="0" distB="0" distL="0" distR="0" wp14:anchorId="4F1EFFB7" wp14:editId="7344F00F">
          <wp:extent cx="1285875" cy="368257"/>
          <wp:effectExtent l="0" t="0" r="0" b="0"/>
          <wp:docPr id="2" name="Imagen 2" descr="Sala de prensa - Banc de Sang i Teix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a de prensa - Banc de Sang i Teix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60" cy="37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4619DCEC" wp14:editId="693D1A21">
          <wp:extent cx="1045845" cy="316271"/>
          <wp:effectExtent l="0" t="0" r="1905" b="7620"/>
          <wp:docPr id="3" name="Imagen 3" descr="Sistema de Salut de Catalunya. Identitat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tema de Salut de Catalunya. Identitat corpo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32" cy="328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C97" w:rsidRDefault="00353C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50E"/>
    <w:multiLevelType w:val="hybridMultilevel"/>
    <w:tmpl w:val="F31ACA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597"/>
    <w:multiLevelType w:val="hybridMultilevel"/>
    <w:tmpl w:val="27C874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4114"/>
    <w:multiLevelType w:val="hybridMultilevel"/>
    <w:tmpl w:val="375046F6"/>
    <w:lvl w:ilvl="0" w:tplc="783C1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00E5"/>
    <w:multiLevelType w:val="hybridMultilevel"/>
    <w:tmpl w:val="375046F6"/>
    <w:lvl w:ilvl="0" w:tplc="783C1D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1DE5"/>
    <w:multiLevelType w:val="hybridMultilevel"/>
    <w:tmpl w:val="78DACC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4753"/>
    <w:multiLevelType w:val="hybridMultilevel"/>
    <w:tmpl w:val="F4AE67A0"/>
    <w:lvl w:ilvl="0" w:tplc="2F6E0F5E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72"/>
    <w:rsid w:val="000063C7"/>
    <w:rsid w:val="00013767"/>
    <w:rsid w:val="0004488F"/>
    <w:rsid w:val="000568ED"/>
    <w:rsid w:val="00087A3A"/>
    <w:rsid w:val="000B17C7"/>
    <w:rsid w:val="000B3516"/>
    <w:rsid w:val="000C6E2B"/>
    <w:rsid w:val="000E1F53"/>
    <w:rsid w:val="00101A51"/>
    <w:rsid w:val="00101AA0"/>
    <w:rsid w:val="00111612"/>
    <w:rsid w:val="00135880"/>
    <w:rsid w:val="001531DE"/>
    <w:rsid w:val="001673DF"/>
    <w:rsid w:val="001742D5"/>
    <w:rsid w:val="00185BE6"/>
    <w:rsid w:val="001A298A"/>
    <w:rsid w:val="001A5B15"/>
    <w:rsid w:val="001B0601"/>
    <w:rsid w:val="001B40D8"/>
    <w:rsid w:val="001C7195"/>
    <w:rsid w:val="001D0FD2"/>
    <w:rsid w:val="001D2A3F"/>
    <w:rsid w:val="001D598F"/>
    <w:rsid w:val="001E0DB4"/>
    <w:rsid w:val="001E527B"/>
    <w:rsid w:val="001F62B9"/>
    <w:rsid w:val="002218D9"/>
    <w:rsid w:val="00235800"/>
    <w:rsid w:val="00241E85"/>
    <w:rsid w:val="00251070"/>
    <w:rsid w:val="00260816"/>
    <w:rsid w:val="00283883"/>
    <w:rsid w:val="002A169E"/>
    <w:rsid w:val="002A22E2"/>
    <w:rsid w:val="002A6475"/>
    <w:rsid w:val="002D16E7"/>
    <w:rsid w:val="002E5B05"/>
    <w:rsid w:val="002E712B"/>
    <w:rsid w:val="002E7ADD"/>
    <w:rsid w:val="002F79DD"/>
    <w:rsid w:val="002F7AE7"/>
    <w:rsid w:val="003032AB"/>
    <w:rsid w:val="00313E49"/>
    <w:rsid w:val="00315B02"/>
    <w:rsid w:val="00344FFD"/>
    <w:rsid w:val="00353C97"/>
    <w:rsid w:val="00354706"/>
    <w:rsid w:val="00354AF3"/>
    <w:rsid w:val="00374FC0"/>
    <w:rsid w:val="00380CA4"/>
    <w:rsid w:val="00385674"/>
    <w:rsid w:val="00393997"/>
    <w:rsid w:val="003D6762"/>
    <w:rsid w:val="003E0A72"/>
    <w:rsid w:val="004024F5"/>
    <w:rsid w:val="00403B9C"/>
    <w:rsid w:val="00403E53"/>
    <w:rsid w:val="00406F43"/>
    <w:rsid w:val="00430DB9"/>
    <w:rsid w:val="00434646"/>
    <w:rsid w:val="00435236"/>
    <w:rsid w:val="00461A3B"/>
    <w:rsid w:val="004736E4"/>
    <w:rsid w:val="00475FDD"/>
    <w:rsid w:val="00477F23"/>
    <w:rsid w:val="004B4106"/>
    <w:rsid w:val="004D3DFC"/>
    <w:rsid w:val="004E35FC"/>
    <w:rsid w:val="004F1793"/>
    <w:rsid w:val="004F76C6"/>
    <w:rsid w:val="00500BF8"/>
    <w:rsid w:val="00524300"/>
    <w:rsid w:val="00532775"/>
    <w:rsid w:val="00575FFD"/>
    <w:rsid w:val="00577094"/>
    <w:rsid w:val="00591401"/>
    <w:rsid w:val="005A1582"/>
    <w:rsid w:val="005A5712"/>
    <w:rsid w:val="005B125F"/>
    <w:rsid w:val="005D0738"/>
    <w:rsid w:val="005D1562"/>
    <w:rsid w:val="005D5D59"/>
    <w:rsid w:val="00617E9A"/>
    <w:rsid w:val="006319B2"/>
    <w:rsid w:val="00647AE9"/>
    <w:rsid w:val="00662FAC"/>
    <w:rsid w:val="0067124F"/>
    <w:rsid w:val="00693E1F"/>
    <w:rsid w:val="006A0262"/>
    <w:rsid w:val="006E35AE"/>
    <w:rsid w:val="006E43F9"/>
    <w:rsid w:val="006E6251"/>
    <w:rsid w:val="006F357E"/>
    <w:rsid w:val="006F4A92"/>
    <w:rsid w:val="00706DC8"/>
    <w:rsid w:val="007324D2"/>
    <w:rsid w:val="00737826"/>
    <w:rsid w:val="00741D7B"/>
    <w:rsid w:val="007607D1"/>
    <w:rsid w:val="00773701"/>
    <w:rsid w:val="007946E9"/>
    <w:rsid w:val="007C2FEB"/>
    <w:rsid w:val="007D034C"/>
    <w:rsid w:val="007F227D"/>
    <w:rsid w:val="00806F83"/>
    <w:rsid w:val="00810F8F"/>
    <w:rsid w:val="00820A9E"/>
    <w:rsid w:val="00820F15"/>
    <w:rsid w:val="00821721"/>
    <w:rsid w:val="00826147"/>
    <w:rsid w:val="00833254"/>
    <w:rsid w:val="0083494B"/>
    <w:rsid w:val="0084617C"/>
    <w:rsid w:val="0084763D"/>
    <w:rsid w:val="008566AB"/>
    <w:rsid w:val="00863A27"/>
    <w:rsid w:val="008743DC"/>
    <w:rsid w:val="00874AB7"/>
    <w:rsid w:val="008A6CC8"/>
    <w:rsid w:val="008D0748"/>
    <w:rsid w:val="008E26C6"/>
    <w:rsid w:val="008F278A"/>
    <w:rsid w:val="00903E13"/>
    <w:rsid w:val="00944207"/>
    <w:rsid w:val="00951466"/>
    <w:rsid w:val="00957E6E"/>
    <w:rsid w:val="009612C8"/>
    <w:rsid w:val="0096394C"/>
    <w:rsid w:val="00981803"/>
    <w:rsid w:val="00993872"/>
    <w:rsid w:val="00995113"/>
    <w:rsid w:val="009C5000"/>
    <w:rsid w:val="009D0BF2"/>
    <w:rsid w:val="009D546F"/>
    <w:rsid w:val="009E3F97"/>
    <w:rsid w:val="009E4602"/>
    <w:rsid w:val="00A379B9"/>
    <w:rsid w:val="00A40E81"/>
    <w:rsid w:val="00A45363"/>
    <w:rsid w:val="00A6057B"/>
    <w:rsid w:val="00A80284"/>
    <w:rsid w:val="00A859F3"/>
    <w:rsid w:val="00A85C06"/>
    <w:rsid w:val="00A912BF"/>
    <w:rsid w:val="00A977BC"/>
    <w:rsid w:val="00AB276C"/>
    <w:rsid w:val="00AD2E08"/>
    <w:rsid w:val="00AE3D14"/>
    <w:rsid w:val="00AE5AF6"/>
    <w:rsid w:val="00B131EB"/>
    <w:rsid w:val="00B4420F"/>
    <w:rsid w:val="00B508BA"/>
    <w:rsid w:val="00B50990"/>
    <w:rsid w:val="00B531E2"/>
    <w:rsid w:val="00B856B6"/>
    <w:rsid w:val="00B96251"/>
    <w:rsid w:val="00B97BE8"/>
    <w:rsid w:val="00BB2215"/>
    <w:rsid w:val="00BD720A"/>
    <w:rsid w:val="00BE17F6"/>
    <w:rsid w:val="00BE2056"/>
    <w:rsid w:val="00BE2452"/>
    <w:rsid w:val="00BF2969"/>
    <w:rsid w:val="00BF390B"/>
    <w:rsid w:val="00C06F21"/>
    <w:rsid w:val="00C1385E"/>
    <w:rsid w:val="00C1613B"/>
    <w:rsid w:val="00C412F8"/>
    <w:rsid w:val="00C75064"/>
    <w:rsid w:val="00C91C73"/>
    <w:rsid w:val="00C93617"/>
    <w:rsid w:val="00CA2629"/>
    <w:rsid w:val="00CA5FC7"/>
    <w:rsid w:val="00CC6FC4"/>
    <w:rsid w:val="00CD0A0A"/>
    <w:rsid w:val="00CD5170"/>
    <w:rsid w:val="00CD5DE2"/>
    <w:rsid w:val="00CF6129"/>
    <w:rsid w:val="00D117E5"/>
    <w:rsid w:val="00D15A4F"/>
    <w:rsid w:val="00D16A84"/>
    <w:rsid w:val="00D24A69"/>
    <w:rsid w:val="00D256C3"/>
    <w:rsid w:val="00D558ED"/>
    <w:rsid w:val="00D57411"/>
    <w:rsid w:val="00D61C87"/>
    <w:rsid w:val="00D83403"/>
    <w:rsid w:val="00D871B4"/>
    <w:rsid w:val="00DB080A"/>
    <w:rsid w:val="00DC3584"/>
    <w:rsid w:val="00DC7C7E"/>
    <w:rsid w:val="00DE65FD"/>
    <w:rsid w:val="00DF0015"/>
    <w:rsid w:val="00E11259"/>
    <w:rsid w:val="00E11ADA"/>
    <w:rsid w:val="00E16702"/>
    <w:rsid w:val="00E541AA"/>
    <w:rsid w:val="00E55A50"/>
    <w:rsid w:val="00E72F29"/>
    <w:rsid w:val="00E75589"/>
    <w:rsid w:val="00EA44D4"/>
    <w:rsid w:val="00EA62F4"/>
    <w:rsid w:val="00EF173D"/>
    <w:rsid w:val="00F13F92"/>
    <w:rsid w:val="00F24690"/>
    <w:rsid w:val="00F25644"/>
    <w:rsid w:val="00F369A5"/>
    <w:rsid w:val="00F43248"/>
    <w:rsid w:val="00F534C9"/>
    <w:rsid w:val="00F57C55"/>
    <w:rsid w:val="00F810E9"/>
    <w:rsid w:val="00F948BA"/>
    <w:rsid w:val="00FA7D57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EA14D-A4D4-4C90-AD49-5B0B2CB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7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A72"/>
    <w:pPr>
      <w:ind w:left="720"/>
      <w:contextualSpacing/>
    </w:pPr>
  </w:style>
  <w:style w:type="character" w:styleId="Hipervnculo">
    <w:name w:val="Hyperlink"/>
    <w:basedOn w:val="Fuentedeprrafopredeter"/>
    <w:rsid w:val="00CD51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3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C9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C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C9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aldonant@bst.ca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narsang.gencat.cat" TargetMode="External"/><Relationship Id="rId12" Type="http://schemas.openxmlformats.org/officeDocument/2006/relationships/hyperlink" Target="http://www.twitter.com/donarsa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narsang.gencat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ncsan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arsang.gencat.cat/viatg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Valles Villanova</dc:creator>
  <cp:keywords/>
  <dc:description/>
  <cp:lastModifiedBy>Usuario de Windows</cp:lastModifiedBy>
  <cp:revision>61</cp:revision>
  <dcterms:created xsi:type="dcterms:W3CDTF">2022-10-17T09:31:00Z</dcterms:created>
  <dcterms:modified xsi:type="dcterms:W3CDTF">2022-11-21T14:02:00Z</dcterms:modified>
</cp:coreProperties>
</file>