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E9" w:rsidRPr="00E80FE3" w:rsidRDefault="00007EE9">
      <w:pPr>
        <w:rPr>
          <w:b/>
          <w:bCs/>
        </w:rPr>
      </w:pPr>
      <w:r w:rsidRPr="00E80FE3">
        <w:rPr>
          <w:b/>
          <w:bCs/>
        </w:rPr>
        <w:t>DEPARTAMENT D’ANGLÈS</w:t>
      </w:r>
    </w:p>
    <w:p w:rsidR="00007EE9" w:rsidRPr="00E80FE3" w:rsidRDefault="00007EE9">
      <w:pPr>
        <w:rPr>
          <w:b/>
          <w:bCs/>
        </w:rPr>
      </w:pPr>
      <w:r w:rsidRPr="00E80FE3">
        <w:rPr>
          <w:b/>
          <w:bCs/>
        </w:rPr>
        <w:t>LECTURES  OBLIGATÒRIES CURS 2015-2016</w:t>
      </w:r>
    </w:p>
    <w:p w:rsidR="00007EE9" w:rsidRDefault="00007EE9"/>
    <w:p w:rsidR="00007EE9" w:rsidRDefault="00007EE9">
      <w:r>
        <w:t>1r ESO</w:t>
      </w:r>
      <w:r w:rsidRPr="00E80FE3">
        <w:rPr>
          <w:i/>
          <w:iCs/>
        </w:rPr>
        <w:t>: All About Australia</w:t>
      </w:r>
      <w:r>
        <w:t xml:space="preserve">. Burlington Activity Readers 1r ESO. </w:t>
      </w:r>
    </w:p>
    <w:p w:rsidR="00007EE9" w:rsidRDefault="00007EE9">
      <w:r>
        <w:tab/>
        <w:t>ISBN: 978-9963-51-594-3</w:t>
      </w:r>
    </w:p>
    <w:p w:rsidR="00007EE9" w:rsidRDefault="00007EE9">
      <w:r>
        <w:t xml:space="preserve">2n ESO: </w:t>
      </w:r>
      <w:r w:rsidRPr="00E80FE3">
        <w:rPr>
          <w:i/>
          <w:iCs/>
        </w:rPr>
        <w:t>The Indian in the Cupboard</w:t>
      </w:r>
      <w:r>
        <w:t>. Burlington Activity Readers 2n ESO.</w:t>
      </w:r>
    </w:p>
    <w:p w:rsidR="00007EE9" w:rsidRDefault="00007EE9">
      <w:r>
        <w:tab/>
        <w:t>ISBN: 978-9963-48-550-5</w:t>
      </w:r>
    </w:p>
    <w:p w:rsidR="00007EE9" w:rsidRDefault="00007EE9">
      <w:r>
        <w:t xml:space="preserve">3r ESO: </w:t>
      </w:r>
      <w:r w:rsidRPr="00E80FE3">
        <w:rPr>
          <w:i/>
          <w:iCs/>
        </w:rPr>
        <w:t>Viking Tales</w:t>
      </w:r>
      <w:r>
        <w:t>. MacMillan Readers (Elementary Level)</w:t>
      </w:r>
    </w:p>
    <w:p w:rsidR="00007EE9" w:rsidRDefault="00007EE9">
      <w:r>
        <w:tab/>
        <w:t>ISBN: 978-0230-46-029-4</w:t>
      </w:r>
    </w:p>
    <w:p w:rsidR="00007EE9" w:rsidRDefault="00007EE9">
      <w:r>
        <w:t xml:space="preserve">4t ESO: </w:t>
      </w:r>
      <w:r w:rsidRPr="00E80FE3">
        <w:rPr>
          <w:i/>
          <w:iCs/>
        </w:rPr>
        <w:t>Call of the Wild.</w:t>
      </w:r>
      <w:r>
        <w:t xml:space="preserve"> MacMillan Readers (Pre-Intermediate Level)</w:t>
      </w:r>
    </w:p>
    <w:p w:rsidR="00007EE9" w:rsidRDefault="00007EE9">
      <w:r>
        <w:tab/>
        <w:t>ISBN: 978-0230-41-870-5</w:t>
      </w:r>
    </w:p>
    <w:p w:rsidR="00007EE9" w:rsidRDefault="00007EE9">
      <w:r>
        <w:t xml:space="preserve">1r BAT: </w:t>
      </w:r>
      <w:r w:rsidRPr="00E80FE3">
        <w:rPr>
          <w:i/>
          <w:iCs/>
        </w:rPr>
        <w:t>Les Misérables</w:t>
      </w:r>
      <w:r>
        <w:t>. Burlington Activity Readers 1r BAT.</w:t>
      </w:r>
    </w:p>
    <w:p w:rsidR="00007EE9" w:rsidRDefault="00007EE9">
      <w:r>
        <w:tab/>
        <w:t>ISBN: 978-9963-51-155-6</w:t>
      </w:r>
    </w:p>
    <w:p w:rsidR="00007EE9" w:rsidRDefault="00007EE9">
      <w:r>
        <w:t xml:space="preserve">2n BAT: </w:t>
      </w:r>
      <w:r w:rsidRPr="00E80FE3">
        <w:rPr>
          <w:i/>
          <w:iCs/>
        </w:rPr>
        <w:t>Of Mice and Men</w:t>
      </w:r>
      <w:r>
        <w:t>. MacMillan Readers (Upper- Intermediate Level)</w:t>
      </w:r>
    </w:p>
    <w:p w:rsidR="00007EE9" w:rsidRDefault="00007EE9">
      <w:r>
        <w:tab/>
        <w:t>ISBN: 978-0230-03-109-8</w:t>
      </w:r>
    </w:p>
    <w:p w:rsidR="00007EE9" w:rsidRDefault="00007EE9"/>
    <w:p w:rsidR="00007EE9" w:rsidRDefault="00007EE9"/>
    <w:sectPr w:rsidR="00007EE9" w:rsidSect="00BB5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FE3"/>
    <w:rsid w:val="00007EE9"/>
    <w:rsid w:val="00415A40"/>
    <w:rsid w:val="00BB5FAE"/>
    <w:rsid w:val="00BE0074"/>
    <w:rsid w:val="00E50AED"/>
    <w:rsid w:val="00E8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0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516</Characters>
  <Application>Microsoft Office Outlook</Application>
  <DocSecurity>0</DocSecurity>
  <Lines>0</Lines>
  <Paragraphs>0</Paragraphs>
  <ScaleCrop>false</ScaleCrop>
  <Company>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D’ANGLÈS</dc:title>
  <dc:subject/>
  <dc:creator>prova</dc:creator>
  <cp:keywords/>
  <dc:description/>
  <cp:lastModifiedBy>Cap Fp</cp:lastModifiedBy>
  <cp:revision>2</cp:revision>
  <cp:lastPrinted>2015-06-30T10:24:00Z</cp:lastPrinted>
  <dcterms:created xsi:type="dcterms:W3CDTF">2015-06-30T10:24:00Z</dcterms:created>
  <dcterms:modified xsi:type="dcterms:W3CDTF">2015-06-30T10:24:00Z</dcterms:modified>
</cp:coreProperties>
</file>