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908685" cy="79248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  <w:sectPr>
          <w:headerReference r:id="rId8" w:type="default"/>
          <w:pgSz w:h="16840" w:w="11910"/>
          <w:pgMar w:bottom="280" w:top="640" w:left="800" w:right="1020" w:header="360" w:footer="36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2" w:lineRule="auto"/>
        <w:ind w:left="618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Institut Jaume Callís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73659</wp:posOffset>
            </wp:positionH>
            <wp:positionV relativeFrom="paragraph">
              <wp:posOffset>-235381</wp:posOffset>
            </wp:positionV>
            <wp:extent cx="2247900" cy="314325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4" w:lineRule="auto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5381216</wp:posOffset>
            </wp:positionH>
            <wp:positionV relativeFrom="paragraph">
              <wp:posOffset>-799341</wp:posOffset>
            </wp:positionV>
            <wp:extent cx="885305" cy="743542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305" cy="7435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0" w:lineRule="auto"/>
        <w:ind w:firstLine="0"/>
        <w:jc w:val="left"/>
        <w:rPr>
          <w:sz w:val="36"/>
          <w:szCs w:val="36"/>
        </w:rPr>
        <w:sectPr>
          <w:type w:val="continuous"/>
          <w:pgSz w:h="16840" w:w="11910"/>
          <w:pgMar w:bottom="280" w:top="640" w:left="800" w:right="1020" w:header="360" w:footer="360"/>
          <w:cols w:equalWidth="0" w:num="2">
            <w:col w:space="40" w:w="5025"/>
            <w:col w:space="0" w:w="50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Carta de compromís educatiu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-6349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7451569"/>
                          <a:ext cx="114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959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-6349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0"/>
          <w:tab w:val="left" w:pos="2147"/>
          <w:tab w:val="left" w:pos="3566"/>
          <w:tab w:val="left" w:pos="4206"/>
          <w:tab w:val="left" w:pos="5122"/>
          <w:tab w:val="left" w:pos="5717"/>
          <w:tab w:val="left" w:pos="6034"/>
          <w:tab w:val="left" w:pos="7066"/>
          <w:tab w:val="left" w:pos="7503"/>
          <w:tab w:val="left" w:pos="8461"/>
          <w:tab w:val="left" w:pos="9250"/>
          <w:tab w:val="left" w:pos="9922"/>
        </w:tabs>
        <w:spacing w:after="0" w:before="57" w:line="240" w:lineRule="auto"/>
        <w:ind w:left="6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</w:t>
        <w:tab/>
        <w:t xml:space="preserve">persones</w:t>
        <w:tab/>
        <w:t xml:space="preserve">sotasignades,</w:t>
        <w:tab/>
        <w:t xml:space="preserve">Rosa</w:t>
        <w:tab/>
        <w:t xml:space="preserve">Justribó</w:t>
        <w:tab/>
        <w:t xml:space="preserve">com</w:t>
        <w:tab/>
        <w:t xml:space="preserve">a</w:t>
        <w:tab/>
        <w:t xml:space="preserve">directora</w:t>
        <w:tab/>
        <w:t xml:space="preserve">de</w:t>
        <w:tab/>
        <w:t xml:space="preserve">l’institut</w:t>
        <w:tab/>
        <w:t xml:space="preserve">Jaume</w:t>
        <w:tab/>
        <w:t xml:space="preserve">Callís</w:t>
        <w:tab/>
        <w:t xml:space="preserve">i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" w:line="276" w:lineRule="auto"/>
        <w:ind w:left="6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..……………………………………………………………………………………………………… (pare mare, tutor, tutora) de l’alumne/a .........................................................................……..............………., reunits a Vic, amb data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618" w:right="12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……….....................……………., conscients que l’educació dels joves implica l’acció conjunta de la família i de l’escola, signem aquesta carta de compromís educatiu, la qual comporta els següents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669"/>
        <w:rPr/>
      </w:pPr>
      <w:r w:rsidDel="00000000" w:rsidR="00000000" w:rsidRPr="00000000">
        <w:rPr>
          <w:rtl w:val="0"/>
        </w:rPr>
        <w:t xml:space="preserve">COMPROMISOS: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618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 part del centre,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21"/>
        </w:tabs>
        <w:spacing w:after="0" w:before="0" w:line="276" w:lineRule="auto"/>
        <w:ind w:left="902" w:right="109" w:firstLine="5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Vetllar per fer efectius els drets i deures de l’alumne/a tal i com queden recollits a la Llei d’Educació de Catalunya.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4"/>
        </w:tabs>
        <w:spacing w:after="0" w:before="2" w:line="276" w:lineRule="auto"/>
        <w:ind w:left="902" w:right="1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la família i l’alumne o alumna dels criteris que s’aplicaran per avaluar el rendiment acadèmic i de les mesures educatives més adients que es puguin prendre per atendre les necessitats específiques de cada alumne o alumna.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273" w:lineRule="auto"/>
        <w:ind w:left="902" w:right="10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Mantenir comunicació regular amb la família per informar-la de l’evolució acadèmica i personal de l’alumne o l’alumna.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5"/>
        </w:tabs>
        <w:spacing w:after="0" w:before="4" w:line="276" w:lineRule="auto"/>
        <w:ind w:left="902" w:right="10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Comunicar a la família les inassistències no justificades de l’alumne o alumna al centre, i qualsevol altra circumstància que sigui rellevant per al seu desenvolupament acadèmic i personal.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1"/>
        </w:tabs>
        <w:spacing w:after="0" w:before="0" w:line="268" w:lineRule="auto"/>
        <w:ind w:left="1170" w:right="0" w:hanging="219.000000000000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Atendre en un termini raonable les peticions d’entrevista o comunicació que formuli la família.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firstLine="669"/>
        <w:rPr/>
      </w:pPr>
      <w:r w:rsidDel="00000000" w:rsidR="00000000" w:rsidRPr="00000000">
        <w:rPr>
          <w:rtl w:val="0"/>
        </w:rPr>
        <w:t xml:space="preserve">Per part de la família,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1"/>
        </w:tabs>
        <w:spacing w:after="0" w:before="0" w:line="273" w:lineRule="auto"/>
        <w:ind w:left="760" w:right="11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Vetllar perquè el fill o filla compleixi el deure bàsic de l’estudi i d’assistència regular i puntual a les activitats acadèmiques, i també perquè faci les tasques encomanades pel professorat.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08"/>
        </w:tabs>
        <w:spacing w:after="0" w:before="4" w:line="276" w:lineRule="auto"/>
        <w:ind w:left="760" w:right="108" w:firstLine="5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Compartir amb el centre l’educació del fill o filla i respectar les normes específiques de funcionament.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9"/>
        </w:tabs>
        <w:spacing w:after="0" w:before="2" w:line="240" w:lineRule="auto"/>
        <w:ind w:left="978" w:right="0" w:hanging="21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Facilitar al centre les informacions del fill o filla que siguin rellevants per al procés d’aprenentatge.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39" w:line="240" w:lineRule="auto"/>
        <w:ind w:left="1028" w:right="0" w:hanging="21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Atendre en un termini raonable les peticions d’entrevista o de comunicació que formuli el centre.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41" w:line="240" w:lineRule="auto"/>
        <w:ind w:left="1028" w:right="0" w:hanging="21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Col·laborar amb el centre amb les mesures que puguin afavorir el rendiment escolar del fill o filla.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"/>
        </w:tabs>
        <w:spacing w:after="0" w:before="41" w:line="240" w:lineRule="auto"/>
        <w:ind w:left="1028" w:right="0" w:hanging="218.999999999999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el fill o filla del contingut d’aquests compromisos.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I, perquè així consti, signem aquesta carta de compromís educatiu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56"/>
        </w:tabs>
        <w:spacing w:after="0" w:before="0" w:line="240" w:lineRule="auto"/>
        <w:ind w:left="20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centre</w:t>
        <w:tab/>
        <w:t xml:space="preserve">La família (pare, mare o tutor/a)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0"/>
        </w:tabs>
        <w:spacing w:after="0" w:before="184" w:line="240" w:lineRule="auto"/>
        <w:ind w:left="208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Signatura</w:t>
        <w:tab/>
        <w:t xml:space="preserve">Signatura</w:t>
      </w:r>
    </w:p>
    <w:sectPr>
      <w:type w:val="continuous"/>
      <w:pgSz w:h="16840" w:w="11910"/>
      <w:pgMar w:bottom="280" w:top="640" w:left="800" w:right="102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0" w:hanging="230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692" w:hanging="230"/>
      </w:pPr>
      <w:rPr/>
    </w:lvl>
    <w:lvl w:ilvl="2">
      <w:start w:val="0"/>
      <w:numFmt w:val="bullet"/>
      <w:lvlText w:val="•"/>
      <w:lvlJc w:val="left"/>
      <w:pPr>
        <w:ind w:left="2625" w:hanging="230"/>
      </w:pPr>
      <w:rPr/>
    </w:lvl>
    <w:lvl w:ilvl="3">
      <w:start w:val="0"/>
      <w:numFmt w:val="bullet"/>
      <w:lvlText w:val="•"/>
      <w:lvlJc w:val="left"/>
      <w:pPr>
        <w:ind w:left="3557" w:hanging="230"/>
      </w:pPr>
      <w:rPr/>
    </w:lvl>
    <w:lvl w:ilvl="4">
      <w:start w:val="0"/>
      <w:numFmt w:val="bullet"/>
      <w:lvlText w:val="•"/>
      <w:lvlJc w:val="left"/>
      <w:pPr>
        <w:ind w:left="4490" w:hanging="230"/>
      </w:pPr>
      <w:rPr/>
    </w:lvl>
    <w:lvl w:ilvl="5">
      <w:start w:val="0"/>
      <w:numFmt w:val="bullet"/>
      <w:lvlText w:val="•"/>
      <w:lvlJc w:val="left"/>
      <w:pPr>
        <w:ind w:left="5423" w:hanging="230"/>
      </w:pPr>
      <w:rPr/>
    </w:lvl>
    <w:lvl w:ilvl="6">
      <w:start w:val="0"/>
      <w:numFmt w:val="bullet"/>
      <w:lvlText w:val="•"/>
      <w:lvlJc w:val="left"/>
      <w:pPr>
        <w:ind w:left="6355" w:hanging="230"/>
      </w:pPr>
      <w:rPr/>
    </w:lvl>
    <w:lvl w:ilvl="7">
      <w:start w:val="0"/>
      <w:numFmt w:val="bullet"/>
      <w:lvlText w:val="•"/>
      <w:lvlJc w:val="left"/>
      <w:pPr>
        <w:ind w:left="7288" w:hanging="230"/>
      </w:pPr>
      <w:rPr/>
    </w:lvl>
    <w:lvl w:ilvl="8">
      <w:start w:val="0"/>
      <w:numFmt w:val="bullet"/>
      <w:lvlText w:val="•"/>
      <w:lvlJc w:val="left"/>
      <w:pPr>
        <w:ind w:left="8221" w:hanging="23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02" w:hanging="269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818" w:hanging="269"/>
      </w:pPr>
      <w:rPr/>
    </w:lvl>
    <w:lvl w:ilvl="2">
      <w:start w:val="0"/>
      <w:numFmt w:val="bullet"/>
      <w:lvlText w:val="•"/>
      <w:lvlJc w:val="left"/>
      <w:pPr>
        <w:ind w:left="2737" w:hanging="269"/>
      </w:pPr>
      <w:rPr/>
    </w:lvl>
    <w:lvl w:ilvl="3">
      <w:start w:val="0"/>
      <w:numFmt w:val="bullet"/>
      <w:lvlText w:val="•"/>
      <w:lvlJc w:val="left"/>
      <w:pPr>
        <w:ind w:left="3655" w:hanging="269"/>
      </w:pPr>
      <w:rPr/>
    </w:lvl>
    <w:lvl w:ilvl="4">
      <w:start w:val="0"/>
      <w:numFmt w:val="bullet"/>
      <w:lvlText w:val="•"/>
      <w:lvlJc w:val="left"/>
      <w:pPr>
        <w:ind w:left="4574" w:hanging="269"/>
      </w:pPr>
      <w:rPr/>
    </w:lvl>
    <w:lvl w:ilvl="5">
      <w:start w:val="0"/>
      <w:numFmt w:val="bullet"/>
      <w:lvlText w:val="•"/>
      <w:lvlJc w:val="left"/>
      <w:pPr>
        <w:ind w:left="5493" w:hanging="269"/>
      </w:pPr>
      <w:rPr/>
    </w:lvl>
    <w:lvl w:ilvl="6">
      <w:start w:val="0"/>
      <w:numFmt w:val="bullet"/>
      <w:lvlText w:val="•"/>
      <w:lvlJc w:val="left"/>
      <w:pPr>
        <w:ind w:left="6411" w:hanging="269"/>
      </w:pPr>
      <w:rPr/>
    </w:lvl>
    <w:lvl w:ilvl="7">
      <w:start w:val="0"/>
      <w:numFmt w:val="bullet"/>
      <w:lvlText w:val="•"/>
      <w:lvlJc w:val="left"/>
      <w:pPr>
        <w:ind w:left="7330" w:hanging="269"/>
      </w:pPr>
      <w:rPr/>
    </w:lvl>
    <w:lvl w:ilvl="8">
      <w:start w:val="0"/>
      <w:numFmt w:val="bullet"/>
      <w:lvlText w:val="•"/>
      <w:lvlJc w:val="left"/>
      <w:pPr>
        <w:ind w:left="8249" w:hanging="26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669"/>
    </w:pPr>
    <w:rPr>
      <w:rFonts w:ascii="Calibri" w:cs="Calibri" w:eastAsia="Calibri" w:hAnsi="Calibri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ca-ES" w:eastAsia="ca-ES" w:val="ca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ca-ES" w:eastAsia="ca-ES" w:val="ca-ES"/>
    </w:rPr>
  </w:style>
  <w:style w:type="paragraph" w:styleId="Heading1">
    <w:name w:val="Heading 1"/>
    <w:basedOn w:val="Normal"/>
    <w:uiPriority w:val="1"/>
    <w:qFormat w:val="1"/>
    <w:pPr>
      <w:spacing w:before="1"/>
      <w:ind w:left="669"/>
      <w:outlineLvl w:val="1"/>
    </w:pPr>
    <w:rPr>
      <w:rFonts w:ascii="Calibri" w:cs="Calibri" w:eastAsia="Calibri" w:hAnsi="Calibri"/>
      <w:b w:val="1"/>
      <w:bCs w:val="1"/>
      <w:sz w:val="22"/>
      <w:szCs w:val="22"/>
      <w:lang w:bidi="ca-ES" w:eastAsia="ca-ES" w:val="ca-ES"/>
    </w:rPr>
  </w:style>
  <w:style w:type="paragraph" w:styleId="ListParagraph">
    <w:name w:val="List Paragraph"/>
    <w:basedOn w:val="Normal"/>
    <w:uiPriority w:val="1"/>
    <w:qFormat w:val="1"/>
    <w:pPr>
      <w:ind w:left="902" w:hanging="219"/>
    </w:pPr>
    <w:rPr>
      <w:rFonts w:ascii="Calibri" w:cs="Calibri" w:eastAsia="Calibri" w:hAnsi="Calibri"/>
      <w:lang w:bidi="ca-ES" w:eastAsia="ca-ES" w:val="ca-ES"/>
    </w:rPr>
  </w:style>
  <w:style w:type="paragraph" w:styleId="TableParagraph">
    <w:name w:val="Table Paragraph"/>
    <w:basedOn w:val="Normal"/>
    <w:uiPriority w:val="1"/>
    <w:qFormat w:val="1"/>
    <w:pPr/>
    <w:rPr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MViaXVehK2Fj++nbvcOHhw4/Q==">AMUW2mWOZDqINTuqGR3ty6j4JkHWn8t499rvK0iiuEbN0zyuTHAB4OPvNYETNyDkgTtPEwPEOx9FgxSdSHqr6X374iqIvmEhzpsnKqQNu3xWD2GPHg/vBO4=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2020-07-03T11:35:13Z</dcterms:created>
  <dc:creator>super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2020-07-03T00:00:00Z</vt:filetime>
  </property>
</Properties>
</file>