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BE1CC" w14:textId="77777777" w:rsidR="00A2242D" w:rsidRDefault="0037744D">
      <w:pPr>
        <w:rPr>
          <w:rFonts w:ascii="Garamond" w:eastAsia="Garamond" w:hAnsi="Garamond" w:cs="Garamond"/>
        </w:rPr>
      </w:pPr>
      <w:bookmarkStart w:id="0" w:name="_GoBack"/>
      <w:bookmarkEnd w:id="0"/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</w:t>
      </w:r>
    </w:p>
    <w:p w14:paraId="23221EAF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6EFFF5AA" w14:textId="77777777" w:rsidR="00A2242D" w:rsidRPr="00A22404" w:rsidRDefault="0037744D" w:rsidP="00A22404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sz w:val="28"/>
          <w:szCs w:val="28"/>
        </w:rPr>
      </w:pPr>
      <w:r w:rsidRPr="00A22404">
        <w:rPr>
          <w:rFonts w:ascii="Arial Black" w:eastAsia="Garamond" w:hAnsi="Arial Black" w:cs="Garamond"/>
          <w:b/>
          <w:i/>
          <w:sz w:val="28"/>
          <w:szCs w:val="28"/>
        </w:rPr>
        <w:t>Unitat 1: El cos humà</w:t>
      </w:r>
    </w:p>
    <w:p w14:paraId="6C806FA5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1647F492" w14:textId="49F9719F" w:rsidR="00A2242D" w:rsidRPr="00A22404" w:rsidRDefault="0037744D" w:rsidP="00A22404">
      <w:pPr>
        <w:jc w:val="both"/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 xml:space="preserve">1. Ordena de menor a major els nivells d’organització de la matèria viva i posa un </w:t>
      </w:r>
      <w:r w:rsidR="00A22404" w:rsidRPr="00A22404">
        <w:rPr>
          <w:rFonts w:ascii="Arial" w:eastAsia="Garamond" w:hAnsi="Arial" w:cs="Arial"/>
          <w:sz w:val="22"/>
          <w:szCs w:val="22"/>
        </w:rPr>
        <w:t>e</w:t>
      </w:r>
      <w:r w:rsidRPr="00A22404">
        <w:rPr>
          <w:rFonts w:ascii="Arial" w:eastAsia="Garamond" w:hAnsi="Arial" w:cs="Arial"/>
          <w:sz w:val="22"/>
          <w:szCs w:val="22"/>
        </w:rPr>
        <w:t>xemple de cada: nivell cel·lular, nivell de població, nivell atòmic, nivell pluricel·lular, nivell subatòmic, nivell d’ecosistema i nivell molecular.</w:t>
      </w:r>
    </w:p>
    <w:p w14:paraId="617E409B" w14:textId="77777777" w:rsidR="00A2242D" w:rsidRPr="00A22404" w:rsidRDefault="00A2242D" w:rsidP="00A22404">
      <w:pPr>
        <w:jc w:val="both"/>
        <w:rPr>
          <w:rFonts w:ascii="Arial" w:eastAsia="Garamond" w:hAnsi="Arial" w:cs="Arial"/>
          <w:sz w:val="22"/>
          <w:szCs w:val="22"/>
        </w:rPr>
      </w:pPr>
    </w:p>
    <w:p w14:paraId="438163A8" w14:textId="77777777" w:rsidR="00A2242D" w:rsidRPr="00A22404" w:rsidRDefault="00A2242D" w:rsidP="00A22404">
      <w:pPr>
        <w:jc w:val="both"/>
        <w:rPr>
          <w:rFonts w:ascii="Arial" w:eastAsia="Garamond" w:hAnsi="Arial" w:cs="Arial"/>
          <w:sz w:val="22"/>
          <w:szCs w:val="22"/>
        </w:rPr>
      </w:pPr>
    </w:p>
    <w:p w14:paraId="55D90CB4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02C94C15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7F786A50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4993711B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3866F4E5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60CDD818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53E807EE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07850EEE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169A6F4B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3DAC57E1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17B41F18" w14:textId="77777777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2. Què són els bioelements primaris i secundaris? Posa 3 exemples de cada.</w:t>
      </w:r>
    </w:p>
    <w:p w14:paraId="741992B7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141E5CC3" w14:textId="77777777" w:rsidR="00A2242D" w:rsidRPr="00A22404" w:rsidRDefault="00A2242D">
      <w:pPr>
        <w:rPr>
          <w:rFonts w:ascii="Arial" w:eastAsia="Garamond" w:hAnsi="Arial" w:cs="Arial"/>
        </w:rPr>
      </w:pPr>
    </w:p>
    <w:p w14:paraId="6BD95611" w14:textId="77777777" w:rsidR="00A2242D" w:rsidRPr="00A22404" w:rsidRDefault="00A2242D">
      <w:pPr>
        <w:rPr>
          <w:rFonts w:ascii="Arial" w:eastAsia="Garamond" w:hAnsi="Arial" w:cs="Arial"/>
        </w:rPr>
      </w:pPr>
    </w:p>
    <w:p w14:paraId="0BC7B0FB" w14:textId="77777777" w:rsidR="00A2242D" w:rsidRPr="00A22404" w:rsidRDefault="00A2242D">
      <w:pPr>
        <w:rPr>
          <w:rFonts w:ascii="Arial" w:eastAsia="Garamond" w:hAnsi="Arial" w:cs="Arial"/>
        </w:rPr>
      </w:pPr>
    </w:p>
    <w:p w14:paraId="06DD48C1" w14:textId="77777777" w:rsidR="00546C3A" w:rsidRPr="00A22404" w:rsidRDefault="00546C3A">
      <w:pPr>
        <w:rPr>
          <w:rFonts w:ascii="Arial" w:eastAsia="Garamond" w:hAnsi="Arial" w:cs="Arial"/>
        </w:rPr>
      </w:pPr>
    </w:p>
    <w:p w14:paraId="723CD719" w14:textId="77777777" w:rsidR="00A2242D" w:rsidRPr="00A22404" w:rsidRDefault="00A2242D">
      <w:pPr>
        <w:rPr>
          <w:rFonts w:ascii="Arial" w:eastAsia="Garamond" w:hAnsi="Arial" w:cs="Arial"/>
        </w:rPr>
      </w:pPr>
    </w:p>
    <w:p w14:paraId="2314C2C2" w14:textId="77777777" w:rsidR="00A2242D" w:rsidRPr="00A22404" w:rsidRDefault="00A2242D">
      <w:pPr>
        <w:rPr>
          <w:rFonts w:ascii="Arial" w:eastAsia="Garamond" w:hAnsi="Arial" w:cs="Arial"/>
        </w:rPr>
      </w:pPr>
    </w:p>
    <w:p w14:paraId="6E805CDF" w14:textId="77777777" w:rsidR="00A2242D" w:rsidRPr="00A22404" w:rsidRDefault="00A2242D">
      <w:pPr>
        <w:rPr>
          <w:rFonts w:ascii="Arial" w:eastAsia="Garamond" w:hAnsi="Arial" w:cs="Arial"/>
        </w:rPr>
      </w:pPr>
    </w:p>
    <w:p w14:paraId="4D77D364" w14:textId="77777777" w:rsidR="00A2242D" w:rsidRPr="00A22404" w:rsidRDefault="00A2242D">
      <w:pPr>
        <w:rPr>
          <w:rFonts w:ascii="Arial" w:eastAsia="Garamond" w:hAnsi="Arial" w:cs="Arial"/>
        </w:rPr>
      </w:pPr>
    </w:p>
    <w:p w14:paraId="08F59140" w14:textId="77777777" w:rsidR="00A2242D" w:rsidRPr="00A22404" w:rsidRDefault="00A2242D">
      <w:pPr>
        <w:rPr>
          <w:rFonts w:ascii="Arial" w:eastAsia="Garamond" w:hAnsi="Arial" w:cs="Arial"/>
        </w:rPr>
      </w:pPr>
    </w:p>
    <w:p w14:paraId="4FD209A2" w14:textId="77777777" w:rsidR="00A2242D" w:rsidRPr="00A22404" w:rsidRDefault="00A2242D">
      <w:pPr>
        <w:rPr>
          <w:rFonts w:ascii="Arial" w:eastAsia="Garamond" w:hAnsi="Arial" w:cs="Arial"/>
        </w:rPr>
      </w:pPr>
    </w:p>
    <w:p w14:paraId="47C86D55" w14:textId="77777777" w:rsidR="00A2242D" w:rsidRPr="00A22404" w:rsidRDefault="00A2242D">
      <w:pPr>
        <w:rPr>
          <w:rFonts w:ascii="Arial" w:eastAsia="Garamond" w:hAnsi="Arial" w:cs="Arial"/>
        </w:rPr>
      </w:pPr>
    </w:p>
    <w:p w14:paraId="6F173BC7" w14:textId="77777777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3. Fes un esquema amb els 6 tipus de biomolècules que existeixen i posa una explicació breu de cadascun</w:t>
      </w:r>
      <w:r w:rsidR="000D4888" w:rsidRPr="00A22404">
        <w:rPr>
          <w:rFonts w:ascii="Arial" w:eastAsia="Garamond" w:hAnsi="Arial" w:cs="Arial"/>
          <w:sz w:val="22"/>
          <w:szCs w:val="22"/>
        </w:rPr>
        <w:t>a</w:t>
      </w:r>
      <w:r w:rsidRPr="00A22404">
        <w:rPr>
          <w:rFonts w:ascii="Arial" w:eastAsia="Garamond" w:hAnsi="Arial" w:cs="Arial"/>
          <w:sz w:val="22"/>
          <w:szCs w:val="22"/>
        </w:rPr>
        <w:t>.</w:t>
      </w:r>
    </w:p>
    <w:p w14:paraId="695D42B1" w14:textId="77777777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 xml:space="preserve">  </w:t>
      </w:r>
    </w:p>
    <w:p w14:paraId="39D474D1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26923AB6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52E32837" w14:textId="77777777" w:rsidR="00A2242D" w:rsidRPr="00A22404" w:rsidRDefault="00A2242D">
      <w:pPr>
        <w:rPr>
          <w:rFonts w:ascii="Arial" w:eastAsia="Garamond" w:hAnsi="Arial" w:cs="Arial"/>
        </w:rPr>
      </w:pPr>
    </w:p>
    <w:p w14:paraId="6F8AA67C" w14:textId="77777777" w:rsidR="00A2242D" w:rsidRPr="00A22404" w:rsidRDefault="00A2242D">
      <w:pPr>
        <w:rPr>
          <w:rFonts w:ascii="Arial" w:eastAsia="Garamond" w:hAnsi="Arial" w:cs="Arial"/>
        </w:rPr>
      </w:pPr>
    </w:p>
    <w:p w14:paraId="3521E174" w14:textId="77777777" w:rsidR="00546C3A" w:rsidRPr="00A22404" w:rsidRDefault="00546C3A">
      <w:pPr>
        <w:rPr>
          <w:rFonts w:ascii="Arial" w:eastAsia="Garamond" w:hAnsi="Arial" w:cs="Arial"/>
        </w:rPr>
      </w:pPr>
    </w:p>
    <w:p w14:paraId="6FD2E319" w14:textId="77777777" w:rsidR="00A2242D" w:rsidRPr="00A22404" w:rsidRDefault="00A2242D">
      <w:pPr>
        <w:rPr>
          <w:rFonts w:ascii="Arial" w:eastAsia="Garamond" w:hAnsi="Arial" w:cs="Arial"/>
        </w:rPr>
      </w:pPr>
    </w:p>
    <w:p w14:paraId="085F2C9F" w14:textId="77777777" w:rsidR="00A2242D" w:rsidRPr="00A22404" w:rsidRDefault="00A2242D">
      <w:pPr>
        <w:rPr>
          <w:rFonts w:ascii="Arial" w:eastAsia="Garamond" w:hAnsi="Arial" w:cs="Arial"/>
        </w:rPr>
      </w:pPr>
    </w:p>
    <w:p w14:paraId="463F9106" w14:textId="77777777" w:rsidR="00A2242D" w:rsidRPr="00A22404" w:rsidRDefault="00A2242D">
      <w:pPr>
        <w:rPr>
          <w:rFonts w:ascii="Arial" w:eastAsia="Garamond" w:hAnsi="Arial" w:cs="Arial"/>
        </w:rPr>
      </w:pPr>
    </w:p>
    <w:p w14:paraId="0FAB750A" w14:textId="77777777" w:rsidR="00A2242D" w:rsidRPr="00A22404" w:rsidRDefault="00A2242D">
      <w:pPr>
        <w:rPr>
          <w:rFonts w:ascii="Arial" w:eastAsia="Garamond" w:hAnsi="Arial" w:cs="Arial"/>
        </w:rPr>
      </w:pPr>
    </w:p>
    <w:p w14:paraId="3FB5BCA7" w14:textId="77777777" w:rsidR="00A2242D" w:rsidRPr="00A22404" w:rsidRDefault="00A2242D">
      <w:pPr>
        <w:rPr>
          <w:rFonts w:ascii="Arial" w:eastAsia="Garamond" w:hAnsi="Arial" w:cs="Arial"/>
        </w:rPr>
      </w:pPr>
    </w:p>
    <w:p w14:paraId="3A13191A" w14:textId="77777777" w:rsidR="00A2242D" w:rsidRPr="00A22404" w:rsidRDefault="00A2242D">
      <w:pPr>
        <w:rPr>
          <w:rFonts w:ascii="Arial" w:eastAsia="Garamond" w:hAnsi="Arial" w:cs="Arial"/>
        </w:rPr>
      </w:pPr>
    </w:p>
    <w:p w14:paraId="09B6CA66" w14:textId="77777777" w:rsidR="00A2242D" w:rsidRPr="00A22404" w:rsidRDefault="00A2242D">
      <w:pPr>
        <w:rPr>
          <w:rFonts w:ascii="Arial" w:eastAsia="Garamond" w:hAnsi="Arial" w:cs="Arial"/>
        </w:rPr>
      </w:pPr>
    </w:p>
    <w:p w14:paraId="447F5743" w14:textId="77777777" w:rsidR="00A2242D" w:rsidRPr="00A22404" w:rsidRDefault="00A2242D">
      <w:pPr>
        <w:rPr>
          <w:rFonts w:ascii="Arial" w:eastAsia="Garamond" w:hAnsi="Arial" w:cs="Arial"/>
        </w:rPr>
      </w:pPr>
    </w:p>
    <w:p w14:paraId="6443859F" w14:textId="77777777" w:rsidR="00A2242D" w:rsidRPr="00A22404" w:rsidRDefault="00A2242D">
      <w:pPr>
        <w:rPr>
          <w:rFonts w:ascii="Arial" w:eastAsia="Garamond" w:hAnsi="Arial" w:cs="Arial"/>
        </w:rPr>
      </w:pPr>
    </w:p>
    <w:p w14:paraId="0D6A0E44" w14:textId="77777777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lastRenderedPageBreak/>
        <w:t xml:space="preserve">4. </w:t>
      </w:r>
      <w:r w:rsidR="006A1267" w:rsidRPr="00A22404">
        <w:rPr>
          <w:rFonts w:ascii="Arial" w:eastAsia="Garamond" w:hAnsi="Arial" w:cs="Arial"/>
          <w:sz w:val="22"/>
          <w:szCs w:val="22"/>
        </w:rPr>
        <w:t>P</w:t>
      </w:r>
      <w:r w:rsidRPr="00A22404">
        <w:rPr>
          <w:rFonts w:ascii="Arial" w:eastAsia="Garamond" w:hAnsi="Arial" w:cs="Arial"/>
          <w:sz w:val="22"/>
          <w:szCs w:val="22"/>
        </w:rPr>
        <w:t xml:space="preserve">osa </w:t>
      </w:r>
      <w:r w:rsidR="006A1267" w:rsidRPr="00A22404">
        <w:rPr>
          <w:rFonts w:ascii="Arial" w:eastAsia="Garamond" w:hAnsi="Arial" w:cs="Arial"/>
          <w:sz w:val="22"/>
          <w:szCs w:val="22"/>
        </w:rPr>
        <w:t>els noms de les diferents parts del dibuix de la cèl·lula animal i explica la funció de cadascuna.</w:t>
      </w:r>
    </w:p>
    <w:p w14:paraId="38B1F097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1D6798F0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68480" behindDoc="0" locked="0" layoutInCell="1" allowOverlap="1" wp14:anchorId="00FDB510" wp14:editId="2017E2FB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3609975" cy="3119018"/>
            <wp:effectExtent l="0" t="0" r="0" b="571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40132" r="50441" b="27279"/>
                    <a:stretch/>
                  </pic:blipFill>
                  <pic:spPr bwMode="auto">
                    <a:xfrm>
                      <a:off x="0" y="0"/>
                      <a:ext cx="3609975" cy="311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2404">
        <w:rPr>
          <w:rFonts w:ascii="Arial" w:eastAsia="Garamond" w:hAnsi="Arial" w:cs="Arial"/>
          <w:sz w:val="22"/>
          <w:szCs w:val="22"/>
        </w:rPr>
        <w:t xml:space="preserve">1. </w:t>
      </w:r>
    </w:p>
    <w:p w14:paraId="2A62FEFD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32DCF48C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619E6105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2.</w:t>
      </w:r>
    </w:p>
    <w:p w14:paraId="13FCE592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67FFC2F7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59E76F05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3.</w:t>
      </w:r>
    </w:p>
    <w:p w14:paraId="1E9B053C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3C249049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61C010EA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4.</w:t>
      </w:r>
    </w:p>
    <w:p w14:paraId="2055DD64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191B0CE3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3DCA25D9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5.</w:t>
      </w:r>
    </w:p>
    <w:p w14:paraId="0F1AD751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ab/>
      </w:r>
      <w:r w:rsidRPr="00A22404">
        <w:rPr>
          <w:rFonts w:ascii="Arial" w:eastAsia="Garamond" w:hAnsi="Arial" w:cs="Arial"/>
          <w:sz w:val="22"/>
          <w:szCs w:val="22"/>
        </w:rPr>
        <w:tab/>
      </w:r>
      <w:r w:rsidRPr="00A22404">
        <w:rPr>
          <w:rFonts w:ascii="Arial" w:eastAsia="Garamond" w:hAnsi="Arial" w:cs="Arial"/>
          <w:sz w:val="22"/>
          <w:szCs w:val="22"/>
        </w:rPr>
        <w:tab/>
      </w:r>
    </w:p>
    <w:p w14:paraId="13C2FDF8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3A95C7C5" w14:textId="77777777" w:rsidR="006A1267" w:rsidRPr="00A22404" w:rsidRDefault="006A1267" w:rsidP="00C7617F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6.</w:t>
      </w:r>
    </w:p>
    <w:p w14:paraId="1F1D9EA5" w14:textId="77777777" w:rsidR="006A1267" w:rsidRPr="00A22404" w:rsidRDefault="006A1267">
      <w:pPr>
        <w:rPr>
          <w:rFonts w:ascii="Arial" w:eastAsia="Garamond" w:hAnsi="Arial" w:cs="Arial"/>
          <w:sz w:val="22"/>
          <w:szCs w:val="22"/>
        </w:rPr>
      </w:pPr>
    </w:p>
    <w:p w14:paraId="4E5BDDC2" w14:textId="77777777" w:rsidR="006A1267" w:rsidRPr="00A22404" w:rsidRDefault="006A1267">
      <w:pPr>
        <w:rPr>
          <w:rFonts w:ascii="Arial" w:eastAsia="Garamond" w:hAnsi="Arial" w:cs="Arial"/>
        </w:rPr>
      </w:pPr>
    </w:p>
    <w:p w14:paraId="35572FB2" w14:textId="77777777" w:rsidR="006A1267" w:rsidRPr="00A22404" w:rsidRDefault="006A1267">
      <w:pPr>
        <w:spacing w:before="280"/>
        <w:rPr>
          <w:rFonts w:ascii="Arial" w:eastAsia="Garamond" w:hAnsi="Arial" w:cs="Arial"/>
          <w:color w:val="000000"/>
        </w:rPr>
      </w:pPr>
    </w:p>
    <w:p w14:paraId="277830AC" w14:textId="77777777" w:rsidR="00A2242D" w:rsidRPr="00A22404" w:rsidRDefault="0037744D" w:rsidP="00A22404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sz w:val="28"/>
          <w:szCs w:val="28"/>
        </w:rPr>
      </w:pPr>
      <w:r w:rsidRPr="00A22404">
        <w:rPr>
          <w:rFonts w:ascii="Arial Black" w:eastAsia="Garamond" w:hAnsi="Arial Black" w:cs="Garamond"/>
          <w:b/>
          <w:i/>
          <w:sz w:val="28"/>
          <w:szCs w:val="28"/>
        </w:rPr>
        <w:t>Unitat 2: Nutrició i digestió</w:t>
      </w:r>
    </w:p>
    <w:p w14:paraId="48F00F20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3C8113E5" w14:textId="77777777" w:rsidR="00A2242D" w:rsidRPr="00A22404" w:rsidRDefault="0037744D">
      <w:pPr>
        <w:spacing w:before="280"/>
        <w:rPr>
          <w:rFonts w:ascii="Arial" w:eastAsia="Garamond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1. Posa els noms que indiquen les fletxes:</w:t>
      </w:r>
    </w:p>
    <w:p w14:paraId="3EE506CB" w14:textId="77777777" w:rsidR="00A2242D" w:rsidRPr="00A22404" w:rsidRDefault="00A2242D">
      <w:pPr>
        <w:jc w:val="center"/>
        <w:rPr>
          <w:rFonts w:ascii="Arial" w:eastAsia="Garamond" w:hAnsi="Arial" w:cs="Arial"/>
        </w:rPr>
      </w:pPr>
    </w:p>
    <w:p w14:paraId="734261F9" w14:textId="77777777" w:rsidR="00A2242D" w:rsidRDefault="0037744D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  <w:lang w:val="es-ES"/>
        </w:rPr>
        <w:drawing>
          <wp:inline distT="0" distB="0" distL="114300" distR="114300" wp14:anchorId="4F6B8B8E" wp14:editId="6BD599CB">
            <wp:extent cx="3232150" cy="3503930"/>
            <wp:effectExtent l="0" t="0" r="0" b="0"/>
            <wp:docPr id="9" name="image15.png" descr="Caprixoso:Users:caprixoso:Desktop:Captura de pantalla 2016-10-15 a las 9.47.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aprixoso:Users:caprixoso:Desktop:Captura de pantalla 2016-10-15 a las 9.47.2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503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5918E" w14:textId="77777777" w:rsidR="00A2242D" w:rsidRDefault="00A2242D">
      <w:pPr>
        <w:rPr>
          <w:rFonts w:ascii="Garamond" w:eastAsia="Garamond" w:hAnsi="Garamond" w:cs="Garamond"/>
        </w:rPr>
      </w:pPr>
    </w:p>
    <w:p w14:paraId="549DD76A" w14:textId="77777777" w:rsidR="00A2242D" w:rsidRDefault="00A2242D">
      <w:pPr>
        <w:rPr>
          <w:rFonts w:ascii="Garamond" w:eastAsia="Garamond" w:hAnsi="Garamond" w:cs="Garamond"/>
        </w:rPr>
      </w:pPr>
    </w:p>
    <w:p w14:paraId="465DEDC0" w14:textId="312EF8F4" w:rsidR="00C7617F" w:rsidRDefault="00C7617F">
      <w:pPr>
        <w:rPr>
          <w:rFonts w:ascii="Garamond" w:eastAsia="Garamond" w:hAnsi="Garamond" w:cs="Garamond"/>
        </w:rPr>
      </w:pPr>
    </w:p>
    <w:p w14:paraId="72117A76" w14:textId="1E81CE13" w:rsidR="00A22404" w:rsidRDefault="00A22404">
      <w:pPr>
        <w:rPr>
          <w:rFonts w:ascii="Garamond" w:eastAsia="Garamond" w:hAnsi="Garamond" w:cs="Garamond"/>
        </w:rPr>
      </w:pPr>
    </w:p>
    <w:p w14:paraId="31B1E9F9" w14:textId="77777777" w:rsidR="00A22404" w:rsidRDefault="00A22404">
      <w:pPr>
        <w:rPr>
          <w:rFonts w:ascii="Garamond" w:eastAsia="Garamond" w:hAnsi="Garamond" w:cs="Garamond"/>
        </w:rPr>
      </w:pPr>
    </w:p>
    <w:p w14:paraId="324AB8AB" w14:textId="77777777" w:rsidR="00A22404" w:rsidRDefault="00A22404">
      <w:pPr>
        <w:rPr>
          <w:rFonts w:ascii="Garamond" w:eastAsia="Garamond" w:hAnsi="Garamond" w:cs="Garamond"/>
        </w:rPr>
      </w:pPr>
    </w:p>
    <w:p w14:paraId="1C76BC57" w14:textId="713C530B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lastRenderedPageBreak/>
        <w:t>2. Escriu el camí que segueix un entrepà de formatge des de que comences a menjar-te'l fins que els nutrients arriben a les cèl·lules.</w:t>
      </w:r>
    </w:p>
    <w:p w14:paraId="12240410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tbl>
      <w:tblPr>
        <w:tblStyle w:val="a"/>
        <w:tblW w:w="941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671"/>
        <w:gridCol w:w="6742"/>
      </w:tblGrid>
      <w:tr w:rsidR="00A2242D" w:rsidRPr="00A22404" w14:paraId="734FD36C" w14:textId="77777777" w:rsidTr="00546C3A">
        <w:trPr>
          <w:trHeight w:val="266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CA4F8" w14:textId="77777777" w:rsidR="00A2242D" w:rsidRPr="00A22404" w:rsidRDefault="0037744D">
            <w:pPr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Part de l’aparell digestiu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178B1" w14:textId="77777777" w:rsidR="00A2242D" w:rsidRPr="00A22404" w:rsidRDefault="0037744D">
            <w:pPr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Accions que tenen lloc en aquesta part</w:t>
            </w:r>
          </w:p>
        </w:tc>
      </w:tr>
      <w:tr w:rsidR="00A2242D" w14:paraId="79A9091D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ECE1F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65DCB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66C1B599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F8B9A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8CB5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72D360FC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0911D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D9E9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7EA7E222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C9D3B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B9AC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5982B0C4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9B2CB7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0D6C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1D267F22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42274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680C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0F6D086D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80EF8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3535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A2242D" w14:paraId="4AEDDE22" w14:textId="77777777" w:rsidTr="00546C3A">
        <w:trPr>
          <w:trHeight w:val="709"/>
        </w:trPr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E8ECBA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7F13" w14:textId="77777777" w:rsidR="00A2242D" w:rsidRDefault="00A2242D">
            <w:pPr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226F9D37" w14:textId="77777777" w:rsidR="00546C3A" w:rsidRDefault="00546C3A">
      <w:pPr>
        <w:rPr>
          <w:rFonts w:ascii="Garamond" w:eastAsia="Garamond" w:hAnsi="Garamond" w:cs="Garamond"/>
        </w:rPr>
      </w:pPr>
    </w:p>
    <w:p w14:paraId="2EEEF8CF" w14:textId="77777777" w:rsidR="00A2242D" w:rsidRPr="00A22404" w:rsidRDefault="0037744D">
      <w:pPr>
        <w:rPr>
          <w:rFonts w:ascii="Arial" w:eastAsia="Garamond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3. Omple els espais en blanc:</w:t>
      </w:r>
    </w:p>
    <w:p w14:paraId="20CBEF06" w14:textId="00FF247F" w:rsidR="00A2242D" w:rsidRPr="00A22404" w:rsidRDefault="0037744D">
      <w:pPr>
        <w:numPr>
          <w:ilvl w:val="0"/>
          <w:numId w:val="15"/>
        </w:numPr>
        <w:spacing w:before="200"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 xml:space="preserve">El principal component del cos humà és </w:t>
      </w:r>
      <w:r w:rsidR="00A22404">
        <w:rPr>
          <w:rFonts w:ascii="Arial" w:eastAsia="Garamond" w:hAnsi="Arial" w:cs="Arial"/>
          <w:color w:val="000000"/>
          <w:sz w:val="22"/>
          <w:szCs w:val="22"/>
        </w:rPr>
        <w:t>l’</w:t>
      </w:r>
      <w:r w:rsidRPr="00A22404">
        <w:rPr>
          <w:rFonts w:ascii="Arial" w:eastAsia="Garamond" w:hAnsi="Arial" w:cs="Arial"/>
          <w:color w:val="000000"/>
          <w:sz w:val="22"/>
          <w:szCs w:val="22"/>
        </w:rPr>
        <w:t>........................., que representa el 62% del pes corporal.</w:t>
      </w:r>
    </w:p>
    <w:p w14:paraId="4A9D7A24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tub digestiu comença a la ......................... i acaba a l’.....................</w:t>
      </w:r>
    </w:p>
    <w:p w14:paraId="1663A36D" w14:textId="69D44208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La saliva és produïda a les .........................</w:t>
      </w:r>
      <w:r w:rsidR="00A22404">
        <w:rPr>
          <w:rFonts w:ascii="Arial" w:eastAsia="Garamond" w:hAnsi="Arial" w:cs="Arial"/>
          <w:color w:val="000000"/>
          <w:sz w:val="22"/>
          <w:szCs w:val="22"/>
        </w:rPr>
        <w:t xml:space="preserve">   ...........................</w:t>
      </w:r>
    </w:p>
    <w:p w14:paraId="0781591A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La ......................... és una zona que comparteix l’aparell digestiu i el respiratori.</w:t>
      </w:r>
    </w:p>
    <w:p w14:paraId="0843FF62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tub digestiu fa uns moviments anomenats .........................</w:t>
      </w:r>
    </w:p>
    <w:p w14:paraId="33A90A46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A l’entrada de l'estómac està la vàlvula anomenada ......................... i a la sortida el .........................</w:t>
      </w:r>
    </w:p>
    <w:p w14:paraId="76FBF7B1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......................... és la primera part de l'intestí prim.</w:t>
      </w:r>
    </w:p>
    <w:p w14:paraId="3B5A4074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fetge produeix la ......................... i l'emmagatzema a la .........................</w:t>
      </w:r>
    </w:p>
    <w:p w14:paraId="1067856D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......................... produeix el suc pancreàtic.</w:t>
      </w:r>
    </w:p>
    <w:p w14:paraId="6E764D8F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La ......................... serveix per emulsionar els greixos al duodè.</w:t>
      </w:r>
    </w:p>
    <w:p w14:paraId="4B8A522C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L'absorció dels nutrients es produeix a l'.........................</w:t>
      </w:r>
    </w:p>
    <w:p w14:paraId="147F3921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A l'intestí gros es produeix l'absorció de l'.........................</w:t>
      </w:r>
    </w:p>
    <w:p w14:paraId="6FBF63FA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......................... és la última part de l'intestí gros i acaba amb l'anus.</w:t>
      </w:r>
    </w:p>
    <w:p w14:paraId="1C6B687B" w14:textId="77777777" w:rsidR="00A2242D" w:rsidRPr="00A22404" w:rsidRDefault="0037744D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El ......................... i el ......................... són de l'aparell digestiu però no formen part del tub digestiu.</w:t>
      </w:r>
    </w:p>
    <w:p w14:paraId="45DE5266" w14:textId="77777777" w:rsidR="00A22404" w:rsidRDefault="00A22404">
      <w:pPr>
        <w:spacing w:before="280"/>
        <w:rPr>
          <w:rFonts w:ascii="Garamond" w:eastAsia="Garamond" w:hAnsi="Garamond" w:cs="Garamond"/>
        </w:rPr>
      </w:pPr>
    </w:p>
    <w:p w14:paraId="4A8AA18C" w14:textId="42800F78" w:rsidR="00A2242D" w:rsidRPr="00A22404" w:rsidRDefault="0037744D">
      <w:pPr>
        <w:spacing w:before="280"/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lastRenderedPageBreak/>
        <w:t>4. Completa la taula següent:</w:t>
      </w:r>
    </w:p>
    <w:p w14:paraId="43644C9A" w14:textId="77777777" w:rsidR="00A2242D" w:rsidRDefault="00A2242D">
      <w:pPr>
        <w:rPr>
          <w:rFonts w:ascii="Garamond" w:eastAsia="Garamond" w:hAnsi="Garamond" w:cs="Garamond"/>
        </w:rPr>
      </w:pPr>
    </w:p>
    <w:tbl>
      <w:tblPr>
        <w:tblStyle w:val="a0"/>
        <w:tblW w:w="951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2351"/>
        <w:gridCol w:w="3586"/>
        <w:gridCol w:w="3581"/>
      </w:tblGrid>
      <w:tr w:rsidR="00A2242D" w:rsidRPr="00A22404" w14:paraId="1743B1B1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B9A7D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b/>
                <w:color w:val="000000"/>
                <w:sz w:val="22"/>
                <w:szCs w:val="22"/>
              </w:rPr>
              <w:t>Glàndula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2B8D9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b/>
                <w:color w:val="000000"/>
                <w:sz w:val="22"/>
                <w:szCs w:val="22"/>
              </w:rPr>
              <w:t>Què produeix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5E62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b/>
                <w:color w:val="000000"/>
                <w:sz w:val="22"/>
                <w:szCs w:val="22"/>
              </w:rPr>
              <w:t>Part del digestiu on l’aboca</w:t>
            </w:r>
          </w:p>
        </w:tc>
      </w:tr>
      <w:tr w:rsidR="00A2242D" w:rsidRPr="00A22404" w14:paraId="5FA63E05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048FD8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color w:val="000000"/>
                <w:sz w:val="22"/>
                <w:szCs w:val="22"/>
              </w:rPr>
              <w:t>Glàndules salivals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F2252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56E3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</w:tr>
      <w:tr w:rsidR="00A2242D" w:rsidRPr="00A22404" w14:paraId="371BB0A1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A633E4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color w:val="000000"/>
                <w:sz w:val="22"/>
                <w:szCs w:val="22"/>
              </w:rPr>
              <w:t>Glàndules gàstriques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15ECA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1E43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</w:tr>
      <w:tr w:rsidR="00A2242D" w:rsidRPr="00A22404" w14:paraId="24DDFF80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53E47C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color w:val="000000"/>
                <w:sz w:val="22"/>
                <w:szCs w:val="22"/>
              </w:rPr>
              <w:t>Fetge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13446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495C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</w:tr>
      <w:tr w:rsidR="00A2242D" w:rsidRPr="00A22404" w14:paraId="77FF5988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FAA5D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color w:val="000000"/>
                <w:sz w:val="22"/>
                <w:szCs w:val="22"/>
              </w:rPr>
              <w:t>Pàncrees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79BF5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EEAD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</w:tr>
      <w:tr w:rsidR="00A2242D" w:rsidRPr="00A22404" w14:paraId="1D49F957" w14:textId="77777777" w:rsidTr="00546C3A">
        <w:trPr>
          <w:trHeight w:val="338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AABD2" w14:textId="77777777" w:rsidR="00A2242D" w:rsidRPr="00A22404" w:rsidRDefault="0037744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color w:val="000000"/>
                <w:sz w:val="22"/>
                <w:szCs w:val="22"/>
              </w:rPr>
              <w:t>Glàndules intestinals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3E630C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68F9" w14:textId="77777777" w:rsidR="00A2242D" w:rsidRPr="00A22404" w:rsidRDefault="00A2242D">
            <w:pPr>
              <w:spacing w:before="120" w:after="120"/>
              <w:rPr>
                <w:rFonts w:ascii="Arial" w:eastAsia="Garamond" w:hAnsi="Arial" w:cs="Arial"/>
                <w:color w:val="000000"/>
                <w:sz w:val="22"/>
                <w:szCs w:val="22"/>
              </w:rPr>
            </w:pPr>
          </w:p>
        </w:tc>
      </w:tr>
    </w:tbl>
    <w:p w14:paraId="39EF5320" w14:textId="77777777" w:rsidR="00A2242D" w:rsidRPr="00A22404" w:rsidRDefault="0037744D">
      <w:pPr>
        <w:spacing w:before="280"/>
        <w:rPr>
          <w:rFonts w:ascii="Arial" w:eastAsia="Garamond" w:hAnsi="Arial" w:cs="Arial"/>
          <w:color w:val="000000"/>
          <w:sz w:val="22"/>
          <w:szCs w:val="22"/>
        </w:rPr>
      </w:pPr>
      <w:bookmarkStart w:id="1" w:name="_gjdgxs" w:colFirst="0" w:colLast="0"/>
      <w:bookmarkEnd w:id="1"/>
      <w:r w:rsidRPr="00A22404">
        <w:rPr>
          <w:rFonts w:ascii="Arial" w:eastAsia="Garamond" w:hAnsi="Arial" w:cs="Arial"/>
          <w:sz w:val="22"/>
          <w:szCs w:val="22"/>
        </w:rPr>
        <w:t>5</w:t>
      </w:r>
      <w:r w:rsidRPr="00A22404">
        <w:rPr>
          <w:rFonts w:ascii="Arial" w:eastAsia="Garamond" w:hAnsi="Arial" w:cs="Arial"/>
          <w:color w:val="000000"/>
          <w:sz w:val="22"/>
          <w:szCs w:val="22"/>
        </w:rPr>
        <w:t xml:space="preserve">. Explica </w:t>
      </w:r>
      <w:r w:rsidR="00C7617F" w:rsidRPr="00A22404">
        <w:rPr>
          <w:rFonts w:ascii="Arial" w:eastAsia="Garamond" w:hAnsi="Arial" w:cs="Arial"/>
          <w:color w:val="000000"/>
          <w:sz w:val="22"/>
          <w:szCs w:val="22"/>
        </w:rPr>
        <w:t>dues malalties relacionades</w:t>
      </w:r>
      <w:r w:rsidRPr="00A22404">
        <w:rPr>
          <w:rFonts w:ascii="Arial" w:eastAsia="Garamond" w:hAnsi="Arial" w:cs="Arial"/>
          <w:color w:val="000000"/>
          <w:sz w:val="22"/>
          <w:szCs w:val="22"/>
        </w:rPr>
        <w:t xml:space="preserve"> amb l’aparell digestiu.</w:t>
      </w:r>
    </w:p>
    <w:p w14:paraId="2D54C845" w14:textId="77777777" w:rsidR="00C7617F" w:rsidRPr="00A22404" w:rsidRDefault="00C7617F">
      <w:pPr>
        <w:spacing w:before="280"/>
        <w:rPr>
          <w:rFonts w:ascii="Garamond" w:eastAsia="Garamond" w:hAnsi="Garamond" w:cs="Garamond"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7617F" w14:paraId="34435B8C" w14:textId="77777777" w:rsidTr="004C5FBC">
        <w:tc>
          <w:tcPr>
            <w:tcW w:w="4414" w:type="dxa"/>
          </w:tcPr>
          <w:p w14:paraId="2893CA25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8BEC76E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59F5A691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0040030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4880069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2084A738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1C0FD88D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26F35E75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617B820C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5A38F481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5608D327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  <w:tc>
          <w:tcPr>
            <w:tcW w:w="4414" w:type="dxa"/>
          </w:tcPr>
          <w:p w14:paraId="2B99544A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</w:tr>
    </w:tbl>
    <w:p w14:paraId="171BDA56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2293CBDE" w14:textId="77777777" w:rsidR="00A2242D" w:rsidRDefault="00A2242D">
      <w:pPr>
        <w:rPr>
          <w:rFonts w:ascii="Garamond" w:eastAsia="Garamond" w:hAnsi="Garamond" w:cs="Garamond"/>
        </w:rPr>
      </w:pPr>
    </w:p>
    <w:p w14:paraId="1B00C716" w14:textId="77777777" w:rsidR="00A2242D" w:rsidRPr="00A22404" w:rsidRDefault="0037744D" w:rsidP="00A22404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sz w:val="28"/>
          <w:szCs w:val="28"/>
        </w:rPr>
      </w:pPr>
      <w:r w:rsidRPr="00A22404">
        <w:rPr>
          <w:rFonts w:ascii="Arial Black" w:eastAsia="Garamond" w:hAnsi="Arial Black" w:cs="Garamond"/>
          <w:b/>
          <w:i/>
          <w:sz w:val="28"/>
          <w:szCs w:val="28"/>
        </w:rPr>
        <w:t>Unitat 3: Circulació sanguínia i limfàtica</w:t>
      </w:r>
    </w:p>
    <w:p w14:paraId="07E25CC1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1A208A6B" w14:textId="77777777" w:rsidR="00A2242D" w:rsidRPr="00A22404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1. Fixeu-vos en l'esquema adjunt de l'aparell circulatori humà. Els nombres 1 i 6 representen, respectivament, els capil·lars pulmonars i els de la resta del cos.</w:t>
      </w:r>
    </w:p>
    <w:p w14:paraId="6D6AE16B" w14:textId="588DB166" w:rsidR="00A2242D" w:rsidRDefault="00A2242D">
      <w:pPr>
        <w:rPr>
          <w:rFonts w:ascii="Garamond" w:eastAsia="Garamond" w:hAnsi="Garamond" w:cs="Garamond"/>
        </w:rPr>
      </w:pPr>
    </w:p>
    <w:p w14:paraId="3856A8B4" w14:textId="4EDB6A59" w:rsidR="00A2242D" w:rsidRDefault="00A22404">
      <w:pPr>
        <w:rPr>
          <w:rFonts w:ascii="Garamond" w:eastAsia="Garamond" w:hAnsi="Garamond" w:cs="Garamond"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 wp14:anchorId="7FC700CD" wp14:editId="2FAFA9C4">
            <wp:simplePos x="0" y="0"/>
            <wp:positionH relativeFrom="column">
              <wp:posOffset>2526665</wp:posOffset>
            </wp:positionH>
            <wp:positionV relativeFrom="paragraph">
              <wp:posOffset>6985</wp:posOffset>
            </wp:positionV>
            <wp:extent cx="3419475" cy="2466975"/>
            <wp:effectExtent l="0" t="0" r="9525" b="9525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aramond" w:eastAsia="Garamond" w:hAnsi="Garamond" w:cs="Garamond"/>
          <w:noProof/>
          <w:lang w:val="es-ES"/>
        </w:rPr>
        <w:drawing>
          <wp:inline distT="0" distB="0" distL="114300" distR="114300" wp14:anchorId="26A95A00" wp14:editId="7E8E96F4">
            <wp:extent cx="2209551" cy="3238500"/>
            <wp:effectExtent l="0" t="0" r="635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41" cy="3259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92CB58" w14:textId="77777777" w:rsidR="00C7617F" w:rsidRDefault="00C7617F">
      <w:pPr>
        <w:rPr>
          <w:rFonts w:ascii="Garamond" w:eastAsia="Garamond" w:hAnsi="Garamond" w:cs="Garamond"/>
        </w:rPr>
      </w:pPr>
    </w:p>
    <w:p w14:paraId="6D8FD385" w14:textId="77777777" w:rsidR="00C7617F" w:rsidRDefault="00C7617F">
      <w:pPr>
        <w:rPr>
          <w:rFonts w:ascii="Garamond" w:eastAsia="Garamond" w:hAnsi="Garamond" w:cs="Garamond"/>
        </w:rPr>
      </w:pPr>
    </w:p>
    <w:p w14:paraId="41B28C87" w14:textId="77777777" w:rsidR="00A2242D" w:rsidRPr="00A22404" w:rsidRDefault="0037744D">
      <w:pPr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2. Ordena les fases dels moviments del cor. Considera que la primera fase és aquella en què el cor està buit de sang:</w:t>
      </w:r>
    </w:p>
    <w:p w14:paraId="79C5F094" w14:textId="77777777" w:rsidR="00A2242D" w:rsidRPr="00A22404" w:rsidRDefault="00A2242D">
      <w:pPr>
        <w:rPr>
          <w:rFonts w:ascii="Arial" w:eastAsia="Garamond" w:hAnsi="Arial" w:cs="Arial"/>
          <w:sz w:val="22"/>
          <w:szCs w:val="22"/>
        </w:rPr>
      </w:pPr>
    </w:p>
    <w:p w14:paraId="39AB604B" w14:textId="77777777" w:rsidR="00A2242D" w:rsidRPr="00A22404" w:rsidRDefault="0037744D" w:rsidP="00546C3A">
      <w:pPr>
        <w:jc w:val="both"/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0" distR="0" simplePos="0" relativeHeight="251659264" behindDoc="0" locked="0" layoutInCell="1" hidden="0" allowOverlap="1" wp14:anchorId="35471A37" wp14:editId="03C590A4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5819775" cy="1405572"/>
            <wp:effectExtent l="0" t="0" r="0" b="0"/>
            <wp:wrapSquare wrapText="bothSides" distT="0" distB="0" distL="0" distR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405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99E0E7" w14:textId="77777777" w:rsidR="00A2242D" w:rsidRPr="00A22404" w:rsidRDefault="003774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Garamond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3</w:t>
      </w:r>
      <w:r w:rsidRPr="00A22404">
        <w:rPr>
          <w:rFonts w:ascii="Arial" w:eastAsia="Garamond" w:hAnsi="Arial" w:cs="Arial"/>
          <w:color w:val="000000"/>
          <w:sz w:val="22"/>
          <w:szCs w:val="22"/>
        </w:rPr>
        <w:t>. Contesta aquestes preguntes:</w:t>
      </w:r>
    </w:p>
    <w:p w14:paraId="7055FEF1" w14:textId="77777777" w:rsidR="00A2242D" w:rsidRPr="00A22404" w:rsidRDefault="0037744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76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Què passa amb la sang del cor quan es contreuen les aurícules?</w:t>
      </w:r>
    </w:p>
    <w:p w14:paraId="2E225BAA" w14:textId="77777777" w:rsidR="00A2242D" w:rsidRPr="00A22404" w:rsidRDefault="00A224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Garamond" w:hAnsi="Arial" w:cs="Arial"/>
          <w:color w:val="000000"/>
          <w:sz w:val="22"/>
          <w:szCs w:val="22"/>
        </w:rPr>
      </w:pPr>
    </w:p>
    <w:p w14:paraId="772342D3" w14:textId="77777777" w:rsidR="00A2242D" w:rsidRPr="00A22404" w:rsidRDefault="0037744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76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D'on ve la sang que entra a les aurícules?</w:t>
      </w:r>
    </w:p>
    <w:p w14:paraId="1EC79017" w14:textId="77777777" w:rsidR="00A2242D" w:rsidRPr="00A22404" w:rsidRDefault="00A224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Garamond" w:hAnsi="Arial" w:cs="Arial"/>
          <w:color w:val="000000"/>
          <w:sz w:val="22"/>
          <w:szCs w:val="22"/>
        </w:rPr>
      </w:pPr>
    </w:p>
    <w:p w14:paraId="68EF8A82" w14:textId="77777777" w:rsidR="00A2242D" w:rsidRPr="00A22404" w:rsidRDefault="00A224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Garamond" w:hAnsi="Arial" w:cs="Arial"/>
          <w:color w:val="000000"/>
          <w:sz w:val="22"/>
          <w:szCs w:val="22"/>
        </w:rPr>
      </w:pPr>
    </w:p>
    <w:p w14:paraId="48A19A5B" w14:textId="77777777" w:rsidR="00A2242D" w:rsidRPr="00A22404" w:rsidRDefault="0037744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76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Què passa amb la sang del cor quan es contreuen els ventricles?</w:t>
      </w:r>
    </w:p>
    <w:p w14:paraId="7AAB7BEF" w14:textId="77777777" w:rsidR="00A2242D" w:rsidRPr="00A22404" w:rsidRDefault="00A224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Garamond" w:hAnsi="Arial" w:cs="Arial"/>
          <w:color w:val="000000"/>
          <w:sz w:val="22"/>
          <w:szCs w:val="22"/>
        </w:rPr>
      </w:pPr>
    </w:p>
    <w:p w14:paraId="1FBE68BA" w14:textId="77777777" w:rsidR="00A2242D" w:rsidRPr="00A22404" w:rsidRDefault="0037744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76"/>
        <w:rPr>
          <w:rFonts w:ascii="Arial" w:hAnsi="Arial" w:cs="Arial"/>
          <w:color w:val="000000"/>
          <w:sz w:val="22"/>
          <w:szCs w:val="22"/>
        </w:rPr>
      </w:pPr>
      <w:r w:rsidRPr="00A22404">
        <w:rPr>
          <w:rFonts w:ascii="Arial" w:eastAsia="Garamond" w:hAnsi="Arial" w:cs="Arial"/>
          <w:color w:val="000000"/>
          <w:sz w:val="22"/>
          <w:szCs w:val="22"/>
        </w:rPr>
        <w:t>On va la sang que surt dels ventricles?</w:t>
      </w:r>
    </w:p>
    <w:p w14:paraId="66C4666F" w14:textId="77777777" w:rsidR="00A2242D" w:rsidRDefault="00A224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</w:rPr>
      </w:pPr>
    </w:p>
    <w:p w14:paraId="179A9960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20FAC4AE" w14:textId="77777777" w:rsidR="00A2242D" w:rsidRPr="00A22404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4. Relaciona els components de la sang amb la seva funció. Escriu la lletra que correspon en cada cas.</w:t>
      </w:r>
    </w:p>
    <w:p w14:paraId="4F5801A8" w14:textId="77777777" w:rsidR="00A2242D" w:rsidRPr="00A22404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tbl>
      <w:tblPr>
        <w:tblStyle w:val="a1"/>
        <w:tblW w:w="937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0"/>
        <w:gridCol w:w="2165"/>
        <w:gridCol w:w="1134"/>
        <w:gridCol w:w="5645"/>
      </w:tblGrid>
      <w:tr w:rsidR="00A2242D" w:rsidRPr="00A22404" w14:paraId="48B7CC78" w14:textId="77777777">
        <w:trPr>
          <w:trHeight w:val="1860"/>
        </w:trPr>
        <w:tc>
          <w:tcPr>
            <w:tcW w:w="430" w:type="dxa"/>
          </w:tcPr>
          <w:p w14:paraId="7E445794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A)</w:t>
            </w:r>
          </w:p>
          <w:p w14:paraId="1EE0C8E5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3087C40C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B)</w:t>
            </w:r>
          </w:p>
          <w:p w14:paraId="6378C571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2B3B6C06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C)</w:t>
            </w:r>
          </w:p>
          <w:p w14:paraId="21ABF235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5C778E6E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D)</w:t>
            </w:r>
          </w:p>
        </w:tc>
        <w:tc>
          <w:tcPr>
            <w:tcW w:w="2165" w:type="dxa"/>
          </w:tcPr>
          <w:p w14:paraId="719FEE1F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Plasma</w:t>
            </w:r>
          </w:p>
          <w:p w14:paraId="1F7F0523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66F4DC84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Glòbuls vermells</w:t>
            </w:r>
          </w:p>
          <w:p w14:paraId="5ABC94C2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0FA3CA65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Glòbuls blancs</w:t>
            </w:r>
          </w:p>
          <w:p w14:paraId="19983818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7FACBB6B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Plaquetes</w:t>
            </w:r>
          </w:p>
        </w:tc>
        <w:tc>
          <w:tcPr>
            <w:tcW w:w="1134" w:type="dxa"/>
          </w:tcPr>
          <w:p w14:paraId="209EFBBF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</w:tc>
        <w:tc>
          <w:tcPr>
            <w:tcW w:w="5645" w:type="dxa"/>
          </w:tcPr>
          <w:p w14:paraId="0E2C9C3E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Protegir els cos dels microorganismes.</w:t>
            </w:r>
          </w:p>
          <w:p w14:paraId="60729F6F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285B45E9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Coagular la sang quan es produeix una ferida.</w:t>
            </w:r>
          </w:p>
          <w:p w14:paraId="5095B44A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1A326103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Transportar substàncies nutritives simples.</w:t>
            </w:r>
          </w:p>
          <w:p w14:paraId="19C079AC" w14:textId="77777777" w:rsidR="00A2242D" w:rsidRPr="00A22404" w:rsidRDefault="00A2242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</w:p>
          <w:p w14:paraId="08087D33" w14:textId="77777777" w:rsidR="00A2242D" w:rsidRPr="00A22404" w:rsidRDefault="0037744D">
            <w:pPr>
              <w:jc w:val="both"/>
              <w:rPr>
                <w:rFonts w:ascii="Arial" w:eastAsia="Garamond" w:hAnsi="Arial" w:cs="Arial"/>
                <w:sz w:val="22"/>
                <w:szCs w:val="22"/>
              </w:rPr>
            </w:pPr>
            <w:r w:rsidRPr="00A22404">
              <w:rPr>
                <w:rFonts w:ascii="Arial" w:eastAsia="Garamond" w:hAnsi="Arial" w:cs="Arial"/>
                <w:sz w:val="22"/>
                <w:szCs w:val="22"/>
              </w:rPr>
              <w:t>Transportar oxigen i diòxid de carboni.</w:t>
            </w:r>
          </w:p>
        </w:tc>
      </w:tr>
    </w:tbl>
    <w:p w14:paraId="4E2BE13F" w14:textId="77777777" w:rsidR="00A2242D" w:rsidRPr="00A22404" w:rsidRDefault="00A2242D">
      <w:pPr>
        <w:tabs>
          <w:tab w:val="left" w:pos="1580"/>
        </w:tabs>
        <w:rPr>
          <w:rFonts w:ascii="Arial" w:eastAsia="Garamond" w:hAnsi="Arial" w:cs="Arial"/>
          <w:sz w:val="22"/>
          <w:szCs w:val="22"/>
        </w:rPr>
      </w:pPr>
    </w:p>
    <w:p w14:paraId="046D1CEF" w14:textId="77777777" w:rsidR="00A2242D" w:rsidRPr="00A22404" w:rsidRDefault="00A2242D">
      <w:pPr>
        <w:tabs>
          <w:tab w:val="left" w:pos="1580"/>
        </w:tabs>
        <w:rPr>
          <w:rFonts w:ascii="Arial" w:eastAsia="Garamond" w:hAnsi="Arial" w:cs="Arial"/>
          <w:sz w:val="22"/>
          <w:szCs w:val="22"/>
        </w:rPr>
      </w:pPr>
    </w:p>
    <w:p w14:paraId="68FBB7A4" w14:textId="77777777" w:rsidR="00A2242D" w:rsidRPr="00A22404" w:rsidRDefault="000E0053">
      <w:pPr>
        <w:tabs>
          <w:tab w:val="left" w:pos="1580"/>
        </w:tabs>
        <w:rPr>
          <w:rFonts w:ascii="Arial" w:eastAsia="Garamond" w:hAnsi="Arial" w:cs="Arial"/>
          <w:sz w:val="22"/>
          <w:szCs w:val="22"/>
        </w:rPr>
      </w:pPr>
      <w:r w:rsidRPr="00A22404">
        <w:rPr>
          <w:rFonts w:ascii="Arial" w:eastAsia="Garamond" w:hAnsi="Arial" w:cs="Arial"/>
          <w:sz w:val="22"/>
          <w:szCs w:val="22"/>
        </w:rPr>
        <w:t>5</w:t>
      </w:r>
      <w:r w:rsidR="0037744D" w:rsidRPr="00A22404">
        <w:rPr>
          <w:rFonts w:ascii="Arial" w:eastAsia="Garamond" w:hAnsi="Arial" w:cs="Arial"/>
          <w:sz w:val="22"/>
          <w:szCs w:val="22"/>
        </w:rPr>
        <w:t>. Explica dos malalties de l’aparell circulatori.</w:t>
      </w:r>
    </w:p>
    <w:p w14:paraId="1BC0FEF9" w14:textId="77777777" w:rsidR="00A2242D" w:rsidRDefault="00A2242D">
      <w:pPr>
        <w:tabs>
          <w:tab w:val="left" w:pos="1580"/>
        </w:tabs>
        <w:rPr>
          <w:rFonts w:ascii="Garamond" w:eastAsia="Garamond" w:hAnsi="Garamond" w:cs="Garamond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A1267" w14:paraId="50C96C76" w14:textId="77777777" w:rsidTr="006A1267">
        <w:tc>
          <w:tcPr>
            <w:tcW w:w="4414" w:type="dxa"/>
          </w:tcPr>
          <w:p w14:paraId="56025B9D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338188FA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0B70AABA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C52551E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D985EE6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597D9943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26D74FC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C2DB29F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002A7E1E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934FE37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01098277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  <w:tc>
          <w:tcPr>
            <w:tcW w:w="4414" w:type="dxa"/>
          </w:tcPr>
          <w:p w14:paraId="64DEC21B" w14:textId="77777777" w:rsidR="006A1267" w:rsidRDefault="006A1267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</w:tr>
    </w:tbl>
    <w:p w14:paraId="5A52CA53" w14:textId="77777777" w:rsidR="00A2242D" w:rsidRDefault="00A2242D">
      <w:pPr>
        <w:tabs>
          <w:tab w:val="left" w:pos="1580"/>
        </w:tabs>
        <w:rPr>
          <w:rFonts w:ascii="Garamond" w:eastAsia="Garamond" w:hAnsi="Garamond" w:cs="Garamond"/>
        </w:rPr>
      </w:pPr>
    </w:p>
    <w:p w14:paraId="3528BBBA" w14:textId="77777777" w:rsidR="00A2242D" w:rsidRDefault="00A2242D">
      <w:pPr>
        <w:tabs>
          <w:tab w:val="left" w:pos="1580"/>
        </w:tabs>
        <w:rPr>
          <w:rFonts w:ascii="Garamond" w:eastAsia="Garamond" w:hAnsi="Garamond" w:cs="Garamond"/>
        </w:rPr>
      </w:pPr>
    </w:p>
    <w:p w14:paraId="76B6A5C9" w14:textId="77777777" w:rsidR="00A2242D" w:rsidRPr="00AD553F" w:rsidRDefault="0037744D" w:rsidP="00AD553F">
      <w:pPr>
        <w:pBdr>
          <w:bottom w:val="single" w:sz="4" w:space="1" w:color="auto"/>
        </w:pBdr>
        <w:tabs>
          <w:tab w:val="left" w:pos="1580"/>
        </w:tabs>
        <w:jc w:val="center"/>
        <w:rPr>
          <w:rFonts w:ascii="Arial Black" w:eastAsia="Garamond" w:hAnsi="Arial Black" w:cs="Garamond"/>
          <w:sz w:val="28"/>
          <w:szCs w:val="28"/>
        </w:rPr>
      </w:pPr>
      <w:r w:rsidRPr="00AD553F">
        <w:rPr>
          <w:rFonts w:ascii="Arial Black" w:eastAsia="Garamond" w:hAnsi="Arial Black" w:cs="Garamond"/>
          <w:b/>
          <w:i/>
          <w:sz w:val="28"/>
          <w:szCs w:val="28"/>
        </w:rPr>
        <w:t>Unitat 4: Respiració i Excreció</w:t>
      </w:r>
    </w:p>
    <w:p w14:paraId="5802FA57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054AD239" w14:textId="77777777" w:rsidR="00A2242D" w:rsidRPr="00AD553F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1. Quina és la funció de l’aparell respiratori?</w:t>
      </w:r>
    </w:p>
    <w:p w14:paraId="226F766D" w14:textId="77777777" w:rsidR="00A2242D" w:rsidRPr="00AD553F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p w14:paraId="291F0366" w14:textId="77777777" w:rsidR="00A2242D" w:rsidRPr="00AD553F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p w14:paraId="25D224B1" w14:textId="77777777" w:rsidR="00A2242D" w:rsidRPr="00AD553F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p w14:paraId="09D65C77" w14:textId="77777777" w:rsidR="00A2242D" w:rsidRPr="00AD553F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p w14:paraId="7FA6039D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1EE59BB1" w14:textId="77777777" w:rsidR="00A2242D" w:rsidRPr="00AD553F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2. És el mateix ventilació pulmonar que respiració cel·lular? Explica-ho.</w:t>
      </w:r>
    </w:p>
    <w:p w14:paraId="6992A04D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391CA35B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1AB3BDCA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7C84BF27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0BA63408" w14:textId="77777777" w:rsidR="00A2242D" w:rsidRPr="00AD553F" w:rsidRDefault="0037744D">
      <w:pPr>
        <w:spacing w:line="360" w:lineRule="auto"/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3. Quin gas recull la sang als alvèols pulmonars? ______________________________.</w:t>
      </w:r>
    </w:p>
    <w:p w14:paraId="0226C9F0" w14:textId="77777777" w:rsidR="00A2242D" w:rsidRPr="00AD553F" w:rsidRDefault="0037744D">
      <w:pPr>
        <w:spacing w:line="360" w:lineRule="auto"/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    Quin gas deixa la sang als alvèols pulmonars? ______________________________.</w:t>
      </w:r>
    </w:p>
    <w:p w14:paraId="251DA40D" w14:textId="77777777" w:rsidR="00A2242D" w:rsidRPr="00AD553F" w:rsidRDefault="0037744D">
      <w:pPr>
        <w:spacing w:line="360" w:lineRule="auto"/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    Quin gas recull la sang a les cèl·lules? ______________________________.</w:t>
      </w:r>
    </w:p>
    <w:p w14:paraId="7D2B5279" w14:textId="77777777" w:rsidR="00A2242D" w:rsidRPr="00AD553F" w:rsidRDefault="0037744D">
      <w:pPr>
        <w:spacing w:line="360" w:lineRule="auto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    Quin gas deixa la sang a les cèl·lules? ______________________________.</w:t>
      </w:r>
    </w:p>
    <w:p w14:paraId="0207F54E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tbl>
      <w:tblPr>
        <w:tblStyle w:val="a2"/>
        <w:tblW w:w="955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5"/>
        <w:gridCol w:w="4057"/>
      </w:tblGrid>
      <w:tr w:rsidR="00A2242D" w:rsidRPr="00AD553F" w14:paraId="3501882A" w14:textId="77777777">
        <w:trPr>
          <w:trHeight w:val="5100"/>
        </w:trPr>
        <w:tc>
          <w:tcPr>
            <w:tcW w:w="5495" w:type="dxa"/>
          </w:tcPr>
          <w:p w14:paraId="065A62DE" w14:textId="77777777" w:rsidR="00A2242D" w:rsidRPr="00AD553F" w:rsidRDefault="0037744D">
            <w:pPr>
              <w:rPr>
                <w:rFonts w:ascii="Arial" w:eastAsia="Garamond" w:hAnsi="Arial" w:cs="Arial"/>
                <w:sz w:val="22"/>
                <w:szCs w:val="22"/>
              </w:rPr>
            </w:pPr>
            <w:r w:rsidRPr="00AD553F">
              <w:rPr>
                <w:rFonts w:ascii="Arial" w:eastAsia="Garamond" w:hAnsi="Arial" w:cs="Arial"/>
                <w:sz w:val="22"/>
                <w:szCs w:val="22"/>
              </w:rPr>
              <w:t>4. Posa els noms dels òrgans que indiquen les fletxes.</w:t>
            </w:r>
          </w:p>
          <w:p w14:paraId="548F9499" w14:textId="77777777" w:rsidR="00A2242D" w:rsidRPr="00AD553F" w:rsidRDefault="00A2242D">
            <w:pPr>
              <w:rPr>
                <w:rFonts w:ascii="Arial" w:eastAsia="Garamond" w:hAnsi="Arial" w:cs="Arial"/>
                <w:sz w:val="22"/>
                <w:szCs w:val="22"/>
              </w:rPr>
            </w:pPr>
          </w:p>
          <w:p w14:paraId="23449A06" w14:textId="77777777" w:rsidR="00A2242D" w:rsidRPr="00AD553F" w:rsidRDefault="0037744D">
            <w:pPr>
              <w:rPr>
                <w:rFonts w:ascii="Arial" w:eastAsia="Garamond" w:hAnsi="Arial" w:cs="Arial"/>
                <w:sz w:val="22"/>
                <w:szCs w:val="22"/>
              </w:rPr>
            </w:pPr>
            <w:r w:rsidRPr="00AD553F">
              <w:rPr>
                <w:rFonts w:ascii="Arial" w:hAnsi="Arial" w:cs="Arial"/>
                <w:noProof/>
                <w:sz w:val="22"/>
                <w:szCs w:val="22"/>
                <w:lang w:val="es-ES"/>
              </w:rPr>
              <mc:AlternateContent>
                <mc:Choice Requires="wps">
                  <w:drawing>
                    <wp:anchor distT="0" distB="0" distL="0" distR="89535" simplePos="0" relativeHeight="251660288" behindDoc="0" locked="0" layoutInCell="1" hidden="0" allowOverlap="1" wp14:anchorId="4D4AA331" wp14:editId="436370CF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304800</wp:posOffset>
                      </wp:positionV>
                      <wp:extent cx="2255520" cy="2695575"/>
                      <wp:effectExtent l="0" t="0" r="0" b="0"/>
                      <wp:wrapSquare wrapText="bothSides" distT="0" distB="0" distL="0" distR="89535"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23003" y="2436975"/>
                                <a:ext cx="2245995" cy="268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E8B878" w14:textId="77777777" w:rsidR="00A2242D" w:rsidRDefault="0037744D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56F98199" w14:textId="77777777" w:rsidR="00A2242D" w:rsidRDefault="00A2242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4AA331" id="1 Rectángulo" o:spid="_x0000_s1026" style="position:absolute;margin-left:259.5pt;margin-top:24pt;width:177.6pt;height:212.25pt;z-index:251660288;visibility:visible;mso-wrap-style:square;mso-wrap-distance-left:0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" stroked="f">
                      <v:textbox inset="2.53958mm,1.2694mm,2.53958mm,1.2694mm">
                        <w:txbxContent>
                          <w:p w14:paraId="0CE8B878" w14:textId="77777777" w:rsidR="00A2242D" w:rsidRDefault="0037744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56F98199" w14:textId="77777777" w:rsidR="00A2242D" w:rsidRDefault="00A2242D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AD553F">
              <w:rPr>
                <w:rFonts w:ascii="Arial" w:hAnsi="Arial" w:cs="Arial"/>
                <w:noProof/>
                <w:sz w:val="22"/>
                <w:szCs w:val="22"/>
                <w:lang w:val="es-ES"/>
              </w:rPr>
              <w:drawing>
                <wp:anchor distT="0" distB="0" distL="114935" distR="114935" simplePos="0" relativeHeight="251661312" behindDoc="0" locked="0" layoutInCell="1" hidden="0" allowOverlap="1" wp14:anchorId="58EB7F27" wp14:editId="5D79DFB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173355</wp:posOffset>
                  </wp:positionV>
                  <wp:extent cx="2414270" cy="2520950"/>
                  <wp:effectExtent l="0" t="0" r="0" b="0"/>
                  <wp:wrapNone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2520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7" w:type="dxa"/>
          </w:tcPr>
          <w:p w14:paraId="19D5AAAE" w14:textId="77777777" w:rsidR="00A2242D" w:rsidRPr="00AD553F" w:rsidRDefault="0037744D">
            <w:pPr>
              <w:rPr>
                <w:rFonts w:ascii="Arial" w:eastAsia="Garamond" w:hAnsi="Arial" w:cs="Arial"/>
                <w:sz w:val="22"/>
                <w:szCs w:val="22"/>
              </w:rPr>
            </w:pPr>
            <w:r w:rsidRPr="00AD553F">
              <w:rPr>
                <w:rFonts w:ascii="Arial" w:eastAsia="Garamond" w:hAnsi="Arial" w:cs="Arial"/>
                <w:noProof/>
                <w:sz w:val="22"/>
                <w:szCs w:val="22"/>
                <w:lang w:val="es-ES"/>
              </w:rPr>
              <w:drawing>
                <wp:inline distT="114300" distB="114300" distL="114300" distR="114300" wp14:anchorId="27888CE8" wp14:editId="3C926BCF">
                  <wp:extent cx="2437408" cy="3005772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408" cy="3005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4DC10" w14:textId="77777777" w:rsidR="00AD553F" w:rsidRDefault="00AD553F">
      <w:pPr>
        <w:jc w:val="both"/>
        <w:rPr>
          <w:rFonts w:ascii="Garamond" w:eastAsia="Garamond" w:hAnsi="Garamond" w:cs="Garamond"/>
        </w:rPr>
      </w:pPr>
    </w:p>
    <w:p w14:paraId="16D17A84" w14:textId="1C3002B0" w:rsidR="00A2242D" w:rsidRPr="00AD553F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5. Explica dos malalties de l'aparell respiratori: una produïda per un bacteri i l'altra per un virus.</w:t>
      </w:r>
    </w:p>
    <w:p w14:paraId="7D55E9D3" w14:textId="77777777" w:rsidR="00A2242D" w:rsidRDefault="00A2242D">
      <w:pPr>
        <w:jc w:val="both"/>
        <w:rPr>
          <w:rFonts w:ascii="Garamond" w:eastAsia="Garamond" w:hAnsi="Garamond" w:cs="Garamond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7617F" w14:paraId="04E17BAF" w14:textId="77777777" w:rsidTr="004C5FBC">
        <w:tc>
          <w:tcPr>
            <w:tcW w:w="4414" w:type="dxa"/>
          </w:tcPr>
          <w:p w14:paraId="63F8359E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42DD2E1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2CFFCB78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6C2D8A3D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2A1D4996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09CCA0C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CBD8FEB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1F46F8E6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00C750D2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97443C7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  <w:tc>
          <w:tcPr>
            <w:tcW w:w="4414" w:type="dxa"/>
          </w:tcPr>
          <w:p w14:paraId="7C593209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</w:tr>
    </w:tbl>
    <w:p w14:paraId="59529827" w14:textId="77777777" w:rsidR="00A2242D" w:rsidRPr="00AD553F" w:rsidRDefault="00C7617F">
      <w:pPr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lastRenderedPageBreak/>
        <w:t>6</w:t>
      </w:r>
      <w:r w:rsidR="0037744D" w:rsidRPr="00AD553F">
        <w:rPr>
          <w:rFonts w:ascii="Arial" w:eastAsia="Garamond" w:hAnsi="Arial" w:cs="Arial"/>
          <w:sz w:val="22"/>
          <w:szCs w:val="22"/>
        </w:rPr>
        <w:t>. Fes un dibuix de l’aparell urinari i posa-hi les parts.</w:t>
      </w:r>
    </w:p>
    <w:p w14:paraId="50A3F71E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3D4C29C4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2DEB2550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31033120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628061E7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7238CD7B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082FDD79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2F50331D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32C5B64E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65EF8ED9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324803BC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0FC4022A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6D93C7F1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596A5BB7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604D5C5C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12DD304F" w14:textId="77777777" w:rsidR="00A2242D" w:rsidRPr="00AD553F" w:rsidRDefault="00C7617F">
      <w:pPr>
        <w:jc w:val="both"/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7</w:t>
      </w:r>
      <w:r w:rsidR="0037744D" w:rsidRPr="00AD553F">
        <w:rPr>
          <w:rFonts w:ascii="Arial" w:eastAsia="Garamond" w:hAnsi="Arial" w:cs="Arial"/>
          <w:sz w:val="22"/>
          <w:szCs w:val="22"/>
        </w:rPr>
        <w:t>. Explica dues malalties de l’aparell urinari.</w:t>
      </w:r>
    </w:p>
    <w:p w14:paraId="4A92F5FB" w14:textId="77777777" w:rsidR="00A2242D" w:rsidRDefault="00A2242D">
      <w:pPr>
        <w:jc w:val="both"/>
        <w:rPr>
          <w:rFonts w:ascii="Garamond" w:eastAsia="Garamond" w:hAnsi="Garamond" w:cs="Garamond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7617F" w14:paraId="1F278CD2" w14:textId="77777777" w:rsidTr="004C5FBC">
        <w:tc>
          <w:tcPr>
            <w:tcW w:w="4414" w:type="dxa"/>
          </w:tcPr>
          <w:p w14:paraId="02F36944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F1A0954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34E4BB21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45EBA2C6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7BD07233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06B9FA6E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27C8F0A8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62C51454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3DA9B64E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32C3955E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1446187C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  <w:p w14:paraId="6025FEA6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  <w:tc>
          <w:tcPr>
            <w:tcW w:w="4414" w:type="dxa"/>
          </w:tcPr>
          <w:p w14:paraId="2CA70996" w14:textId="77777777" w:rsidR="00C7617F" w:rsidRDefault="00C7617F" w:rsidP="004C5FBC">
            <w:pPr>
              <w:tabs>
                <w:tab w:val="left" w:pos="1580"/>
              </w:tabs>
              <w:rPr>
                <w:rFonts w:ascii="Garamond" w:eastAsia="Garamond" w:hAnsi="Garamond" w:cs="Garamond"/>
              </w:rPr>
            </w:pPr>
          </w:p>
        </w:tc>
      </w:tr>
    </w:tbl>
    <w:p w14:paraId="4B521926" w14:textId="77777777" w:rsidR="00C7617F" w:rsidRDefault="00C7617F">
      <w:pPr>
        <w:jc w:val="both"/>
        <w:rPr>
          <w:rFonts w:ascii="Garamond" w:eastAsia="Garamond" w:hAnsi="Garamond" w:cs="Garamond"/>
        </w:rPr>
      </w:pPr>
    </w:p>
    <w:p w14:paraId="279B9DE0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18045067" w14:textId="18768379" w:rsidR="00A2242D" w:rsidRDefault="00A2242D">
      <w:pPr>
        <w:rPr>
          <w:rFonts w:ascii="Garamond" w:eastAsia="Garamond" w:hAnsi="Garamond" w:cs="Garamond"/>
        </w:rPr>
      </w:pPr>
    </w:p>
    <w:p w14:paraId="159E7DBE" w14:textId="77777777" w:rsidR="00AD553F" w:rsidRDefault="00AD553F">
      <w:pPr>
        <w:rPr>
          <w:rFonts w:ascii="Garamond" w:eastAsia="Garamond" w:hAnsi="Garamond" w:cs="Garamond"/>
        </w:rPr>
        <w:sectPr w:rsidR="00AD553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764" w:right="567" w:bottom="764" w:left="851" w:header="283" w:footer="708" w:gutter="0"/>
          <w:pgNumType w:start="1"/>
          <w:cols w:space="720" w:equalWidth="0">
            <w:col w:w="8838"/>
          </w:cols>
          <w:titlePg/>
        </w:sectPr>
      </w:pPr>
    </w:p>
    <w:p w14:paraId="5BAFAF52" w14:textId="77777777" w:rsidR="00A2242D" w:rsidRDefault="00A2242D">
      <w:pPr>
        <w:rPr>
          <w:rFonts w:ascii="Garamond" w:eastAsia="Garamond" w:hAnsi="Garamond" w:cs="Garamond"/>
        </w:rPr>
        <w:sectPr w:rsidR="00A2242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765" w:right="567" w:bottom="765" w:left="851" w:header="709" w:footer="709" w:gutter="0"/>
          <w:cols w:num="2" w:space="720" w:equalWidth="0">
            <w:col w:w="4890" w:space="708"/>
            <w:col w:w="4890" w:space="0"/>
          </w:cols>
        </w:sectPr>
      </w:pPr>
    </w:p>
    <w:p w14:paraId="7DE5B7D3" w14:textId="77777777" w:rsidR="00A2242D" w:rsidRPr="00AD553F" w:rsidRDefault="0037744D" w:rsidP="00AD553F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sz w:val="28"/>
          <w:szCs w:val="28"/>
        </w:rPr>
      </w:pPr>
      <w:r w:rsidRPr="00AD553F">
        <w:rPr>
          <w:rFonts w:ascii="Arial Black" w:eastAsia="Garamond" w:hAnsi="Arial Black" w:cs="Garamond"/>
          <w:b/>
          <w:i/>
          <w:sz w:val="28"/>
          <w:szCs w:val="28"/>
        </w:rPr>
        <w:lastRenderedPageBreak/>
        <w:t>Unitat 5: Coordinació de l’organisme</w:t>
      </w:r>
    </w:p>
    <w:p w14:paraId="70CA0E17" w14:textId="77777777" w:rsidR="00A2242D" w:rsidRDefault="00A2242D">
      <w:pPr>
        <w:jc w:val="center"/>
        <w:rPr>
          <w:rFonts w:ascii="Garamond" w:eastAsia="Garamond" w:hAnsi="Garamond" w:cs="Garamond"/>
        </w:rPr>
      </w:pPr>
    </w:p>
    <w:p w14:paraId="128B6CB0" w14:textId="718FF411" w:rsidR="00A2242D" w:rsidRPr="00AD553F" w:rsidRDefault="0037744D">
      <w:pPr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1. Indica les parts d’una neurona. </w:t>
      </w:r>
    </w:p>
    <w:p w14:paraId="09D557CF" w14:textId="3A2382CD" w:rsidR="00A2242D" w:rsidRDefault="00AD553F">
      <w:pPr>
        <w:rPr>
          <w:rFonts w:ascii="Garamond" w:eastAsia="Garamond" w:hAnsi="Garamond" w:cs="Garamond"/>
        </w:rPr>
      </w:pPr>
      <w:r>
        <w:rPr>
          <w:noProof/>
          <w:lang w:val="es-ES"/>
        </w:rPr>
        <w:drawing>
          <wp:anchor distT="0" distB="0" distL="114935" distR="114935" simplePos="0" relativeHeight="251662336" behindDoc="0" locked="0" layoutInCell="1" hidden="0" allowOverlap="1" wp14:anchorId="583EC1A2" wp14:editId="71FD4DBF">
            <wp:simplePos x="0" y="0"/>
            <wp:positionH relativeFrom="column">
              <wp:posOffset>457835</wp:posOffset>
            </wp:positionH>
            <wp:positionV relativeFrom="paragraph">
              <wp:posOffset>106680</wp:posOffset>
            </wp:positionV>
            <wp:extent cx="3865245" cy="2415540"/>
            <wp:effectExtent l="0" t="0" r="0" b="0"/>
            <wp:wrapNone/>
            <wp:docPr id="1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 l="5096" r="9662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41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9658B2" w14:textId="230F5756" w:rsidR="00A2242D" w:rsidRDefault="00A2242D">
      <w:pPr>
        <w:rPr>
          <w:rFonts w:ascii="Garamond" w:eastAsia="Garamond" w:hAnsi="Garamond" w:cs="Garamond"/>
        </w:rPr>
      </w:pPr>
    </w:p>
    <w:p w14:paraId="1AD57CDB" w14:textId="77777777" w:rsidR="00A2242D" w:rsidRDefault="00A2242D">
      <w:pPr>
        <w:rPr>
          <w:rFonts w:ascii="Garamond" w:eastAsia="Garamond" w:hAnsi="Garamond" w:cs="Garamond"/>
        </w:rPr>
      </w:pPr>
    </w:p>
    <w:p w14:paraId="0B23AF62" w14:textId="388AA688" w:rsidR="00A2242D" w:rsidRDefault="00A2242D">
      <w:pPr>
        <w:rPr>
          <w:rFonts w:ascii="Garamond" w:eastAsia="Garamond" w:hAnsi="Garamond" w:cs="Garamond"/>
        </w:rPr>
      </w:pPr>
    </w:p>
    <w:p w14:paraId="730C0390" w14:textId="77777777" w:rsidR="00A2242D" w:rsidRDefault="00A2242D">
      <w:pPr>
        <w:rPr>
          <w:rFonts w:ascii="Garamond" w:eastAsia="Garamond" w:hAnsi="Garamond" w:cs="Garamond"/>
        </w:rPr>
      </w:pPr>
    </w:p>
    <w:p w14:paraId="2EF197A9" w14:textId="77777777" w:rsidR="00A2242D" w:rsidRDefault="00A2242D">
      <w:pPr>
        <w:rPr>
          <w:rFonts w:ascii="Garamond" w:eastAsia="Garamond" w:hAnsi="Garamond" w:cs="Garamond"/>
        </w:rPr>
      </w:pPr>
    </w:p>
    <w:p w14:paraId="0553FB0D" w14:textId="77777777" w:rsidR="00A2242D" w:rsidRDefault="00A2242D">
      <w:pPr>
        <w:rPr>
          <w:rFonts w:ascii="Garamond" w:eastAsia="Garamond" w:hAnsi="Garamond" w:cs="Garamond"/>
        </w:rPr>
      </w:pPr>
    </w:p>
    <w:p w14:paraId="01D2CE3C" w14:textId="77777777" w:rsidR="00A2242D" w:rsidRDefault="00A2242D">
      <w:pPr>
        <w:rPr>
          <w:rFonts w:ascii="Garamond" w:eastAsia="Garamond" w:hAnsi="Garamond" w:cs="Garamond"/>
        </w:rPr>
      </w:pPr>
    </w:p>
    <w:p w14:paraId="0F3E833B" w14:textId="77777777" w:rsidR="00A2242D" w:rsidRDefault="00A2242D">
      <w:pPr>
        <w:rPr>
          <w:rFonts w:ascii="Garamond" w:eastAsia="Garamond" w:hAnsi="Garamond" w:cs="Garamond"/>
        </w:rPr>
      </w:pPr>
    </w:p>
    <w:p w14:paraId="6C3D2116" w14:textId="77777777" w:rsidR="00A2242D" w:rsidRDefault="00A2242D">
      <w:pPr>
        <w:rPr>
          <w:rFonts w:ascii="Garamond" w:eastAsia="Garamond" w:hAnsi="Garamond" w:cs="Garamond"/>
        </w:rPr>
      </w:pPr>
    </w:p>
    <w:p w14:paraId="002B31BF" w14:textId="77777777" w:rsidR="00A2242D" w:rsidRDefault="00A2242D">
      <w:pPr>
        <w:rPr>
          <w:rFonts w:ascii="Garamond" w:eastAsia="Garamond" w:hAnsi="Garamond" w:cs="Garamond"/>
        </w:rPr>
      </w:pPr>
    </w:p>
    <w:p w14:paraId="14201D78" w14:textId="77777777" w:rsidR="00A2242D" w:rsidRDefault="00A2242D">
      <w:pPr>
        <w:rPr>
          <w:rFonts w:ascii="Garamond" w:eastAsia="Garamond" w:hAnsi="Garamond" w:cs="Garamond"/>
        </w:rPr>
      </w:pPr>
    </w:p>
    <w:p w14:paraId="2F173719" w14:textId="77777777" w:rsidR="00A2242D" w:rsidRDefault="00A2242D">
      <w:pPr>
        <w:rPr>
          <w:rFonts w:ascii="Garamond" w:eastAsia="Garamond" w:hAnsi="Garamond" w:cs="Garamond"/>
        </w:rPr>
      </w:pPr>
    </w:p>
    <w:p w14:paraId="28A98C43" w14:textId="77777777" w:rsidR="00A2242D" w:rsidRDefault="00A2242D">
      <w:pPr>
        <w:rPr>
          <w:rFonts w:ascii="Garamond" w:eastAsia="Garamond" w:hAnsi="Garamond" w:cs="Garamond"/>
        </w:rPr>
      </w:pPr>
    </w:p>
    <w:p w14:paraId="0B76ABA7" w14:textId="77777777" w:rsidR="00A2242D" w:rsidRDefault="00A2242D">
      <w:pPr>
        <w:rPr>
          <w:rFonts w:ascii="Garamond" w:eastAsia="Garamond" w:hAnsi="Garamond" w:cs="Garamond"/>
        </w:rPr>
      </w:pPr>
    </w:p>
    <w:p w14:paraId="62A3D9D1" w14:textId="77777777" w:rsidR="00A2242D" w:rsidRDefault="00A2242D">
      <w:pPr>
        <w:rPr>
          <w:rFonts w:ascii="Garamond" w:eastAsia="Garamond" w:hAnsi="Garamond" w:cs="Garamond"/>
        </w:rPr>
      </w:pPr>
    </w:p>
    <w:p w14:paraId="24735C9F" w14:textId="77777777" w:rsidR="001879A6" w:rsidRPr="00AD553F" w:rsidRDefault="001879A6" w:rsidP="001879A6">
      <w:pPr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2. Completa la taula: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523"/>
        <w:gridCol w:w="7305"/>
      </w:tblGrid>
      <w:tr w:rsidR="001879A6" w14:paraId="215C7270" w14:textId="77777777" w:rsidTr="00AD553F">
        <w:tc>
          <w:tcPr>
            <w:tcW w:w="1523" w:type="dxa"/>
          </w:tcPr>
          <w:p w14:paraId="78B50AC3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</w:tc>
        <w:tc>
          <w:tcPr>
            <w:tcW w:w="7305" w:type="dxa"/>
          </w:tcPr>
          <w:p w14:paraId="546AD439" w14:textId="77777777" w:rsidR="001879A6" w:rsidRPr="001879A6" w:rsidRDefault="001879A6" w:rsidP="004C5FBC">
            <w:pPr>
              <w:jc w:val="center"/>
              <w:rPr>
                <w:b/>
              </w:rPr>
            </w:pPr>
            <w:r w:rsidRPr="001879A6">
              <w:rPr>
                <w:b/>
              </w:rPr>
              <w:t>FUNCIÓ</w:t>
            </w:r>
          </w:p>
        </w:tc>
      </w:tr>
      <w:tr w:rsidR="001879A6" w14:paraId="7AD87827" w14:textId="77777777" w:rsidTr="00AD553F">
        <w:tc>
          <w:tcPr>
            <w:tcW w:w="1523" w:type="dxa"/>
          </w:tcPr>
          <w:p w14:paraId="729F0375" w14:textId="77777777" w:rsidR="001879A6" w:rsidRPr="001879A6" w:rsidRDefault="001879A6" w:rsidP="004C5FBC">
            <w:pPr>
              <w:jc w:val="center"/>
              <w:rPr>
                <w:b/>
              </w:rPr>
            </w:pPr>
            <w:r w:rsidRPr="001879A6">
              <w:rPr>
                <w:b/>
              </w:rPr>
              <w:t>CERVELL</w:t>
            </w:r>
          </w:p>
          <w:p w14:paraId="5954985D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  <w:p w14:paraId="1D66012D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</w:tc>
        <w:tc>
          <w:tcPr>
            <w:tcW w:w="7305" w:type="dxa"/>
          </w:tcPr>
          <w:p w14:paraId="6D47E992" w14:textId="77777777" w:rsidR="001879A6" w:rsidRPr="001879A6" w:rsidRDefault="001879A6" w:rsidP="004C5FBC">
            <w:pPr>
              <w:jc w:val="both"/>
            </w:pPr>
          </w:p>
        </w:tc>
      </w:tr>
      <w:tr w:rsidR="001879A6" w14:paraId="755DC9A3" w14:textId="77777777" w:rsidTr="00AD553F">
        <w:tc>
          <w:tcPr>
            <w:tcW w:w="1523" w:type="dxa"/>
          </w:tcPr>
          <w:p w14:paraId="5D866295" w14:textId="77777777" w:rsidR="001879A6" w:rsidRPr="001879A6" w:rsidRDefault="001879A6" w:rsidP="004C5FBC">
            <w:pPr>
              <w:jc w:val="center"/>
              <w:rPr>
                <w:b/>
              </w:rPr>
            </w:pPr>
            <w:r w:rsidRPr="001879A6">
              <w:rPr>
                <w:b/>
              </w:rPr>
              <w:t>CEREBEL</w:t>
            </w:r>
          </w:p>
          <w:p w14:paraId="0780D60F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  <w:p w14:paraId="74A0AE73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</w:tc>
        <w:tc>
          <w:tcPr>
            <w:tcW w:w="7305" w:type="dxa"/>
          </w:tcPr>
          <w:p w14:paraId="53516A09" w14:textId="77777777" w:rsidR="001879A6" w:rsidRPr="001879A6" w:rsidRDefault="001879A6" w:rsidP="004C5FBC">
            <w:pPr>
              <w:jc w:val="both"/>
            </w:pPr>
          </w:p>
        </w:tc>
      </w:tr>
      <w:tr w:rsidR="001879A6" w14:paraId="0F59F1AA" w14:textId="77777777" w:rsidTr="00AD553F">
        <w:tc>
          <w:tcPr>
            <w:tcW w:w="1523" w:type="dxa"/>
          </w:tcPr>
          <w:p w14:paraId="2A0D6169" w14:textId="77777777" w:rsidR="001879A6" w:rsidRPr="001879A6" w:rsidRDefault="001879A6" w:rsidP="004C5FBC">
            <w:pPr>
              <w:jc w:val="center"/>
              <w:rPr>
                <w:b/>
              </w:rPr>
            </w:pPr>
            <w:r w:rsidRPr="001879A6">
              <w:rPr>
                <w:b/>
              </w:rPr>
              <w:t>BULB RAQUIDI</w:t>
            </w:r>
          </w:p>
          <w:p w14:paraId="5E5EC1E6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</w:tc>
        <w:tc>
          <w:tcPr>
            <w:tcW w:w="7305" w:type="dxa"/>
          </w:tcPr>
          <w:p w14:paraId="74417CB4" w14:textId="77777777" w:rsidR="001879A6" w:rsidRPr="001879A6" w:rsidRDefault="001879A6" w:rsidP="004C5FBC">
            <w:pPr>
              <w:jc w:val="both"/>
            </w:pPr>
          </w:p>
        </w:tc>
      </w:tr>
      <w:tr w:rsidR="001879A6" w14:paraId="403F8FD8" w14:textId="77777777" w:rsidTr="00AD553F">
        <w:tc>
          <w:tcPr>
            <w:tcW w:w="1523" w:type="dxa"/>
          </w:tcPr>
          <w:p w14:paraId="0898CC5F" w14:textId="77777777" w:rsidR="001879A6" w:rsidRPr="001879A6" w:rsidRDefault="001879A6" w:rsidP="004C5FBC">
            <w:pPr>
              <w:jc w:val="center"/>
              <w:rPr>
                <w:b/>
              </w:rPr>
            </w:pPr>
            <w:r w:rsidRPr="001879A6">
              <w:rPr>
                <w:b/>
              </w:rPr>
              <w:t>MEDUL·LA ESPINAL</w:t>
            </w:r>
          </w:p>
          <w:p w14:paraId="68E5022B" w14:textId="77777777" w:rsidR="001879A6" w:rsidRPr="001879A6" w:rsidRDefault="001879A6" w:rsidP="004C5FBC">
            <w:pPr>
              <w:jc w:val="center"/>
              <w:rPr>
                <w:b/>
              </w:rPr>
            </w:pPr>
          </w:p>
        </w:tc>
        <w:tc>
          <w:tcPr>
            <w:tcW w:w="7305" w:type="dxa"/>
          </w:tcPr>
          <w:p w14:paraId="34912B86" w14:textId="77777777" w:rsidR="001879A6" w:rsidRPr="001879A6" w:rsidRDefault="001879A6" w:rsidP="004C5FBC">
            <w:pPr>
              <w:jc w:val="both"/>
            </w:pPr>
          </w:p>
        </w:tc>
      </w:tr>
    </w:tbl>
    <w:p w14:paraId="617E14FA" w14:textId="77777777" w:rsidR="001879A6" w:rsidRPr="00E56F30" w:rsidRDefault="001879A6" w:rsidP="001879A6">
      <w:pPr>
        <w:jc w:val="both"/>
        <w:rPr>
          <w:rFonts w:ascii="Arial" w:hAnsi="Arial" w:cs="Arial"/>
        </w:rPr>
      </w:pPr>
    </w:p>
    <w:p w14:paraId="3CF7ADE9" w14:textId="77777777" w:rsidR="00A2242D" w:rsidRDefault="00A2242D">
      <w:pPr>
        <w:rPr>
          <w:rFonts w:ascii="Garamond" w:eastAsia="Garamond" w:hAnsi="Garamond" w:cs="Garamond"/>
        </w:rPr>
      </w:pPr>
    </w:p>
    <w:p w14:paraId="04D79D7D" w14:textId="77777777" w:rsidR="00A2242D" w:rsidRPr="00AD553F" w:rsidRDefault="001879A6">
      <w:pPr>
        <w:rPr>
          <w:rFonts w:ascii="Arial" w:eastAsia="Garamond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3</w:t>
      </w:r>
      <w:r w:rsidR="0037744D" w:rsidRPr="00AD553F">
        <w:rPr>
          <w:rFonts w:ascii="Arial" w:eastAsia="Garamond" w:hAnsi="Arial" w:cs="Arial"/>
          <w:sz w:val="22"/>
          <w:szCs w:val="22"/>
        </w:rPr>
        <w:t>. Completa els espais en blanc:</w:t>
      </w:r>
    </w:p>
    <w:p w14:paraId="5EC16FB8" w14:textId="77777777" w:rsidR="00A2242D" w:rsidRPr="00AD553F" w:rsidRDefault="00A2242D">
      <w:pPr>
        <w:rPr>
          <w:rFonts w:ascii="Arial" w:eastAsia="Garamond" w:hAnsi="Arial" w:cs="Arial"/>
          <w:sz w:val="22"/>
          <w:szCs w:val="22"/>
        </w:rPr>
      </w:pPr>
    </w:p>
    <w:p w14:paraId="3DE7BF3C" w14:textId="523D8A7C" w:rsidR="00A2242D" w:rsidRPr="00AD553F" w:rsidRDefault="0037744D" w:rsidP="00AD553F">
      <w:pPr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El sistema nerviós està constituït per milions de cèl·lules nervioses anomenades ..................</w:t>
      </w:r>
      <w:r w:rsidR="00AD553F">
        <w:rPr>
          <w:rFonts w:ascii="Arial" w:eastAsia="Garamond" w:hAnsi="Arial" w:cs="Arial"/>
          <w:sz w:val="22"/>
          <w:szCs w:val="22"/>
        </w:rPr>
        <w:t>...............</w:t>
      </w:r>
    </w:p>
    <w:p w14:paraId="7EA02F05" w14:textId="77C97F88" w:rsidR="00A2242D" w:rsidRPr="00AD553F" w:rsidRDefault="0037744D">
      <w:pPr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 xml:space="preserve">El pas de l’impuls nerviós d’una neurona a una altra </w:t>
      </w:r>
      <w:r w:rsidR="00AD553F">
        <w:rPr>
          <w:rFonts w:ascii="Arial" w:eastAsia="Garamond" w:hAnsi="Arial" w:cs="Arial"/>
          <w:sz w:val="22"/>
          <w:szCs w:val="22"/>
        </w:rPr>
        <w:t xml:space="preserve">s’anomena </w:t>
      </w:r>
      <w:r w:rsidRPr="00AD553F">
        <w:rPr>
          <w:rFonts w:ascii="Arial" w:eastAsia="Garamond" w:hAnsi="Arial" w:cs="Arial"/>
          <w:sz w:val="22"/>
          <w:szCs w:val="22"/>
        </w:rPr>
        <w:t xml:space="preserve"> .......................</w:t>
      </w:r>
      <w:r w:rsidR="00AD553F">
        <w:rPr>
          <w:rFonts w:ascii="Arial" w:eastAsia="Garamond" w:hAnsi="Arial" w:cs="Arial"/>
          <w:sz w:val="22"/>
          <w:szCs w:val="22"/>
        </w:rPr>
        <w:t>..........</w:t>
      </w:r>
    </w:p>
    <w:p w14:paraId="6238C4EE" w14:textId="77777777" w:rsidR="00A2242D" w:rsidRPr="00AD553F" w:rsidRDefault="0037744D">
      <w:pPr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L’............................ està format pel cervell, el ................................ i el bulb raquidi.</w:t>
      </w:r>
    </w:p>
    <w:p w14:paraId="36E7D0E1" w14:textId="77777777" w:rsidR="00A2242D" w:rsidRPr="00AD553F" w:rsidRDefault="0037744D">
      <w:pPr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Del bulb raquidi surt la .............................. que està protegida per la ........................</w:t>
      </w:r>
    </w:p>
    <w:p w14:paraId="76450939" w14:textId="4FB52DEC" w:rsidR="00A2242D" w:rsidRPr="00AD553F" w:rsidRDefault="0037744D" w:rsidP="00AD553F">
      <w:pPr>
        <w:numPr>
          <w:ilvl w:val="0"/>
          <w:numId w:val="4"/>
        </w:numPr>
        <w:spacing w:line="36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Al voltant de l’encèfal i la medul·la espinal hi ha tres membranes anomenades .....................</w:t>
      </w:r>
      <w:r w:rsidR="00AD553F">
        <w:rPr>
          <w:rFonts w:ascii="Arial" w:eastAsia="Garamond" w:hAnsi="Arial" w:cs="Arial"/>
          <w:sz w:val="22"/>
          <w:szCs w:val="22"/>
        </w:rPr>
        <w:t>.................</w:t>
      </w:r>
    </w:p>
    <w:p w14:paraId="14DF9177" w14:textId="305B96CC" w:rsidR="00A2242D" w:rsidRPr="00AD553F" w:rsidRDefault="0037744D">
      <w:pPr>
        <w:numPr>
          <w:ilvl w:val="0"/>
          <w:numId w:val="4"/>
        </w:numPr>
        <w:spacing w:line="480" w:lineRule="auto"/>
        <w:rPr>
          <w:rFonts w:ascii="Arial" w:hAnsi="Arial" w:cs="Arial"/>
          <w:sz w:val="22"/>
          <w:szCs w:val="22"/>
        </w:rPr>
      </w:pPr>
      <w:r w:rsidRPr="00AD553F">
        <w:rPr>
          <w:rFonts w:ascii="Arial" w:eastAsia="Garamond" w:hAnsi="Arial" w:cs="Arial"/>
          <w:sz w:val="22"/>
          <w:szCs w:val="22"/>
        </w:rPr>
        <w:t>La neurona té unes ramificacions anome</w:t>
      </w:r>
      <w:r w:rsidR="00AD553F">
        <w:rPr>
          <w:rFonts w:ascii="Arial" w:eastAsia="Garamond" w:hAnsi="Arial" w:cs="Arial"/>
          <w:sz w:val="22"/>
          <w:szCs w:val="22"/>
        </w:rPr>
        <w:t>nades .......................</w:t>
      </w:r>
      <w:r w:rsidRPr="00AD553F">
        <w:rPr>
          <w:rFonts w:ascii="Arial" w:eastAsia="Garamond" w:hAnsi="Arial" w:cs="Arial"/>
          <w:sz w:val="22"/>
          <w:szCs w:val="22"/>
        </w:rPr>
        <w:t>...................</w:t>
      </w:r>
      <w:r w:rsidR="00AD553F">
        <w:rPr>
          <w:rFonts w:ascii="Arial" w:eastAsia="Garamond" w:hAnsi="Arial" w:cs="Arial"/>
          <w:sz w:val="22"/>
          <w:szCs w:val="22"/>
        </w:rPr>
        <w:t>...............</w:t>
      </w:r>
    </w:p>
    <w:p w14:paraId="1E348845" w14:textId="77777777" w:rsidR="00AD553F" w:rsidRDefault="00AD553F">
      <w:pPr>
        <w:jc w:val="center"/>
        <w:rPr>
          <w:rFonts w:ascii="Garamond" w:eastAsia="Garamond" w:hAnsi="Garamond" w:cs="Garamond"/>
          <w:b/>
          <w:i/>
        </w:rPr>
      </w:pPr>
    </w:p>
    <w:p w14:paraId="5A68DF81" w14:textId="77777777" w:rsidR="00AD553F" w:rsidRDefault="00AD553F">
      <w:pPr>
        <w:jc w:val="center"/>
        <w:rPr>
          <w:rFonts w:ascii="Garamond" w:eastAsia="Garamond" w:hAnsi="Garamond" w:cs="Garamond"/>
          <w:b/>
          <w:i/>
        </w:rPr>
      </w:pPr>
    </w:p>
    <w:p w14:paraId="0AA39DC2" w14:textId="0D9DBD75" w:rsidR="00A2242D" w:rsidRPr="00AD553F" w:rsidRDefault="0037744D" w:rsidP="00AD553F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sz w:val="28"/>
          <w:szCs w:val="28"/>
        </w:rPr>
      </w:pPr>
      <w:r w:rsidRPr="00AD553F">
        <w:rPr>
          <w:rFonts w:ascii="Arial Black" w:eastAsia="Garamond" w:hAnsi="Arial Black" w:cs="Garamond"/>
          <w:b/>
          <w:i/>
          <w:sz w:val="28"/>
          <w:szCs w:val="28"/>
        </w:rPr>
        <w:lastRenderedPageBreak/>
        <w:t>Unitat 7: La reproducció</w:t>
      </w:r>
    </w:p>
    <w:p w14:paraId="41E7CE34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15EC0B8C" w14:textId="77777777" w:rsidR="00A2242D" w:rsidRPr="00AD553F" w:rsidRDefault="0037744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Garamond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 xml:space="preserve">1. Posa nom a cadascun dels òrgans assenyalats amb fletxes: </w:t>
      </w:r>
    </w:p>
    <w:tbl>
      <w:tblPr>
        <w:tblStyle w:val="a3"/>
        <w:tblW w:w="922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48"/>
        <w:gridCol w:w="851"/>
        <w:gridCol w:w="3621"/>
      </w:tblGrid>
      <w:tr w:rsidR="00A2242D" w14:paraId="70D5898F" w14:textId="77777777">
        <w:trPr>
          <w:trHeight w:val="440"/>
        </w:trPr>
        <w:tc>
          <w:tcPr>
            <w:tcW w:w="4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3C46A" w14:textId="77777777" w:rsidR="00A2242D" w:rsidRDefault="0037744D">
            <w:pPr>
              <w:rPr>
                <w:rFonts w:ascii="Garamond" w:eastAsia="Garamond" w:hAnsi="Garamond" w:cs="Garamond"/>
              </w:rPr>
            </w:pPr>
            <w:r>
              <w:rPr>
                <w:noProof/>
                <w:lang w:val="es-ES"/>
              </w:rPr>
              <w:drawing>
                <wp:anchor distT="0" distB="0" distL="114935" distR="114935" simplePos="0" relativeHeight="251665408" behindDoc="0" locked="0" layoutInCell="1" hidden="0" allowOverlap="1" wp14:anchorId="0EBE0ED8" wp14:editId="2C4C1DE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47625</wp:posOffset>
                  </wp:positionV>
                  <wp:extent cx="1455420" cy="1667510"/>
                  <wp:effectExtent l="0" t="0" r="0" b="0"/>
                  <wp:wrapSquare wrapText="bothSides" distT="0" distB="0" distL="114935" distR="114935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67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12E615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1189B8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CBC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2F52A507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B14CE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2A055F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BB84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7405854E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1C182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B94209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3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3ABF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6AC342CA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7EBF6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40221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4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6395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6F30090C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627C2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90184B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AE6C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176ADD9A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80AD3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23F5A1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6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E513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</w:tbl>
    <w:p w14:paraId="79C40C4C" w14:textId="77777777" w:rsidR="00A2242D" w:rsidRDefault="00A2242D">
      <w:pPr>
        <w:jc w:val="center"/>
        <w:rPr>
          <w:rFonts w:ascii="Garamond" w:eastAsia="Garamond" w:hAnsi="Garamond" w:cs="Garamond"/>
        </w:rPr>
      </w:pPr>
    </w:p>
    <w:tbl>
      <w:tblPr>
        <w:tblStyle w:val="a4"/>
        <w:tblW w:w="922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748"/>
        <w:gridCol w:w="851"/>
        <w:gridCol w:w="3621"/>
      </w:tblGrid>
      <w:tr w:rsidR="00A2242D" w14:paraId="0CF0D33B" w14:textId="77777777">
        <w:trPr>
          <w:trHeight w:val="440"/>
        </w:trPr>
        <w:tc>
          <w:tcPr>
            <w:tcW w:w="4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8B804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  <w:p w14:paraId="5C586DC2" w14:textId="77777777" w:rsidR="00A2242D" w:rsidRDefault="0037744D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noProof/>
                <w:lang w:val="es-ES"/>
              </w:rPr>
              <w:drawing>
                <wp:inline distT="0" distB="0" distL="114300" distR="114300" wp14:anchorId="7F2411E9" wp14:editId="25D02689">
                  <wp:extent cx="1997710" cy="2288540"/>
                  <wp:effectExtent l="0" t="0" r="0" b="0"/>
                  <wp:docPr id="1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2288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779281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C2F56" w14:textId="77777777" w:rsidR="00A2242D" w:rsidRDefault="00A2242D">
            <w:pPr>
              <w:rPr>
                <w:rFonts w:ascii="Garamond" w:eastAsia="Garamond" w:hAnsi="Garamond" w:cs="Garamond"/>
              </w:rPr>
            </w:pPr>
          </w:p>
        </w:tc>
      </w:tr>
      <w:tr w:rsidR="00A2242D" w14:paraId="3029F857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441DF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BFCDC6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5DC87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229A0D24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8FE84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B8F0C9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3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18E5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7FB3FDCE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F6F2FA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D40C94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4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3669A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236FDDA7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CBC33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6CCDD0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83DF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076FB289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708C4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380A6A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6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45BBA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366383AD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0DB94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94A43D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7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DB272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05FB497F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F4988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74BD66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8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C779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6A137887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F4D21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7EA31C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9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44E3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72CABB71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3B880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9B7BB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10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A4160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  <w:tr w:rsidR="00A2242D" w14:paraId="66CC3359" w14:textId="77777777">
        <w:trPr>
          <w:trHeight w:val="440"/>
        </w:trPr>
        <w:tc>
          <w:tcPr>
            <w:tcW w:w="4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5C766" w14:textId="77777777" w:rsidR="00A2242D" w:rsidRDefault="00A22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3F93CF" w14:textId="77777777" w:rsidR="00A2242D" w:rsidRDefault="0037744D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11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3A6C" w14:textId="77777777" w:rsidR="00A2242D" w:rsidRDefault="00A2242D">
            <w:pPr>
              <w:jc w:val="center"/>
              <w:rPr>
                <w:rFonts w:ascii="Garamond" w:eastAsia="Garamond" w:hAnsi="Garamond" w:cs="Garamond"/>
              </w:rPr>
            </w:pPr>
          </w:p>
        </w:tc>
      </w:tr>
    </w:tbl>
    <w:p w14:paraId="42DACFAC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5F5DDA5D" w14:textId="77777777" w:rsidR="00A2242D" w:rsidRPr="00AD553F" w:rsidRDefault="0037744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Garamond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 xml:space="preserve">2. Omple els espais en blanc: </w:t>
      </w:r>
    </w:p>
    <w:p w14:paraId="2E8F1CAB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El període de la vida en què es madura sexualment es diu ...............................</w:t>
      </w:r>
    </w:p>
    <w:p w14:paraId="434BA1C4" w14:textId="656D0EBF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En aquesta maduració intervenen unes substàncies anomenades ....................</w:t>
      </w:r>
      <w:r w:rsidR="00AD553F">
        <w:rPr>
          <w:rFonts w:ascii="Arial" w:eastAsia="Garamond" w:hAnsi="Arial" w:cs="Arial"/>
          <w:color w:val="000000"/>
          <w:sz w:val="22"/>
          <w:szCs w:val="22"/>
        </w:rPr>
        <w:t>............</w:t>
      </w:r>
      <w:r w:rsidRPr="00AD553F">
        <w:rPr>
          <w:rFonts w:ascii="Arial" w:eastAsia="Garamond" w:hAnsi="Arial" w:cs="Arial"/>
          <w:color w:val="000000"/>
          <w:sz w:val="22"/>
          <w:szCs w:val="22"/>
        </w:rPr>
        <w:t>.</w:t>
      </w:r>
    </w:p>
    <w:p w14:paraId="06E34F26" w14:textId="77777777" w:rsidR="00A2242D" w:rsidRPr="00AD553F" w:rsidRDefault="0037744D" w:rsidP="003D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Els espermatozoides es formen als ..............................., situats dintre de l’...............................</w:t>
      </w:r>
    </w:p>
    <w:p w14:paraId="59601E0C" w14:textId="7A998F1B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A l’home</w:t>
      </w:r>
      <w:r w:rsidR="00AD553F">
        <w:rPr>
          <w:rFonts w:ascii="Arial" w:eastAsia="Garamond" w:hAnsi="Arial" w:cs="Arial"/>
          <w:color w:val="000000"/>
          <w:sz w:val="22"/>
          <w:szCs w:val="22"/>
        </w:rPr>
        <w:t>,</w:t>
      </w:r>
      <w:r w:rsidRPr="00AD553F">
        <w:rPr>
          <w:rFonts w:ascii="Arial" w:eastAsia="Garamond" w:hAnsi="Arial" w:cs="Arial"/>
          <w:color w:val="000000"/>
          <w:sz w:val="22"/>
          <w:szCs w:val="22"/>
        </w:rPr>
        <w:t xml:space="preserve"> la ............................... té funció reproductora i excretora.</w:t>
      </w:r>
    </w:p>
    <w:p w14:paraId="576DA9DE" w14:textId="77777777" w:rsidR="00A2242D" w:rsidRPr="00AD553F" w:rsidRDefault="0037744D" w:rsidP="003D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Les parts de l’espermatozoide són: ..............................., ............................... i ...............................</w:t>
      </w:r>
    </w:p>
    <w:p w14:paraId="7C95B32B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Es diu ............................... al procés de fusió de l’òvul amb l’espermatozou.</w:t>
      </w:r>
    </w:p>
    <w:p w14:paraId="16076665" w14:textId="77777777" w:rsidR="00A2242D" w:rsidRPr="00AD553F" w:rsidRDefault="0037744D" w:rsidP="003D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La fecundació té lloc a les ............................... i la nidació a les parets de l’...............................</w:t>
      </w:r>
    </w:p>
    <w:p w14:paraId="65CB3099" w14:textId="77777777" w:rsidR="00A2242D" w:rsidRPr="00AD553F" w:rsidRDefault="0037744D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rFonts w:ascii="Arial" w:eastAsia="Garamond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lastRenderedPageBreak/>
        <w:t xml:space="preserve">3. Suposant que una noia ha tingut la regla el dia 25 d’abril i té cicles menstruals de 28 dies, indica: </w:t>
      </w:r>
    </w:p>
    <w:p w14:paraId="3F144BA7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dia que començarà la següent regla: ....................................</w:t>
      </w:r>
    </w:p>
    <w:p w14:paraId="08A718FE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dia de la propera ovulació: ....................................</w:t>
      </w:r>
    </w:p>
    <w:p w14:paraId="0D767B27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>quins dies es considera que l’òvul és viu: marca al calendari amb ////</w:t>
      </w:r>
    </w:p>
    <w:p w14:paraId="155F4776" w14:textId="77777777" w:rsidR="00A2242D" w:rsidRPr="00AD553F" w:rsidRDefault="00377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AD553F">
        <w:rPr>
          <w:rFonts w:ascii="Arial" w:eastAsia="Garamond" w:hAnsi="Arial" w:cs="Arial"/>
          <w:color w:val="000000"/>
          <w:sz w:val="22"/>
          <w:szCs w:val="22"/>
        </w:rPr>
        <w:t xml:space="preserve">dies en què s’està desprenent l’endometri: marca al calendari amb XXXX </w:t>
      </w:r>
    </w:p>
    <w:p w14:paraId="6CD2DB7F" w14:textId="77777777" w:rsidR="00A2242D" w:rsidRDefault="0037744D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aramond" w:eastAsia="Garamond" w:hAnsi="Garamond" w:cs="Garamond"/>
        </w:rPr>
      </w:pPr>
      <w:r>
        <w:rPr>
          <w:noProof/>
          <w:lang w:val="es-ES"/>
        </w:rPr>
        <w:drawing>
          <wp:anchor distT="0" distB="0" distL="114935" distR="114935" simplePos="0" relativeHeight="251666432" behindDoc="0" locked="0" layoutInCell="1" hidden="0" allowOverlap="1" wp14:anchorId="3D63183B" wp14:editId="1DA56DB2">
            <wp:simplePos x="0" y="0"/>
            <wp:positionH relativeFrom="column">
              <wp:posOffset>-236854</wp:posOffset>
            </wp:positionH>
            <wp:positionV relativeFrom="paragraph">
              <wp:posOffset>-5714</wp:posOffset>
            </wp:positionV>
            <wp:extent cx="3097530" cy="2192655"/>
            <wp:effectExtent l="0" t="0" r="0" b="0"/>
            <wp:wrapSquare wrapText="bothSides" distT="0" distB="0" distL="114935" distR="114935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19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935" distR="114935" simplePos="0" relativeHeight="251667456" behindDoc="0" locked="0" layoutInCell="1" hidden="0" allowOverlap="1" wp14:anchorId="6E6E0C78" wp14:editId="0EE14A63">
            <wp:simplePos x="0" y="0"/>
            <wp:positionH relativeFrom="column">
              <wp:posOffset>2860675</wp:posOffset>
            </wp:positionH>
            <wp:positionV relativeFrom="paragraph">
              <wp:posOffset>5715</wp:posOffset>
            </wp:positionV>
            <wp:extent cx="3086100" cy="2181225"/>
            <wp:effectExtent l="0" t="0" r="0" b="0"/>
            <wp:wrapSquare wrapText="bothSides" distT="0" distB="0" distL="114935" distR="114935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029394" w14:textId="2991A2C4" w:rsidR="00A2242D" w:rsidRPr="00AA7AB0" w:rsidRDefault="00AA7AB0" w:rsidP="00AA7AB0">
      <w:pPr>
        <w:jc w:val="both"/>
        <w:rPr>
          <w:rFonts w:ascii="Arial" w:eastAsia="Garamond" w:hAnsi="Arial" w:cs="Arial"/>
          <w:sz w:val="22"/>
          <w:szCs w:val="22"/>
        </w:rPr>
      </w:pPr>
      <w:r>
        <w:rPr>
          <w:rFonts w:ascii="Arial" w:eastAsia="Garamond" w:hAnsi="Arial" w:cs="Arial"/>
          <w:sz w:val="22"/>
          <w:szCs w:val="22"/>
        </w:rPr>
        <w:t>4</w:t>
      </w:r>
      <w:r w:rsidR="0037744D" w:rsidRPr="00AA7AB0">
        <w:rPr>
          <w:rFonts w:ascii="Arial" w:eastAsia="Garamond" w:hAnsi="Arial" w:cs="Arial"/>
          <w:sz w:val="22"/>
          <w:szCs w:val="22"/>
        </w:rPr>
        <w:t>. Encercla la resposta correcta:</w:t>
      </w:r>
    </w:p>
    <w:p w14:paraId="7CE454FA" w14:textId="77777777" w:rsidR="00A2242D" w:rsidRPr="00AA7AB0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1. En quina part de l’aparell reproductor femení es produeix la fecundació?</w:t>
      </w:r>
    </w:p>
    <w:p w14:paraId="5E9CEE35" w14:textId="77777777" w:rsidR="00A2242D" w:rsidRPr="00AA7AB0" w:rsidRDefault="0037744D">
      <w:pPr>
        <w:numPr>
          <w:ilvl w:val="0"/>
          <w:numId w:val="6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En els ovaris</w:t>
      </w:r>
    </w:p>
    <w:p w14:paraId="456B5CF7" w14:textId="77777777" w:rsidR="00A2242D" w:rsidRPr="00AA7AB0" w:rsidRDefault="0037744D">
      <w:pPr>
        <w:numPr>
          <w:ilvl w:val="0"/>
          <w:numId w:val="6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 xml:space="preserve">En les trompes de </w:t>
      </w:r>
      <w:proofErr w:type="spellStart"/>
      <w:r w:rsidRPr="00AA7AB0">
        <w:rPr>
          <w:rFonts w:ascii="Arial" w:eastAsia="Garamond" w:hAnsi="Arial" w:cs="Arial"/>
          <w:sz w:val="22"/>
          <w:szCs w:val="22"/>
        </w:rPr>
        <w:t>Fal·lopi</w:t>
      </w:r>
      <w:proofErr w:type="spellEnd"/>
    </w:p>
    <w:p w14:paraId="42DA5748" w14:textId="77777777" w:rsidR="00A2242D" w:rsidRPr="00AA7AB0" w:rsidRDefault="0037744D">
      <w:pPr>
        <w:numPr>
          <w:ilvl w:val="0"/>
          <w:numId w:val="6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En l’úter</w:t>
      </w:r>
    </w:p>
    <w:p w14:paraId="4D53400B" w14:textId="77777777" w:rsidR="00A2242D" w:rsidRDefault="0037744D">
      <w:pPr>
        <w:numPr>
          <w:ilvl w:val="0"/>
          <w:numId w:val="6"/>
        </w:num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En la vagina</w:t>
      </w:r>
    </w:p>
    <w:p w14:paraId="0DCCCC80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04CE1090" w14:textId="77777777" w:rsidR="00A2242D" w:rsidRPr="00AA7AB0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2. Quines funcions tenen els conductes deferents de l’aparell reproductor masculí?</w:t>
      </w:r>
    </w:p>
    <w:p w14:paraId="705E116B" w14:textId="77777777" w:rsidR="00A2242D" w:rsidRPr="00AA7AB0" w:rsidRDefault="0037744D">
      <w:pPr>
        <w:numPr>
          <w:ilvl w:val="0"/>
          <w:numId w:val="10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Produeixen els espermatozous</w:t>
      </w:r>
    </w:p>
    <w:p w14:paraId="63CF1D0C" w14:textId="77777777" w:rsidR="00A2242D" w:rsidRPr="00AA7AB0" w:rsidRDefault="0037744D">
      <w:pPr>
        <w:numPr>
          <w:ilvl w:val="0"/>
          <w:numId w:val="10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Segreguen substàncies que formen part del semen</w:t>
      </w:r>
    </w:p>
    <w:p w14:paraId="1B9A33D9" w14:textId="77777777" w:rsidR="00A2242D" w:rsidRPr="00AA7AB0" w:rsidRDefault="0037744D">
      <w:pPr>
        <w:numPr>
          <w:ilvl w:val="0"/>
          <w:numId w:val="10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Comuniquen les vesícules amb la uretra</w:t>
      </w:r>
    </w:p>
    <w:p w14:paraId="05C3C12F" w14:textId="77777777" w:rsidR="00A2242D" w:rsidRPr="00AA7AB0" w:rsidRDefault="0037744D">
      <w:pPr>
        <w:numPr>
          <w:ilvl w:val="0"/>
          <w:numId w:val="10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Comuniquen els testicles amb les vesícules seminals</w:t>
      </w:r>
    </w:p>
    <w:p w14:paraId="41D6E823" w14:textId="77777777" w:rsidR="00A2242D" w:rsidRPr="00AA7AB0" w:rsidRDefault="00A2242D">
      <w:pPr>
        <w:jc w:val="both"/>
        <w:rPr>
          <w:rFonts w:ascii="Arial" w:eastAsia="Garamond" w:hAnsi="Arial" w:cs="Arial"/>
          <w:sz w:val="22"/>
          <w:szCs w:val="22"/>
        </w:rPr>
      </w:pPr>
    </w:p>
    <w:p w14:paraId="36314F7F" w14:textId="77777777" w:rsidR="00A2242D" w:rsidRPr="00AA7AB0" w:rsidRDefault="0037744D">
      <w:p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3. Es diu cicle menstrual...</w:t>
      </w:r>
    </w:p>
    <w:p w14:paraId="1CC37DAD" w14:textId="77777777" w:rsidR="00A2242D" w:rsidRPr="00AA7AB0" w:rsidRDefault="0037744D">
      <w:pPr>
        <w:numPr>
          <w:ilvl w:val="0"/>
          <w:numId w:val="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als dies de la menstruació</w:t>
      </w:r>
    </w:p>
    <w:p w14:paraId="12B914B7" w14:textId="77777777" w:rsidR="00A2242D" w:rsidRPr="00AA7AB0" w:rsidRDefault="0037744D">
      <w:pPr>
        <w:numPr>
          <w:ilvl w:val="0"/>
          <w:numId w:val="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 xml:space="preserve">als dies fèrtils </w:t>
      </w:r>
    </w:p>
    <w:p w14:paraId="615C732A" w14:textId="77777777" w:rsidR="00A2242D" w:rsidRPr="00AA7AB0" w:rsidRDefault="0037744D">
      <w:pPr>
        <w:numPr>
          <w:ilvl w:val="0"/>
          <w:numId w:val="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al període que va des del primer dia d’una regla al primer dia de la següent</w:t>
      </w:r>
    </w:p>
    <w:p w14:paraId="32BB056C" w14:textId="77777777" w:rsidR="00A2242D" w:rsidRPr="00AA7AB0" w:rsidRDefault="0037744D">
      <w:pPr>
        <w:numPr>
          <w:ilvl w:val="0"/>
          <w:numId w:val="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als dies de l’ovulació</w:t>
      </w:r>
    </w:p>
    <w:p w14:paraId="4BCBE10B" w14:textId="77777777" w:rsidR="00A2242D" w:rsidRDefault="00A2242D">
      <w:pPr>
        <w:jc w:val="both"/>
        <w:rPr>
          <w:rFonts w:ascii="Garamond" w:eastAsia="Garamond" w:hAnsi="Garamond" w:cs="Garamond"/>
        </w:rPr>
      </w:pPr>
    </w:p>
    <w:p w14:paraId="56732705" w14:textId="5770494A" w:rsidR="00A2242D" w:rsidRPr="00AA7AB0" w:rsidRDefault="00AA7AB0">
      <w:p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4</w:t>
      </w:r>
      <w:r w:rsidR="0037744D" w:rsidRPr="00AA7AB0">
        <w:rPr>
          <w:rFonts w:ascii="Arial" w:eastAsia="Garamond" w:hAnsi="Arial" w:cs="Arial"/>
          <w:sz w:val="22"/>
          <w:szCs w:val="22"/>
        </w:rPr>
        <w:t>. Quin dels òrgans següents es troba a l’aparell reproductor masculí?</w:t>
      </w:r>
    </w:p>
    <w:p w14:paraId="1AACBD3D" w14:textId="77777777" w:rsidR="00A2242D" w:rsidRPr="00AA7AB0" w:rsidRDefault="0037744D">
      <w:pPr>
        <w:numPr>
          <w:ilvl w:val="0"/>
          <w:numId w:val="1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Clítoris</w:t>
      </w:r>
    </w:p>
    <w:p w14:paraId="6FE49F81" w14:textId="77777777" w:rsidR="00A2242D" w:rsidRPr="00AA7AB0" w:rsidRDefault="0037744D">
      <w:pPr>
        <w:numPr>
          <w:ilvl w:val="0"/>
          <w:numId w:val="1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Gland</w:t>
      </w:r>
    </w:p>
    <w:p w14:paraId="30C8099B" w14:textId="77777777" w:rsidR="00A2242D" w:rsidRPr="00AA7AB0" w:rsidRDefault="0037744D">
      <w:pPr>
        <w:numPr>
          <w:ilvl w:val="0"/>
          <w:numId w:val="1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 xml:space="preserve">Trompa de </w:t>
      </w:r>
      <w:proofErr w:type="spellStart"/>
      <w:r w:rsidRPr="00AA7AB0">
        <w:rPr>
          <w:rFonts w:ascii="Arial" w:eastAsia="Garamond" w:hAnsi="Arial" w:cs="Arial"/>
          <w:sz w:val="22"/>
          <w:szCs w:val="22"/>
        </w:rPr>
        <w:t>Fal·lopi</w:t>
      </w:r>
      <w:proofErr w:type="spellEnd"/>
    </w:p>
    <w:p w14:paraId="05254EF6" w14:textId="77777777" w:rsidR="00A2242D" w:rsidRPr="00AA7AB0" w:rsidRDefault="0037744D">
      <w:pPr>
        <w:numPr>
          <w:ilvl w:val="0"/>
          <w:numId w:val="12"/>
        </w:numPr>
        <w:jc w:val="both"/>
        <w:rPr>
          <w:rFonts w:ascii="Arial" w:eastAsia="Garamond" w:hAnsi="Arial" w:cs="Arial"/>
          <w:sz w:val="22"/>
          <w:szCs w:val="22"/>
        </w:rPr>
      </w:pPr>
      <w:r w:rsidRPr="00AA7AB0">
        <w:rPr>
          <w:rFonts w:ascii="Arial" w:eastAsia="Garamond" w:hAnsi="Arial" w:cs="Arial"/>
          <w:sz w:val="22"/>
          <w:szCs w:val="22"/>
        </w:rPr>
        <w:t>Úter</w:t>
      </w:r>
    </w:p>
    <w:p w14:paraId="0352EA12" w14:textId="3B71E76C" w:rsidR="00A2242D" w:rsidRDefault="00A2242D">
      <w:pPr>
        <w:jc w:val="both"/>
        <w:rPr>
          <w:rFonts w:ascii="Garamond" w:eastAsia="Garamond" w:hAnsi="Garamond" w:cs="Garamond"/>
        </w:rPr>
      </w:pPr>
    </w:p>
    <w:p w14:paraId="1BC7ECF5" w14:textId="5FDA3ADC" w:rsidR="003D26BA" w:rsidRDefault="003D26BA">
      <w:pPr>
        <w:jc w:val="both"/>
        <w:rPr>
          <w:rFonts w:ascii="Garamond" w:eastAsia="Garamond" w:hAnsi="Garamond" w:cs="Garamond"/>
        </w:rPr>
      </w:pPr>
    </w:p>
    <w:p w14:paraId="5210EB2E" w14:textId="6E1B14B5" w:rsidR="003D26BA" w:rsidRDefault="003D26BA">
      <w:pPr>
        <w:jc w:val="both"/>
        <w:rPr>
          <w:rFonts w:ascii="Garamond" w:eastAsia="Garamond" w:hAnsi="Garamond" w:cs="Garamond"/>
        </w:rPr>
      </w:pPr>
    </w:p>
    <w:p w14:paraId="1FF64B28" w14:textId="46AE0A7C" w:rsidR="003D26BA" w:rsidRDefault="003D26BA">
      <w:pPr>
        <w:jc w:val="both"/>
        <w:rPr>
          <w:rFonts w:ascii="Garamond" w:eastAsia="Garamond" w:hAnsi="Garamond" w:cs="Garamond"/>
        </w:rPr>
      </w:pPr>
    </w:p>
    <w:p w14:paraId="1DD4FF6E" w14:textId="0F57E446" w:rsidR="003D26BA" w:rsidRDefault="003D26BA">
      <w:pPr>
        <w:jc w:val="both"/>
        <w:rPr>
          <w:rFonts w:ascii="Garamond" w:eastAsia="Garamond" w:hAnsi="Garamond" w:cs="Garamond"/>
        </w:rPr>
      </w:pPr>
    </w:p>
    <w:p w14:paraId="39DD0595" w14:textId="6F2BE8C9" w:rsidR="003D26BA" w:rsidRDefault="003D26BA">
      <w:pPr>
        <w:jc w:val="both"/>
        <w:rPr>
          <w:rFonts w:ascii="Garamond" w:eastAsia="Garamond" w:hAnsi="Garamond" w:cs="Garamond"/>
        </w:rPr>
      </w:pPr>
    </w:p>
    <w:p w14:paraId="70347666" w14:textId="77777777" w:rsidR="003D26BA" w:rsidRDefault="003D26BA" w:rsidP="003D26BA">
      <w:pPr>
        <w:rPr>
          <w:rFonts w:ascii="Arial" w:eastAsia="Arial" w:hAnsi="Arial" w:cs="Arial"/>
          <w:b/>
          <w:sz w:val="32"/>
          <w:szCs w:val="32"/>
          <w:u w:val="single"/>
        </w:rPr>
      </w:pPr>
    </w:p>
    <w:p w14:paraId="3E7BFA94" w14:textId="7E6D68CE" w:rsidR="003D26BA" w:rsidRPr="003D26BA" w:rsidRDefault="003D26BA" w:rsidP="003D26BA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b/>
          <w:i/>
          <w:sz w:val="28"/>
          <w:szCs w:val="28"/>
        </w:rPr>
      </w:pPr>
      <w:r w:rsidRPr="003D26BA">
        <w:rPr>
          <w:rFonts w:ascii="Arial Black" w:eastAsia="Garamond" w:hAnsi="Arial Black" w:cs="Garamond"/>
          <w:b/>
          <w:i/>
          <w:sz w:val="28"/>
          <w:szCs w:val="28"/>
        </w:rPr>
        <w:t>U</w:t>
      </w:r>
      <w:r>
        <w:rPr>
          <w:rFonts w:ascii="Arial Black" w:eastAsia="Garamond" w:hAnsi="Arial Black" w:cs="Garamond"/>
          <w:b/>
          <w:i/>
          <w:sz w:val="28"/>
          <w:szCs w:val="28"/>
        </w:rPr>
        <w:t>nitat 9: El modelat del relleu</w:t>
      </w:r>
    </w:p>
    <w:p w14:paraId="286CFA6C" w14:textId="77777777" w:rsidR="003D26BA" w:rsidRDefault="003D26BA" w:rsidP="003D26BA">
      <w:pPr>
        <w:spacing w:after="200"/>
        <w:rPr>
          <w:rFonts w:ascii="Arial" w:eastAsia="Arial" w:hAnsi="Arial" w:cs="Arial"/>
          <w:b/>
        </w:rPr>
      </w:pPr>
    </w:p>
    <w:p w14:paraId="3548C7FF" w14:textId="5FB11B30" w:rsidR="003D26BA" w:rsidRDefault="003D26BA" w:rsidP="003D26BA">
      <w:p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Llegeix</w:t>
      </w:r>
      <w:r>
        <w:rPr>
          <w:rFonts w:ascii="Arial" w:eastAsia="Arial" w:hAnsi="Arial" w:cs="Arial"/>
        </w:rPr>
        <w:t xml:space="preserve"> les pàgines 159, 166-171 i 175 del llibre i mira la informació de la presentació del </w:t>
      </w:r>
      <w:proofErr w:type="spellStart"/>
      <w:r>
        <w:rPr>
          <w:rFonts w:ascii="Arial" w:eastAsia="Arial" w:hAnsi="Arial" w:cs="Arial"/>
        </w:rPr>
        <w:t>classroom</w:t>
      </w:r>
      <w:proofErr w:type="spellEnd"/>
      <w:r>
        <w:rPr>
          <w:rFonts w:ascii="Arial" w:eastAsia="Arial" w:hAnsi="Arial" w:cs="Arial"/>
        </w:rPr>
        <w:t xml:space="preserve"> corresponent a la </w:t>
      </w:r>
      <w:r>
        <w:rPr>
          <w:rFonts w:ascii="Arial" w:eastAsia="Arial" w:hAnsi="Arial" w:cs="Arial"/>
          <w:b/>
        </w:rPr>
        <w:t>Dinàmica externa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>respon</w:t>
      </w:r>
      <w:r>
        <w:rPr>
          <w:rFonts w:ascii="Arial" w:eastAsia="Arial" w:hAnsi="Arial" w:cs="Arial"/>
        </w:rPr>
        <w:t xml:space="preserve"> les preguntes següents.</w:t>
      </w:r>
    </w:p>
    <w:p w14:paraId="442D5F5F" w14:textId="77777777" w:rsidR="003D26BA" w:rsidRDefault="003D26BA" w:rsidP="003D26BA">
      <w:pPr>
        <w:numPr>
          <w:ilvl w:val="0"/>
          <w:numId w:val="16"/>
        </w:numPr>
        <w:spacing w:after="200" w:line="36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Completa l’esquema:</w:t>
      </w:r>
    </w:p>
    <w:p w14:paraId="1BB0A245" w14:textId="77777777" w:rsidR="003D26BA" w:rsidRDefault="003D26BA" w:rsidP="003D26BA">
      <w:pPr>
        <w:spacing w:after="200" w:line="360" w:lineRule="auto"/>
        <w:ind w:left="425"/>
        <w:jc w:val="both"/>
        <w:rPr>
          <w:color w:val="212121"/>
        </w:rPr>
      </w:pPr>
      <w:r>
        <w:rPr>
          <w:noProof/>
          <w:color w:val="212121"/>
          <w:lang w:val="es-ES"/>
        </w:rPr>
        <w:drawing>
          <wp:inline distT="0" distB="0" distL="0" distR="0" wp14:anchorId="78DEBC71" wp14:editId="13F03D94">
            <wp:extent cx="5462822" cy="4064597"/>
            <wp:effectExtent l="0" t="0" r="0" b="0"/>
            <wp:docPr id="4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822" cy="4064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DF3FA" w14:textId="77777777" w:rsidR="003D26BA" w:rsidRDefault="003D26BA" w:rsidP="003D26BA">
      <w:pPr>
        <w:spacing w:after="200" w:line="360" w:lineRule="auto"/>
        <w:ind w:left="425"/>
        <w:jc w:val="both"/>
        <w:rPr>
          <w:color w:val="212121"/>
        </w:rPr>
      </w:pPr>
    </w:p>
    <w:p w14:paraId="63959F86" w14:textId="77777777" w:rsidR="003D26BA" w:rsidRPr="00171D61" w:rsidRDefault="003D26BA" w:rsidP="003D26BA">
      <w:pPr>
        <w:numPr>
          <w:ilvl w:val="0"/>
          <w:numId w:val="16"/>
        </w:numPr>
        <w:spacing w:after="200" w:line="360" w:lineRule="auto"/>
        <w:jc w:val="both"/>
        <w:rPr>
          <w:rFonts w:ascii="Arial" w:eastAsia="Arial" w:hAnsi="Arial" w:cs="Arial"/>
          <w:color w:val="212121"/>
        </w:rPr>
      </w:pPr>
      <w:bookmarkStart w:id="2" w:name="_heading=h.gjdgxs" w:colFirst="0" w:colLast="0"/>
      <w:bookmarkEnd w:id="2"/>
      <w:r w:rsidRPr="00171D61">
        <w:rPr>
          <w:rFonts w:ascii="Arial" w:eastAsia="Arial" w:hAnsi="Arial" w:cs="Arial"/>
          <w:color w:val="212121"/>
        </w:rPr>
        <w:t xml:space="preserve">Posa el nom i explica breument els </w:t>
      </w:r>
      <w:r w:rsidRPr="00171D61">
        <w:rPr>
          <w:rFonts w:ascii="Arial" w:eastAsia="Arial" w:hAnsi="Arial" w:cs="Arial"/>
          <w:b/>
          <w:color w:val="212121"/>
        </w:rPr>
        <w:t>agents geològics externs</w:t>
      </w:r>
      <w:r w:rsidRPr="00171D61">
        <w:rPr>
          <w:rFonts w:ascii="Arial" w:eastAsia="Arial" w:hAnsi="Arial" w:cs="Arial"/>
          <w:color w:val="212121"/>
        </w:rPr>
        <w:t xml:space="preserve"> (A-E) i els </w:t>
      </w:r>
      <w:r w:rsidRPr="00171D61">
        <w:rPr>
          <w:rFonts w:ascii="Arial" w:eastAsia="Arial" w:hAnsi="Arial" w:cs="Arial"/>
          <w:b/>
          <w:color w:val="212121"/>
        </w:rPr>
        <w:t>processos geològics externs</w:t>
      </w:r>
      <w:r w:rsidRPr="00171D61">
        <w:rPr>
          <w:rFonts w:ascii="Arial" w:eastAsia="Arial" w:hAnsi="Arial" w:cs="Arial"/>
          <w:color w:val="212121"/>
        </w:rPr>
        <w:t xml:space="preserve"> (1-4) representats a la següent imatge.</w:t>
      </w:r>
    </w:p>
    <w:p w14:paraId="7E15D27C" w14:textId="06E5CB17" w:rsidR="003D26BA" w:rsidRDefault="003D26BA" w:rsidP="003D26BA">
      <w:pPr>
        <w:spacing w:after="200" w:line="360" w:lineRule="auto"/>
        <w:jc w:val="both"/>
        <w:rPr>
          <w:color w:val="212121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8ACD911" wp14:editId="0648716C">
                <wp:simplePos x="0" y="0"/>
                <wp:positionH relativeFrom="column">
                  <wp:posOffset>3105150</wp:posOffset>
                </wp:positionH>
                <wp:positionV relativeFrom="paragraph">
                  <wp:posOffset>1553845</wp:posOffset>
                </wp:positionV>
                <wp:extent cx="361950" cy="27622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64177C" w14:textId="77777777" w:rsidR="003D26BA" w:rsidRDefault="003D26BA" w:rsidP="003D26B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CD911" id="Rectángulo 33" o:spid="_x0000_s1027" style="position:absolute;left:0;text-align:left;margin-left:244.5pt;margin-top:122.35pt;width:28.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" fillcolor="white [3201]" stroked="f">
                <v:textbox inset="2.53958mm,1.2694mm,2.53958mm,1.2694mm">
                  <w:txbxContent>
                    <w:p w14:paraId="5C64177C" w14:textId="77777777" w:rsidR="003D26BA" w:rsidRDefault="003D26BA" w:rsidP="003D26BA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212121"/>
          <w:lang w:val="es-ES"/>
        </w:rPr>
        <w:drawing>
          <wp:inline distT="114300" distB="114300" distL="114300" distR="114300" wp14:anchorId="02771A6E" wp14:editId="2E3DA243">
            <wp:extent cx="5731200" cy="2387600"/>
            <wp:effectExtent l="0" t="0" r="0" b="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8D416" w14:textId="577EE420" w:rsidR="003D26BA" w:rsidRDefault="003D26BA" w:rsidP="003D26BA">
      <w:pPr>
        <w:spacing w:after="200" w:line="360" w:lineRule="auto"/>
        <w:jc w:val="both"/>
        <w:rPr>
          <w:color w:val="212121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420"/>
      </w:tblGrid>
      <w:tr w:rsidR="003D26BA" w:rsidRPr="003D26BA" w14:paraId="77183427" w14:textId="77777777" w:rsidTr="005B5E11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1F57" w14:textId="3654B5C0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AGENTS GEOLÒGICS EXTERNS</w:t>
            </w:r>
          </w:p>
        </w:tc>
      </w:tr>
      <w:tr w:rsidR="003D26BA" w:rsidRPr="003D26BA" w14:paraId="47C214A9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BD91" w14:textId="77777777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Nom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5830" w14:textId="77777777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Breu descripció</w:t>
            </w:r>
          </w:p>
        </w:tc>
      </w:tr>
      <w:tr w:rsidR="003D26BA" w:rsidRPr="003D26BA" w14:paraId="5434731A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F6E75" w14:textId="77777777" w:rsidR="003D26BA" w:rsidRPr="003D26BA" w:rsidRDefault="003D26BA" w:rsidP="003D26BA">
            <w:pPr>
              <w:widowControl w:val="0"/>
              <w:numPr>
                <w:ilvl w:val="0"/>
                <w:numId w:val="17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GLACERES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8141" w14:textId="3AE2E17A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266C7E4B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9A23" w14:textId="77777777" w:rsidR="003D26BA" w:rsidRPr="003D26BA" w:rsidRDefault="003D26BA" w:rsidP="003D26BA">
            <w:pPr>
              <w:widowControl w:val="0"/>
              <w:numPr>
                <w:ilvl w:val="0"/>
                <w:numId w:val="17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AIGÜES SALVATGES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2DEC" w14:textId="12BA250A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4FAB74FF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5C8A2" w14:textId="77777777" w:rsidR="003D26BA" w:rsidRPr="003D26BA" w:rsidRDefault="003D26BA" w:rsidP="003D26BA">
            <w:pPr>
              <w:widowControl w:val="0"/>
              <w:numPr>
                <w:ilvl w:val="0"/>
                <w:numId w:val="17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VENT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EA9F8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127C7111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435AC" w14:textId="77777777" w:rsidR="003D26BA" w:rsidRPr="003D26BA" w:rsidRDefault="003D26BA" w:rsidP="003D26BA">
            <w:pPr>
              <w:widowControl w:val="0"/>
              <w:numPr>
                <w:ilvl w:val="0"/>
                <w:numId w:val="17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RIU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FBEC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1FA2F0DC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54F8" w14:textId="77777777" w:rsidR="003D26BA" w:rsidRPr="003D26BA" w:rsidRDefault="003D26BA" w:rsidP="003D26BA">
            <w:pPr>
              <w:widowControl w:val="0"/>
              <w:numPr>
                <w:ilvl w:val="0"/>
                <w:numId w:val="17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MAR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A85FC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</w:tbl>
    <w:p w14:paraId="48FEF95E" w14:textId="77777777" w:rsidR="003D26BA" w:rsidRPr="003D26BA" w:rsidRDefault="003D26BA" w:rsidP="003D26BA">
      <w:pPr>
        <w:spacing w:after="200" w:line="360" w:lineRule="auto"/>
        <w:jc w:val="both"/>
        <w:rPr>
          <w:rFonts w:ascii="Arial" w:hAnsi="Arial" w:cs="Arial"/>
          <w:color w:val="212121"/>
          <w:sz w:val="22"/>
          <w:szCs w:val="22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420"/>
      </w:tblGrid>
      <w:tr w:rsidR="003D26BA" w:rsidRPr="003D26BA" w14:paraId="4B08923A" w14:textId="77777777" w:rsidTr="005B5E11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75FE" w14:textId="77777777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PROCESSOS GEOLÒGICS EXTERNS</w:t>
            </w:r>
          </w:p>
        </w:tc>
      </w:tr>
      <w:tr w:rsidR="003D26BA" w:rsidRPr="003D26BA" w14:paraId="2DCEEEE7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E85C7" w14:textId="77777777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Nom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DA71" w14:textId="77777777" w:rsidR="003D26BA" w:rsidRPr="003D26BA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b/>
                <w:color w:val="212121"/>
                <w:sz w:val="22"/>
                <w:szCs w:val="22"/>
              </w:rPr>
              <w:t>Breu descripció</w:t>
            </w:r>
          </w:p>
        </w:tc>
      </w:tr>
      <w:tr w:rsidR="003D26BA" w:rsidRPr="003D26BA" w14:paraId="597421AF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E330" w14:textId="77777777" w:rsidR="003D26BA" w:rsidRPr="003D26BA" w:rsidRDefault="003D26BA" w:rsidP="003D26BA">
            <w:pPr>
              <w:widowControl w:val="0"/>
              <w:numPr>
                <w:ilvl w:val="0"/>
                <w:numId w:val="18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METEORITZACIÓ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AF62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6FAB0000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D23AB" w14:textId="77777777" w:rsidR="003D26BA" w:rsidRPr="003D26BA" w:rsidRDefault="003D26BA" w:rsidP="003D26BA">
            <w:pPr>
              <w:widowControl w:val="0"/>
              <w:numPr>
                <w:ilvl w:val="0"/>
                <w:numId w:val="18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EROSIÓ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42F1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39AA09F7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E1C9" w14:textId="77777777" w:rsidR="003D26BA" w:rsidRPr="003D26BA" w:rsidRDefault="003D26BA" w:rsidP="003D26BA">
            <w:pPr>
              <w:widowControl w:val="0"/>
              <w:numPr>
                <w:ilvl w:val="0"/>
                <w:numId w:val="18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TRANSPORT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9125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  <w:tr w:rsidR="003D26BA" w:rsidRPr="003D26BA" w14:paraId="58091080" w14:textId="77777777" w:rsidTr="005B5E11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142F" w14:textId="77777777" w:rsidR="003D26BA" w:rsidRPr="003D26BA" w:rsidRDefault="003D26BA" w:rsidP="003D26BA">
            <w:pPr>
              <w:widowControl w:val="0"/>
              <w:numPr>
                <w:ilvl w:val="0"/>
                <w:numId w:val="18"/>
              </w:numPr>
              <w:rPr>
                <w:rFonts w:ascii="Arial" w:hAnsi="Arial" w:cs="Arial"/>
                <w:color w:val="212121"/>
                <w:sz w:val="22"/>
                <w:szCs w:val="22"/>
              </w:rPr>
            </w:pPr>
            <w:r w:rsidRPr="003D26BA">
              <w:rPr>
                <w:rFonts w:ascii="Arial" w:hAnsi="Arial" w:cs="Arial"/>
                <w:color w:val="212121"/>
                <w:sz w:val="22"/>
                <w:szCs w:val="22"/>
              </w:rPr>
              <w:t>SEDIMENTACIÓ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C258A" w14:textId="77777777" w:rsidR="003D26BA" w:rsidRPr="003D26BA" w:rsidRDefault="003D26BA" w:rsidP="005B5E11">
            <w:pPr>
              <w:widowControl w:val="0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</w:tc>
      </w:tr>
    </w:tbl>
    <w:p w14:paraId="6ECAD185" w14:textId="77777777" w:rsidR="003D26BA" w:rsidRPr="003D26BA" w:rsidRDefault="003D26BA" w:rsidP="003D26BA">
      <w:pPr>
        <w:spacing w:after="200" w:line="360" w:lineRule="auto"/>
        <w:jc w:val="both"/>
        <w:rPr>
          <w:rFonts w:ascii="Arial" w:hAnsi="Arial" w:cs="Arial"/>
          <w:color w:val="212121"/>
          <w:sz w:val="22"/>
          <w:szCs w:val="22"/>
        </w:rPr>
        <w:sectPr w:rsidR="003D26BA" w:rsidRPr="003D26BA">
          <w:pgSz w:w="11909" w:h="16834"/>
          <w:pgMar w:top="708" w:right="1440" w:bottom="1440" w:left="1440" w:header="720" w:footer="720" w:gutter="0"/>
          <w:pgNumType w:start="1"/>
          <w:cols w:space="720"/>
        </w:sectPr>
      </w:pPr>
    </w:p>
    <w:p w14:paraId="73156B39" w14:textId="532F0FD5" w:rsidR="003D26BA" w:rsidRPr="003D26BA" w:rsidRDefault="003D26BA" w:rsidP="003D26BA">
      <w:pPr>
        <w:pBdr>
          <w:bottom w:val="single" w:sz="4" w:space="1" w:color="auto"/>
        </w:pBdr>
        <w:jc w:val="center"/>
        <w:rPr>
          <w:rFonts w:ascii="Arial Black" w:eastAsia="Garamond" w:hAnsi="Arial Black" w:cs="Garamond"/>
          <w:b/>
          <w:i/>
          <w:sz w:val="28"/>
          <w:szCs w:val="28"/>
        </w:rPr>
      </w:pPr>
      <w:r w:rsidRPr="003D26BA">
        <w:rPr>
          <w:rFonts w:ascii="Arial Black" w:eastAsia="Garamond" w:hAnsi="Arial Black" w:cs="Garamond"/>
          <w:b/>
          <w:i/>
          <w:sz w:val="28"/>
          <w:szCs w:val="28"/>
        </w:rPr>
        <w:lastRenderedPageBreak/>
        <w:t>U</w:t>
      </w:r>
      <w:r>
        <w:rPr>
          <w:rFonts w:ascii="Arial Black" w:eastAsia="Garamond" w:hAnsi="Arial Black" w:cs="Garamond"/>
          <w:b/>
          <w:i/>
          <w:sz w:val="28"/>
          <w:szCs w:val="28"/>
        </w:rPr>
        <w:t>nitat 10: L’energia interna del planeta</w:t>
      </w:r>
    </w:p>
    <w:p w14:paraId="75D4BF0B" w14:textId="22FB799F" w:rsidR="003D26BA" w:rsidRDefault="003D26BA" w:rsidP="003D26BA">
      <w:p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</w:rPr>
        <w:t xml:space="preserve">Llegeix </w:t>
      </w:r>
      <w:r>
        <w:rPr>
          <w:rFonts w:ascii="Arial" w:eastAsia="Arial" w:hAnsi="Arial" w:cs="Arial"/>
          <w:color w:val="212121"/>
        </w:rPr>
        <w:t xml:space="preserve">les pàgines 184-191 del llibre i </w:t>
      </w:r>
      <w:r>
        <w:rPr>
          <w:rFonts w:ascii="Arial" w:eastAsia="Arial" w:hAnsi="Arial" w:cs="Arial"/>
        </w:rPr>
        <w:t xml:space="preserve">mira la informació de la </w:t>
      </w:r>
      <w:proofErr w:type="spellStart"/>
      <w:r>
        <w:rPr>
          <w:rFonts w:ascii="Arial" w:eastAsia="Arial" w:hAnsi="Arial" w:cs="Arial"/>
        </w:rPr>
        <w:t>presentación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classroom</w:t>
      </w:r>
      <w:proofErr w:type="spellEnd"/>
      <w:r>
        <w:rPr>
          <w:rFonts w:ascii="Arial" w:eastAsia="Arial" w:hAnsi="Arial" w:cs="Arial"/>
        </w:rPr>
        <w:t xml:space="preserve"> corresponent a la </w:t>
      </w:r>
      <w:r>
        <w:rPr>
          <w:rFonts w:ascii="Arial" w:eastAsia="Arial" w:hAnsi="Arial" w:cs="Arial"/>
          <w:b/>
        </w:rPr>
        <w:t>Dinàmica interna</w:t>
      </w:r>
      <w:r>
        <w:rPr>
          <w:rFonts w:ascii="Arial" w:eastAsia="Arial" w:hAnsi="Arial" w:cs="Arial"/>
        </w:rPr>
        <w:t xml:space="preserve"> i </w:t>
      </w:r>
      <w:r>
        <w:rPr>
          <w:rFonts w:ascii="Arial" w:eastAsia="Arial" w:hAnsi="Arial" w:cs="Arial"/>
          <w:b/>
        </w:rPr>
        <w:t>respon</w:t>
      </w:r>
      <w:r>
        <w:rPr>
          <w:rFonts w:ascii="Arial" w:eastAsia="Arial" w:hAnsi="Arial" w:cs="Arial"/>
        </w:rPr>
        <w:t xml:space="preserve"> les preguntes següents.</w:t>
      </w:r>
    </w:p>
    <w:p w14:paraId="7DB20034" w14:textId="77777777" w:rsidR="003D26BA" w:rsidRDefault="003D26BA" w:rsidP="003D26BA">
      <w:pPr>
        <w:spacing w:after="200" w:line="36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b/>
          <w:color w:val="212121"/>
        </w:rPr>
        <w:t>1.</w:t>
      </w:r>
      <w:r>
        <w:rPr>
          <w:rFonts w:ascii="Arial" w:eastAsia="Arial" w:hAnsi="Arial" w:cs="Arial"/>
          <w:color w:val="212121"/>
        </w:rPr>
        <w:t xml:space="preserve"> Anomena i descriu les principals capes de l’interior terrestre. </w:t>
      </w:r>
    </w:p>
    <w:tbl>
      <w:tblPr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57"/>
      </w:tblGrid>
      <w:tr w:rsidR="003D26BA" w14:paraId="3D63F307" w14:textId="77777777" w:rsidTr="003D26BA">
        <w:trPr>
          <w:trHeight w:val="624"/>
        </w:trPr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ECACB" w14:textId="77777777" w:rsidR="003D26BA" w:rsidRDefault="003D26BA" w:rsidP="005B5E11">
            <w:pPr>
              <w:widowControl w:val="0"/>
              <w:jc w:val="center"/>
              <w:rPr>
                <w:color w:val="212121"/>
              </w:rPr>
            </w:pPr>
            <w:r>
              <w:rPr>
                <w:noProof/>
                <w:color w:val="212121"/>
                <w:lang w:val="es-ES"/>
              </w:rPr>
              <w:drawing>
                <wp:inline distT="114300" distB="114300" distL="114300" distR="114300" wp14:anchorId="5A8ACD50" wp14:editId="19F368A1">
                  <wp:extent cx="2600325" cy="4487761"/>
                  <wp:effectExtent l="0" t="0" r="0" b="0"/>
                  <wp:docPr id="4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4487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A9FC" w14:textId="77777777" w:rsidR="003D26BA" w:rsidRDefault="003D26BA" w:rsidP="003D26BA">
            <w:pPr>
              <w:widowControl w:val="0"/>
              <w:numPr>
                <w:ilvl w:val="0"/>
                <w:numId w:val="19"/>
              </w:numPr>
              <w:spacing w:before="200"/>
              <w:rPr>
                <w:color w:val="212121"/>
              </w:rPr>
            </w:pPr>
          </w:p>
        </w:tc>
      </w:tr>
      <w:tr w:rsidR="003D26BA" w14:paraId="227B65F8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F1C26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B805" w14:textId="77777777" w:rsidR="003D26BA" w:rsidRDefault="003D26BA" w:rsidP="003D26BA">
            <w:pPr>
              <w:widowControl w:val="0"/>
              <w:numPr>
                <w:ilvl w:val="0"/>
                <w:numId w:val="19"/>
              </w:numPr>
              <w:spacing w:before="200"/>
              <w:rPr>
                <w:color w:val="212121"/>
              </w:rPr>
            </w:pPr>
          </w:p>
        </w:tc>
      </w:tr>
      <w:tr w:rsidR="003D26BA" w14:paraId="7E58D452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9FE0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94AD6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3.</w:t>
            </w:r>
          </w:p>
        </w:tc>
      </w:tr>
      <w:tr w:rsidR="003D26BA" w14:paraId="33722386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533D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11F8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4.</w:t>
            </w:r>
          </w:p>
        </w:tc>
      </w:tr>
      <w:tr w:rsidR="003D26BA" w14:paraId="4843D3F9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89A5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611A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5.</w:t>
            </w:r>
          </w:p>
        </w:tc>
      </w:tr>
      <w:tr w:rsidR="003D26BA" w14:paraId="4A64A403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D3C4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FE04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6.</w:t>
            </w:r>
          </w:p>
        </w:tc>
      </w:tr>
      <w:tr w:rsidR="003D26BA" w14:paraId="0F0F787C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E8A6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EECF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7.</w:t>
            </w:r>
          </w:p>
        </w:tc>
      </w:tr>
      <w:tr w:rsidR="003D26BA" w14:paraId="4327E4B4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DD522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65A02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8.</w:t>
            </w:r>
          </w:p>
        </w:tc>
      </w:tr>
      <w:tr w:rsidR="003D26BA" w14:paraId="28F37F5B" w14:textId="77777777" w:rsidTr="003D26BA">
        <w:trPr>
          <w:trHeight w:val="624"/>
        </w:trPr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AF65" w14:textId="77777777" w:rsidR="003D26BA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12121"/>
              </w:rPr>
            </w:pPr>
          </w:p>
        </w:tc>
        <w:tc>
          <w:tcPr>
            <w:tcW w:w="4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A603" w14:textId="77777777" w:rsidR="003D26BA" w:rsidRDefault="003D26BA" w:rsidP="005B5E11">
            <w:pPr>
              <w:widowControl w:val="0"/>
              <w:spacing w:before="200"/>
              <w:rPr>
                <w:color w:val="212121"/>
              </w:rPr>
            </w:pPr>
            <w:r>
              <w:rPr>
                <w:color w:val="212121"/>
              </w:rPr>
              <w:t>9.</w:t>
            </w:r>
          </w:p>
        </w:tc>
      </w:tr>
    </w:tbl>
    <w:tbl>
      <w:tblPr>
        <w:tblpPr w:leftFromText="141" w:rightFromText="141" w:vertAnchor="text" w:horzAnchor="margin" w:tblpY="363"/>
        <w:tblW w:w="9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5"/>
        <w:gridCol w:w="1850"/>
        <w:gridCol w:w="5837"/>
      </w:tblGrid>
      <w:tr w:rsidR="003D26BA" w14:paraId="3015F537" w14:textId="77777777" w:rsidTr="003D26BA">
        <w:trPr>
          <w:trHeight w:val="541"/>
        </w:trPr>
        <w:tc>
          <w:tcPr>
            <w:tcW w:w="1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9DBA" w14:textId="77777777" w:rsidR="003D26BA" w:rsidRPr="00551DB3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</w:rPr>
            </w:pPr>
            <w:r w:rsidRPr="00551DB3">
              <w:rPr>
                <w:rFonts w:ascii="Arial" w:hAnsi="Arial" w:cs="Arial"/>
                <w:b/>
                <w:color w:val="212121"/>
              </w:rPr>
              <w:t>CAPA</w:t>
            </w: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AFFB" w14:textId="77777777" w:rsidR="003D26BA" w:rsidRPr="00551DB3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</w:rPr>
            </w:pPr>
            <w:r w:rsidRPr="00551DB3">
              <w:rPr>
                <w:rFonts w:ascii="Arial" w:hAnsi="Arial" w:cs="Arial"/>
                <w:b/>
                <w:color w:val="212121"/>
              </w:rPr>
              <w:t>TIPUS</w:t>
            </w: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E7A2" w14:textId="77777777" w:rsidR="003D26BA" w:rsidRPr="00551DB3" w:rsidRDefault="003D26BA" w:rsidP="005B5E11">
            <w:pPr>
              <w:widowControl w:val="0"/>
              <w:jc w:val="center"/>
              <w:rPr>
                <w:rFonts w:ascii="Arial" w:hAnsi="Arial" w:cs="Arial"/>
                <w:b/>
                <w:color w:val="212121"/>
              </w:rPr>
            </w:pPr>
            <w:r w:rsidRPr="00551DB3">
              <w:rPr>
                <w:rFonts w:ascii="Arial" w:hAnsi="Arial" w:cs="Arial"/>
                <w:b/>
                <w:color w:val="212121"/>
              </w:rPr>
              <w:t>BREU DESCRIPCIÓ</w:t>
            </w:r>
          </w:p>
        </w:tc>
      </w:tr>
      <w:tr w:rsidR="003D26BA" w14:paraId="632BAE80" w14:textId="77777777" w:rsidTr="003D26BA">
        <w:trPr>
          <w:trHeight w:val="546"/>
        </w:trPr>
        <w:tc>
          <w:tcPr>
            <w:tcW w:w="13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FDC5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  <w:r w:rsidRPr="00551DB3">
              <w:rPr>
                <w:rFonts w:ascii="Arial" w:hAnsi="Arial" w:cs="Arial"/>
                <w:color w:val="212121"/>
              </w:rPr>
              <w:t>Escorça</w:t>
            </w: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050A6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C13B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  <w:tr w:rsidR="003D26BA" w14:paraId="38712B65" w14:textId="77777777" w:rsidTr="003D26BA">
        <w:trPr>
          <w:trHeight w:val="546"/>
        </w:trPr>
        <w:tc>
          <w:tcPr>
            <w:tcW w:w="13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5BF0" w14:textId="77777777" w:rsidR="003D26BA" w:rsidRPr="00551DB3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212121"/>
              </w:rPr>
            </w:pP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CE32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1CFE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  <w:tr w:rsidR="003D26BA" w14:paraId="191BF42C" w14:textId="77777777" w:rsidTr="003D26BA">
        <w:trPr>
          <w:trHeight w:val="546"/>
        </w:trPr>
        <w:tc>
          <w:tcPr>
            <w:tcW w:w="13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837A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  <w:r w:rsidRPr="00551DB3">
              <w:rPr>
                <w:rFonts w:ascii="Arial" w:hAnsi="Arial" w:cs="Arial"/>
                <w:color w:val="212121"/>
              </w:rPr>
              <w:t>Mantell</w:t>
            </w: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2CB98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4BC2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  <w:tr w:rsidR="003D26BA" w14:paraId="11F61340" w14:textId="77777777" w:rsidTr="003D26BA">
        <w:trPr>
          <w:trHeight w:val="546"/>
        </w:trPr>
        <w:tc>
          <w:tcPr>
            <w:tcW w:w="13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2F348" w14:textId="77777777" w:rsidR="003D26BA" w:rsidRPr="00551DB3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212121"/>
              </w:rPr>
            </w:pP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ECF2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C6F2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  <w:tr w:rsidR="003D26BA" w14:paraId="5062AF2A" w14:textId="77777777" w:rsidTr="003D26BA">
        <w:trPr>
          <w:trHeight w:val="546"/>
        </w:trPr>
        <w:tc>
          <w:tcPr>
            <w:tcW w:w="13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2FDB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  <w:r w:rsidRPr="00551DB3">
              <w:rPr>
                <w:rFonts w:ascii="Arial" w:hAnsi="Arial" w:cs="Arial"/>
                <w:color w:val="212121"/>
              </w:rPr>
              <w:lastRenderedPageBreak/>
              <w:t>Nucli</w:t>
            </w: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A17A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92A5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  <w:tr w:rsidR="003D26BA" w14:paraId="5067D488" w14:textId="77777777" w:rsidTr="003D26BA">
        <w:trPr>
          <w:trHeight w:val="546"/>
        </w:trPr>
        <w:tc>
          <w:tcPr>
            <w:tcW w:w="13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B566" w14:textId="77777777" w:rsidR="003D26BA" w:rsidRPr="00551DB3" w:rsidRDefault="003D26BA" w:rsidP="005B5E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212121"/>
              </w:rPr>
            </w:pPr>
          </w:p>
        </w:tc>
        <w:tc>
          <w:tcPr>
            <w:tcW w:w="1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ED69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  <w:tc>
          <w:tcPr>
            <w:tcW w:w="58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A997" w14:textId="77777777" w:rsidR="003D26BA" w:rsidRPr="00551DB3" w:rsidRDefault="003D26BA" w:rsidP="005B5E11">
            <w:pPr>
              <w:widowControl w:val="0"/>
              <w:rPr>
                <w:rFonts w:ascii="Arial" w:hAnsi="Arial" w:cs="Arial"/>
                <w:color w:val="212121"/>
              </w:rPr>
            </w:pPr>
          </w:p>
        </w:tc>
      </w:tr>
    </w:tbl>
    <w:p w14:paraId="3A51349B" w14:textId="77777777" w:rsidR="003D26BA" w:rsidRDefault="003D26BA" w:rsidP="003D26BA">
      <w:pPr>
        <w:spacing w:line="360" w:lineRule="auto"/>
        <w:jc w:val="both"/>
        <w:rPr>
          <w:color w:val="212121"/>
        </w:rPr>
      </w:pPr>
    </w:p>
    <w:p w14:paraId="585BF7EC" w14:textId="77777777" w:rsidR="003D26BA" w:rsidRDefault="003D26BA" w:rsidP="003D26BA"/>
    <w:p w14:paraId="5B42FBDD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2.</w:t>
      </w:r>
      <w:r>
        <w:rPr>
          <w:rFonts w:ascii="Arial" w:eastAsia="Arial" w:hAnsi="Arial" w:cs="Arial"/>
          <w:color w:val="212121"/>
        </w:rPr>
        <w:t xml:space="preserve"> Identifica a quin tipus de marge de placa correspon cada imatge (A, B i C) i explica com és donen i els efectes geològics de cadascun d’ells.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7"/>
        <w:gridCol w:w="3260"/>
        <w:gridCol w:w="3261"/>
      </w:tblGrid>
      <w:tr w:rsidR="003D26BA" w14:paraId="2B5DCF77" w14:textId="77777777" w:rsidTr="005B5E11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330A" w14:textId="77777777" w:rsidR="003D26BA" w:rsidRDefault="003D26BA" w:rsidP="005B5E11">
            <w:pPr>
              <w:widowControl w:val="0"/>
              <w:pBdr>
                <w:between w:val="nil"/>
              </w:pBdr>
              <w:jc w:val="center"/>
              <w:rPr>
                <w:color w:val="212121"/>
              </w:rPr>
            </w:pPr>
            <w:r>
              <w:rPr>
                <w:color w:val="212121"/>
              </w:rPr>
              <w:t>A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D3BC" w14:textId="77777777" w:rsidR="003D26BA" w:rsidRDefault="003D26BA" w:rsidP="005B5E11">
            <w:pPr>
              <w:widowControl w:val="0"/>
              <w:pBdr>
                <w:between w:val="nil"/>
              </w:pBdr>
              <w:jc w:val="center"/>
              <w:rPr>
                <w:color w:val="212121"/>
              </w:rPr>
            </w:pPr>
            <w:r>
              <w:rPr>
                <w:color w:val="212121"/>
              </w:rPr>
              <w:t>B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A99D" w14:textId="77777777" w:rsidR="003D26BA" w:rsidRDefault="003D26BA" w:rsidP="005B5E11">
            <w:pPr>
              <w:widowControl w:val="0"/>
              <w:pBdr>
                <w:between w:val="nil"/>
              </w:pBdr>
              <w:jc w:val="center"/>
              <w:rPr>
                <w:color w:val="212121"/>
              </w:rPr>
            </w:pPr>
            <w:r>
              <w:rPr>
                <w:color w:val="212121"/>
              </w:rPr>
              <w:t>C</w:t>
            </w:r>
          </w:p>
        </w:tc>
      </w:tr>
      <w:tr w:rsidR="003D26BA" w14:paraId="3EEBA9CE" w14:textId="77777777" w:rsidTr="005B5E11">
        <w:tc>
          <w:tcPr>
            <w:tcW w:w="29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E37E" w14:textId="77777777" w:rsidR="003D26BA" w:rsidRDefault="003D26BA" w:rsidP="005B5E11">
            <w:pPr>
              <w:widowControl w:val="0"/>
              <w:pBdr>
                <w:between w:val="nil"/>
              </w:pBdr>
              <w:rPr>
                <w:color w:val="212121"/>
              </w:rPr>
            </w:pPr>
            <w:r>
              <w:rPr>
                <w:noProof/>
                <w:color w:val="212121"/>
                <w:lang w:val="es-ES"/>
              </w:rPr>
              <w:drawing>
                <wp:inline distT="114300" distB="114300" distL="114300" distR="114300" wp14:anchorId="2A01B7EA" wp14:editId="1EF9542B">
                  <wp:extent cx="1801959" cy="1371814"/>
                  <wp:effectExtent l="0" t="0" r="0" b="0"/>
                  <wp:docPr id="4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59" cy="1371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3BC1" w14:textId="77777777" w:rsidR="003D26BA" w:rsidRDefault="003D26BA" w:rsidP="005B5E11">
            <w:pPr>
              <w:widowControl w:val="0"/>
              <w:pBdr>
                <w:between w:val="nil"/>
              </w:pBdr>
              <w:rPr>
                <w:color w:val="212121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74624" behindDoc="0" locked="0" layoutInCell="1" hidden="0" allowOverlap="1" wp14:anchorId="5E1EA606" wp14:editId="58D41B0E">
                  <wp:simplePos x="0" y="0"/>
                  <wp:positionH relativeFrom="column">
                    <wp:posOffset>-56635</wp:posOffset>
                  </wp:positionH>
                  <wp:positionV relativeFrom="paragraph">
                    <wp:posOffset>106679</wp:posOffset>
                  </wp:positionV>
                  <wp:extent cx="1962150" cy="1447800"/>
                  <wp:effectExtent l="0" t="0" r="0" b="0"/>
                  <wp:wrapSquare wrapText="bothSides" distT="0" distB="0" distL="114300" distR="114300"/>
                  <wp:docPr id="3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7"/>
                          <a:srcRect l="2105" t="12794" r="2014" b="2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132EE" w14:textId="77777777" w:rsidR="003D26BA" w:rsidRDefault="003D26BA" w:rsidP="005B5E11">
            <w:pPr>
              <w:widowControl w:val="0"/>
              <w:pBdr>
                <w:between w:val="nil"/>
              </w:pBdr>
              <w:rPr>
                <w:color w:val="212121"/>
              </w:rPr>
            </w:pPr>
            <w:r>
              <w:rPr>
                <w:noProof/>
                <w:color w:val="212121"/>
                <w:lang w:val="es-ES"/>
              </w:rPr>
              <w:drawing>
                <wp:inline distT="114300" distB="114300" distL="114300" distR="114300" wp14:anchorId="5C1ED0FC" wp14:editId="254438C7">
                  <wp:extent cx="1896521" cy="1442753"/>
                  <wp:effectExtent l="0" t="0" r="0" b="0"/>
                  <wp:docPr id="4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21" cy="1442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E1967" w14:textId="77777777" w:rsidR="003D26BA" w:rsidRDefault="003D26BA" w:rsidP="003D26BA">
      <w:pPr>
        <w:spacing w:line="360" w:lineRule="auto"/>
        <w:jc w:val="both"/>
        <w:rPr>
          <w:color w:val="212121"/>
        </w:rPr>
      </w:pPr>
    </w:p>
    <w:p w14:paraId="70816EE3" w14:textId="45644E98" w:rsidR="003D26BA" w:rsidRDefault="003D26BA" w:rsidP="003D26BA">
      <w:pPr>
        <w:spacing w:line="360" w:lineRule="auto"/>
        <w:jc w:val="both"/>
        <w:rPr>
          <w:color w:val="212121"/>
        </w:rPr>
      </w:pPr>
      <w:r>
        <w:rPr>
          <w:color w:val="212121"/>
        </w:rPr>
        <w:t>A-</w:t>
      </w:r>
    </w:p>
    <w:p w14:paraId="3087FF04" w14:textId="475592BE" w:rsidR="003D26BA" w:rsidRDefault="003D26BA" w:rsidP="003D26BA">
      <w:pPr>
        <w:spacing w:line="360" w:lineRule="auto"/>
        <w:jc w:val="both"/>
        <w:rPr>
          <w:color w:val="212121"/>
        </w:rPr>
      </w:pPr>
      <w:r>
        <w:rPr>
          <w:color w:val="212121"/>
        </w:rPr>
        <w:t>B-</w:t>
      </w:r>
    </w:p>
    <w:p w14:paraId="6C4EFC5D" w14:textId="796C6EDB" w:rsidR="003D26BA" w:rsidRDefault="003D26BA" w:rsidP="003D26BA">
      <w:pPr>
        <w:spacing w:line="360" w:lineRule="auto"/>
        <w:jc w:val="both"/>
        <w:rPr>
          <w:color w:val="212121"/>
        </w:rPr>
      </w:pPr>
      <w:r>
        <w:rPr>
          <w:color w:val="212121"/>
        </w:rPr>
        <w:t>C-</w:t>
      </w:r>
    </w:p>
    <w:p w14:paraId="7A05FFD1" w14:textId="7A77C14B" w:rsidR="003D26BA" w:rsidRPr="003D26BA" w:rsidRDefault="003D26BA" w:rsidP="003D26BA">
      <w:pPr>
        <w:pStyle w:val="Prrafodelista"/>
        <w:numPr>
          <w:ilvl w:val="0"/>
          <w:numId w:val="19"/>
        </w:numPr>
        <w:spacing w:before="200" w:after="200" w:line="360" w:lineRule="auto"/>
        <w:jc w:val="both"/>
        <w:rPr>
          <w:color w:val="212121"/>
        </w:rPr>
      </w:pPr>
      <w:r w:rsidRPr="003D26BA">
        <w:rPr>
          <w:rFonts w:ascii="Arial" w:eastAsia="Arial" w:hAnsi="Arial" w:cs="Arial"/>
          <w:color w:val="212121"/>
        </w:rPr>
        <w:t>Anota les parts d’un volcà i la seva descripció</w:t>
      </w:r>
      <w:r w:rsidRPr="003D26BA">
        <w:rPr>
          <w:color w:val="212121"/>
        </w:rPr>
        <w:t>:</w:t>
      </w:r>
    </w:p>
    <w:p w14:paraId="5907EF14" w14:textId="5F3F628A" w:rsidR="003D26BA" w:rsidRDefault="003D26BA" w:rsidP="003D26BA">
      <w:pPr>
        <w:spacing w:before="200" w:after="200" w:line="360" w:lineRule="auto"/>
        <w:jc w:val="both"/>
        <w:rPr>
          <w:color w:val="212121"/>
        </w:rPr>
      </w:pPr>
      <w:r>
        <w:rPr>
          <w:noProof/>
          <w:lang w:val="es-ES"/>
        </w:rPr>
        <w:drawing>
          <wp:anchor distT="0" distB="0" distL="114300" distR="114300" simplePos="0" relativeHeight="251680768" behindDoc="0" locked="0" layoutInCell="1" hidden="0" allowOverlap="1" wp14:anchorId="7547380D" wp14:editId="4BF83591">
            <wp:simplePos x="0" y="0"/>
            <wp:positionH relativeFrom="column">
              <wp:posOffset>1718945</wp:posOffset>
            </wp:positionH>
            <wp:positionV relativeFrom="paragraph">
              <wp:posOffset>7620</wp:posOffset>
            </wp:positionV>
            <wp:extent cx="2171065" cy="2768600"/>
            <wp:effectExtent l="0" t="0" r="635" b="0"/>
            <wp:wrapSquare wrapText="bothSides"/>
            <wp:docPr id="3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9"/>
                    <a:srcRect l="13848" r="18831" b="5233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DD1E2" w14:textId="0D49AFF5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5EF01036" w14:textId="3AAAC906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44EECA1D" w14:textId="17CC99B2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1F310F5E" w14:textId="6D06EA43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3D55F64A" w14:textId="77777777" w:rsidR="004F5049" w:rsidRPr="003D26BA" w:rsidRDefault="004F5049" w:rsidP="003D26BA">
      <w:pPr>
        <w:spacing w:before="200" w:after="200" w:line="360" w:lineRule="auto"/>
        <w:jc w:val="both"/>
        <w:rPr>
          <w:color w:val="212121"/>
        </w:rPr>
      </w:pPr>
    </w:p>
    <w:tbl>
      <w:tblPr>
        <w:tblpPr w:leftFromText="141" w:rightFromText="141" w:vertAnchor="text" w:horzAnchor="margin" w:tblpY="339"/>
        <w:tblW w:w="5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4820"/>
      </w:tblGrid>
      <w:tr w:rsidR="003D26BA" w14:paraId="1CE2BA71" w14:textId="77777777" w:rsidTr="003D26BA">
        <w:tc>
          <w:tcPr>
            <w:tcW w:w="704" w:type="dxa"/>
          </w:tcPr>
          <w:p w14:paraId="017A2326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lastRenderedPageBreak/>
              <w:t>1</w:t>
            </w:r>
          </w:p>
        </w:tc>
        <w:tc>
          <w:tcPr>
            <w:tcW w:w="4820" w:type="dxa"/>
          </w:tcPr>
          <w:p w14:paraId="45A31829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3D26BA" w14:paraId="4E4567D2" w14:textId="77777777" w:rsidTr="003D26BA">
        <w:tc>
          <w:tcPr>
            <w:tcW w:w="704" w:type="dxa"/>
          </w:tcPr>
          <w:p w14:paraId="41174E9A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2</w:t>
            </w:r>
          </w:p>
        </w:tc>
        <w:tc>
          <w:tcPr>
            <w:tcW w:w="4820" w:type="dxa"/>
          </w:tcPr>
          <w:p w14:paraId="362F43B6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3D26BA" w14:paraId="102FAD6E" w14:textId="77777777" w:rsidTr="003D26BA">
        <w:tc>
          <w:tcPr>
            <w:tcW w:w="704" w:type="dxa"/>
          </w:tcPr>
          <w:p w14:paraId="57ACC0CC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3</w:t>
            </w:r>
          </w:p>
        </w:tc>
        <w:tc>
          <w:tcPr>
            <w:tcW w:w="4820" w:type="dxa"/>
          </w:tcPr>
          <w:p w14:paraId="196D4653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3D26BA" w14:paraId="2C2C16F9" w14:textId="77777777" w:rsidTr="003D26BA">
        <w:tc>
          <w:tcPr>
            <w:tcW w:w="704" w:type="dxa"/>
          </w:tcPr>
          <w:p w14:paraId="101D0F2F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4</w:t>
            </w:r>
          </w:p>
        </w:tc>
        <w:tc>
          <w:tcPr>
            <w:tcW w:w="4820" w:type="dxa"/>
          </w:tcPr>
          <w:p w14:paraId="45DC36B8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3D26BA" w14:paraId="3A828A46" w14:textId="77777777" w:rsidTr="003D26BA">
        <w:tc>
          <w:tcPr>
            <w:tcW w:w="704" w:type="dxa"/>
          </w:tcPr>
          <w:p w14:paraId="327A180A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5</w:t>
            </w:r>
          </w:p>
        </w:tc>
        <w:tc>
          <w:tcPr>
            <w:tcW w:w="4820" w:type="dxa"/>
          </w:tcPr>
          <w:p w14:paraId="10F8F959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3D26BA" w14:paraId="1F045CAB" w14:textId="77777777" w:rsidTr="003D26BA">
        <w:tc>
          <w:tcPr>
            <w:tcW w:w="704" w:type="dxa"/>
          </w:tcPr>
          <w:p w14:paraId="3CFF6916" w14:textId="77777777" w:rsidR="003D26BA" w:rsidRDefault="003D26BA" w:rsidP="003D26BA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6</w:t>
            </w:r>
          </w:p>
        </w:tc>
        <w:tc>
          <w:tcPr>
            <w:tcW w:w="4820" w:type="dxa"/>
          </w:tcPr>
          <w:p w14:paraId="2D6F39AD" w14:textId="77777777" w:rsidR="003D26BA" w:rsidRDefault="003D26BA" w:rsidP="003D26BA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</w:tbl>
    <w:p w14:paraId="5BC19C7C" w14:textId="77777777" w:rsidR="003D26BA" w:rsidRDefault="003D26BA" w:rsidP="003D26BA">
      <w:pPr>
        <w:spacing w:before="200" w:after="200" w:line="360" w:lineRule="auto"/>
        <w:ind w:left="425"/>
        <w:jc w:val="both"/>
        <w:rPr>
          <w:color w:val="212121"/>
        </w:rPr>
      </w:pPr>
    </w:p>
    <w:p w14:paraId="2D9D1BEB" w14:textId="77777777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32711250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031BFFF4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26F4821A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58F63C72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3108B5D7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248D3414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05004C60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553639B7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3021C7F2" w14:textId="77777777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b/>
          <w:color w:val="212121"/>
          <w:sz w:val="28"/>
          <w:szCs w:val="28"/>
        </w:rPr>
      </w:pPr>
    </w:p>
    <w:p w14:paraId="432662B4" w14:textId="794A3D62" w:rsidR="003D26BA" w:rsidRDefault="003D26BA" w:rsidP="003D26BA">
      <w:pPr>
        <w:spacing w:before="200" w:after="200" w:line="360" w:lineRule="auto"/>
        <w:jc w:val="both"/>
        <w:rPr>
          <w:rFonts w:ascii="Arial" w:eastAsia="Arial" w:hAnsi="Arial" w:cs="Arial"/>
          <w:color w:val="212121"/>
        </w:rPr>
      </w:pPr>
      <w:r>
        <w:rPr>
          <w:noProof/>
          <w:lang w:val="es-ES"/>
        </w:rPr>
        <w:drawing>
          <wp:anchor distT="0" distB="0" distL="114300" distR="114300" simplePos="0" relativeHeight="251675648" behindDoc="0" locked="0" layoutInCell="1" hidden="0" allowOverlap="1" wp14:anchorId="55E0155A" wp14:editId="77AB6A94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704289" cy="2172057"/>
            <wp:effectExtent l="0" t="0" r="1270" b="0"/>
            <wp:wrapSquare wrapText="bothSides"/>
            <wp:docPr id="4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289" cy="2172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212121"/>
          <w:sz w:val="28"/>
          <w:szCs w:val="28"/>
        </w:rPr>
        <w:t xml:space="preserve">4. </w:t>
      </w:r>
      <w:r>
        <w:rPr>
          <w:rFonts w:ascii="Arial" w:eastAsia="Arial" w:hAnsi="Arial" w:cs="Arial"/>
          <w:color w:val="212121"/>
        </w:rPr>
        <w:t>Anota les parts d’un terratrèmol i la seva descripció:</w:t>
      </w:r>
    </w:p>
    <w:p w14:paraId="32A56031" w14:textId="0673C1C1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21DCC642" w14:textId="3B5C0596" w:rsidR="004F5049" w:rsidRDefault="004F5049" w:rsidP="003D26BA">
      <w:pPr>
        <w:spacing w:before="200" w:after="200" w:line="360" w:lineRule="auto"/>
        <w:jc w:val="both"/>
        <w:rPr>
          <w:color w:val="212121"/>
        </w:rPr>
      </w:pPr>
    </w:p>
    <w:p w14:paraId="544F1CA3" w14:textId="7A0A8E8D" w:rsidR="004F5049" w:rsidRDefault="004F5049" w:rsidP="003D26BA">
      <w:pPr>
        <w:spacing w:before="200" w:after="200" w:line="360" w:lineRule="auto"/>
        <w:jc w:val="both"/>
        <w:rPr>
          <w:color w:val="212121"/>
        </w:rPr>
      </w:pPr>
    </w:p>
    <w:p w14:paraId="020BA24D" w14:textId="77777777" w:rsidR="004F5049" w:rsidRDefault="004F5049" w:rsidP="003D26BA">
      <w:pPr>
        <w:spacing w:before="200" w:after="200" w:line="360" w:lineRule="auto"/>
        <w:jc w:val="both"/>
        <w:rPr>
          <w:color w:val="212121"/>
        </w:rPr>
      </w:pPr>
    </w:p>
    <w:tbl>
      <w:tblPr>
        <w:tblpPr w:leftFromText="141" w:rightFromText="141" w:vertAnchor="text" w:horzAnchor="margin" w:tblpXSpec="right" w:tblpY="219"/>
        <w:tblW w:w="4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969"/>
      </w:tblGrid>
      <w:tr w:rsidR="004F5049" w14:paraId="65AFB4D9" w14:textId="77777777" w:rsidTr="004F5049">
        <w:tc>
          <w:tcPr>
            <w:tcW w:w="563" w:type="dxa"/>
          </w:tcPr>
          <w:p w14:paraId="7DD4D857" w14:textId="77777777" w:rsidR="004F5049" w:rsidRDefault="004F5049" w:rsidP="004F5049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1</w:t>
            </w:r>
          </w:p>
        </w:tc>
        <w:tc>
          <w:tcPr>
            <w:tcW w:w="3969" w:type="dxa"/>
          </w:tcPr>
          <w:p w14:paraId="697C6EB3" w14:textId="77777777" w:rsidR="004F5049" w:rsidRDefault="004F5049" w:rsidP="004F5049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4F5049" w14:paraId="465E0A9A" w14:textId="77777777" w:rsidTr="004F5049">
        <w:tc>
          <w:tcPr>
            <w:tcW w:w="563" w:type="dxa"/>
          </w:tcPr>
          <w:p w14:paraId="20B9D149" w14:textId="77777777" w:rsidR="004F5049" w:rsidRDefault="004F5049" w:rsidP="004F5049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t>2</w:t>
            </w:r>
          </w:p>
        </w:tc>
        <w:tc>
          <w:tcPr>
            <w:tcW w:w="3969" w:type="dxa"/>
          </w:tcPr>
          <w:p w14:paraId="139E98F1" w14:textId="77777777" w:rsidR="004F5049" w:rsidRDefault="004F5049" w:rsidP="004F5049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  <w:tr w:rsidR="004F5049" w14:paraId="371874FF" w14:textId="77777777" w:rsidTr="004F5049">
        <w:tc>
          <w:tcPr>
            <w:tcW w:w="563" w:type="dxa"/>
          </w:tcPr>
          <w:p w14:paraId="20C98080" w14:textId="77777777" w:rsidR="004F5049" w:rsidRDefault="004F5049" w:rsidP="004F5049">
            <w:pPr>
              <w:spacing w:before="200" w:after="200" w:line="360" w:lineRule="auto"/>
              <w:jc w:val="center"/>
              <w:rPr>
                <w:b/>
                <w:color w:val="212121"/>
                <w:sz w:val="36"/>
                <w:szCs w:val="36"/>
              </w:rPr>
            </w:pPr>
            <w:r>
              <w:rPr>
                <w:b/>
                <w:color w:val="212121"/>
                <w:sz w:val="36"/>
                <w:szCs w:val="36"/>
              </w:rPr>
              <w:lastRenderedPageBreak/>
              <w:t>3</w:t>
            </w:r>
          </w:p>
        </w:tc>
        <w:tc>
          <w:tcPr>
            <w:tcW w:w="3969" w:type="dxa"/>
          </w:tcPr>
          <w:p w14:paraId="6D537E12" w14:textId="77777777" w:rsidR="004F5049" w:rsidRDefault="004F5049" w:rsidP="004F5049">
            <w:pPr>
              <w:spacing w:before="200" w:after="200" w:line="360" w:lineRule="auto"/>
              <w:jc w:val="both"/>
              <w:rPr>
                <w:color w:val="212121"/>
              </w:rPr>
            </w:pPr>
          </w:p>
        </w:tc>
      </w:tr>
    </w:tbl>
    <w:p w14:paraId="0D68189D" w14:textId="77777777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6D84E638" w14:textId="77777777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1E80F279" w14:textId="77777777" w:rsidR="003D26BA" w:rsidRDefault="003D26BA" w:rsidP="003D26BA">
      <w:pPr>
        <w:spacing w:before="200" w:after="200" w:line="360" w:lineRule="auto"/>
        <w:jc w:val="both"/>
        <w:rPr>
          <w:color w:val="212121"/>
        </w:rPr>
      </w:pPr>
    </w:p>
    <w:p w14:paraId="20A87009" w14:textId="77777777" w:rsidR="003D26BA" w:rsidRDefault="003D26BA" w:rsidP="003D26BA">
      <w:pPr>
        <w:rPr>
          <w:rFonts w:ascii="Arial" w:eastAsia="Arial" w:hAnsi="Arial" w:cs="Arial"/>
          <w:b/>
          <w:sz w:val="28"/>
          <w:szCs w:val="28"/>
        </w:rPr>
      </w:pPr>
    </w:p>
    <w:p w14:paraId="576BFA2B" w14:textId="4F8F5655" w:rsidR="003D26BA" w:rsidRDefault="003D26BA">
      <w:pPr>
        <w:jc w:val="both"/>
        <w:rPr>
          <w:rFonts w:ascii="Garamond" w:eastAsia="Garamond" w:hAnsi="Garamond" w:cs="Garamond"/>
        </w:rPr>
      </w:pPr>
    </w:p>
    <w:sectPr w:rsidR="003D26B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8" w:right="1418" w:bottom="1418" w:left="1418" w:header="720" w:footer="720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21465" w14:textId="77777777" w:rsidR="0056085D" w:rsidRDefault="0056085D">
      <w:r>
        <w:separator/>
      </w:r>
    </w:p>
  </w:endnote>
  <w:endnote w:type="continuationSeparator" w:id="0">
    <w:p w14:paraId="1CAFA4CC" w14:textId="77777777" w:rsidR="0056085D" w:rsidRDefault="0056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AE49F" w14:textId="77777777" w:rsidR="00A2242D" w:rsidRDefault="00A2242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8158F" w14:textId="00FF9021" w:rsidR="00A2242D" w:rsidRDefault="0037744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52D1">
      <w:rPr>
        <w:noProof/>
        <w:color w:val="000000"/>
      </w:rPr>
      <w:t>7</w:t>
    </w:r>
    <w:r>
      <w:rPr>
        <w:color w:val="000000"/>
      </w:rPr>
      <w:fldChar w:fldCharType="end"/>
    </w:r>
  </w:p>
  <w:p w14:paraId="357FC7BF" w14:textId="77777777" w:rsidR="00A2242D" w:rsidRDefault="00A2242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180E1" w14:textId="77777777" w:rsidR="00A2242D" w:rsidRDefault="00A2242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1766" w14:textId="77777777" w:rsidR="00A2242D" w:rsidRDefault="00A2242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65A47" w14:textId="7DC6C6B5" w:rsidR="00A2242D" w:rsidRDefault="0037744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52D1">
      <w:rPr>
        <w:noProof/>
        <w:color w:val="000000"/>
      </w:rPr>
      <w:t>5</w:t>
    </w:r>
    <w:r>
      <w:rPr>
        <w:color w:val="000000"/>
      </w:rPr>
      <w:fldChar w:fldCharType="end"/>
    </w:r>
  </w:p>
  <w:p w14:paraId="2E822C90" w14:textId="77777777" w:rsidR="00A2242D" w:rsidRDefault="00A2242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4E1D4" w14:textId="77777777" w:rsidR="00A2242D" w:rsidRDefault="00A2242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4E583" w14:textId="77777777" w:rsidR="00A2242D" w:rsidRDefault="00A2242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3650C" w14:textId="77777777" w:rsidR="00A2242D" w:rsidRDefault="00A2242D">
    <w:pPr>
      <w:pBdr>
        <w:top w:val="single" w:sz="4" w:space="1" w:color="000000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1F6AE" w14:textId="77777777" w:rsidR="00A2242D" w:rsidRDefault="00A224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845FA" w14:textId="77777777" w:rsidR="0056085D" w:rsidRDefault="0056085D">
      <w:r>
        <w:separator/>
      </w:r>
    </w:p>
  </w:footnote>
  <w:footnote w:type="continuationSeparator" w:id="0">
    <w:p w14:paraId="71C1BA4E" w14:textId="77777777" w:rsidR="0056085D" w:rsidRDefault="00560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917A3" w14:textId="77777777" w:rsidR="00A2242D" w:rsidRDefault="00A224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D1293" w14:textId="77777777" w:rsidR="00A2242D" w:rsidRDefault="00A224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90BB1" w14:textId="77777777" w:rsidR="00A2242D" w:rsidRDefault="00A224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9488" w:type="dxa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925"/>
      <w:gridCol w:w="1893"/>
      <w:gridCol w:w="32"/>
      <w:gridCol w:w="818"/>
      <w:gridCol w:w="2410"/>
      <w:gridCol w:w="2410"/>
    </w:tblGrid>
    <w:tr w:rsidR="00A2242D" w14:paraId="731BBC28" w14:textId="77777777" w:rsidTr="003D26BA">
      <w:tc>
        <w:tcPr>
          <w:tcW w:w="4668" w:type="dxa"/>
          <w:gridSpan w:val="4"/>
          <w:tcBorders>
            <w:bottom w:val="single" w:sz="24" w:space="0" w:color="4F81BD"/>
          </w:tcBorders>
          <w:shd w:val="clear" w:color="auto" w:fill="FFFFFF"/>
        </w:tcPr>
        <w:p w14:paraId="45B5B559" w14:textId="628CCB0F" w:rsidR="007158EC" w:rsidRDefault="0037744D">
          <w:pPr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smallCaps/>
              <w:color w:val="000000"/>
            </w:rPr>
            <w:t xml:space="preserve">DOSSIER  </w:t>
          </w:r>
          <w:r w:rsidR="007158EC">
            <w:rPr>
              <w:rFonts w:ascii="Garamond" w:eastAsia="Garamond" w:hAnsi="Garamond" w:cs="Garamond"/>
              <w:b/>
              <w:smallCaps/>
              <w:color w:val="000000"/>
            </w:rPr>
            <w:t xml:space="preserve"> deures d’estiu</w:t>
          </w:r>
          <w:r w:rsidR="007158EC">
            <w:rPr>
              <w:rFonts w:ascii="Garamond" w:eastAsia="Garamond" w:hAnsi="Garamond" w:cs="Garamond"/>
              <w:color w:val="000000"/>
            </w:rPr>
            <w:t xml:space="preserve">      </w:t>
          </w:r>
        </w:p>
        <w:p w14:paraId="4797B6E3" w14:textId="78613EDE" w:rsidR="00A2242D" w:rsidRPr="007158EC" w:rsidRDefault="0037744D">
          <w:pPr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smallCaps/>
              <w:color w:val="000000"/>
            </w:rPr>
            <w:t>BIOLOGIA I</w:t>
          </w:r>
          <w:r w:rsidR="007158EC">
            <w:rPr>
              <w:rFonts w:ascii="Garamond" w:eastAsia="Garamond" w:hAnsi="Garamond" w:cs="Garamond"/>
              <w:b/>
              <w:smallCaps/>
              <w:color w:val="000000"/>
            </w:rPr>
            <w:t xml:space="preserve"> </w:t>
          </w:r>
          <w:r>
            <w:rPr>
              <w:rFonts w:ascii="Garamond" w:eastAsia="Garamond" w:hAnsi="Garamond" w:cs="Garamond"/>
              <w:b/>
              <w:smallCaps/>
              <w:color w:val="000000"/>
            </w:rPr>
            <w:t xml:space="preserve">GEOLOGIA </w:t>
          </w:r>
        </w:p>
      </w:tc>
      <w:tc>
        <w:tcPr>
          <w:tcW w:w="4820" w:type="dxa"/>
          <w:gridSpan w:val="2"/>
          <w:tcBorders>
            <w:bottom w:val="single" w:sz="24" w:space="0" w:color="4F81BD"/>
            <w:right w:val="nil"/>
          </w:tcBorders>
          <w:shd w:val="clear" w:color="auto" w:fill="FFFFFF"/>
        </w:tcPr>
        <w:p w14:paraId="225006A5" w14:textId="77777777" w:rsidR="00A2242D" w:rsidRDefault="00A2242D">
          <w:pPr>
            <w:rPr>
              <w:rFonts w:ascii="Garamond" w:eastAsia="Garamond" w:hAnsi="Garamond" w:cs="Garamond"/>
              <w:color w:val="000000"/>
            </w:rPr>
          </w:pPr>
        </w:p>
      </w:tc>
    </w:tr>
    <w:tr w:rsidR="00A2242D" w14:paraId="7B70008F" w14:textId="77777777" w:rsidTr="003D26BA">
      <w:tc>
        <w:tcPr>
          <w:tcW w:w="1925" w:type="dxa"/>
          <w:tcBorders>
            <w:top w:val="nil"/>
            <w:right w:val="single" w:sz="8" w:space="0" w:color="4F81BD"/>
          </w:tcBorders>
          <w:shd w:val="clear" w:color="auto" w:fill="FFFFFF"/>
        </w:tcPr>
        <w:p w14:paraId="0A0E5108" w14:textId="77777777" w:rsidR="00A2242D" w:rsidRDefault="00A2242D">
          <w:pPr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1893" w:type="dxa"/>
          <w:tcBorders>
            <w:top w:val="nil"/>
            <w:left w:val="nil"/>
            <w:bottom w:val="nil"/>
            <w:right w:val="nil"/>
          </w:tcBorders>
          <w:shd w:val="clear" w:color="auto" w:fill="D3DFEE"/>
          <w:vAlign w:val="center"/>
        </w:tcPr>
        <w:p w14:paraId="6247552E" w14:textId="77777777" w:rsidR="00A2242D" w:rsidRDefault="0037744D">
          <w:pPr>
            <w:jc w:val="center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3r ESO</w:t>
          </w:r>
        </w:p>
      </w:tc>
      <w:tc>
        <w:tcPr>
          <w:tcW w:w="850" w:type="dxa"/>
          <w:gridSpan w:val="2"/>
          <w:tcBorders>
            <w:top w:val="nil"/>
          </w:tcBorders>
          <w:shd w:val="clear" w:color="auto" w:fill="D3DFEE"/>
          <w:vAlign w:val="center"/>
        </w:tcPr>
        <w:p w14:paraId="659BA52B" w14:textId="77777777" w:rsidR="00A2242D" w:rsidRDefault="00A2242D">
          <w:pPr>
            <w:jc w:val="center"/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  <w:shd w:val="clear" w:color="auto" w:fill="D3DFEE"/>
          <w:vAlign w:val="center"/>
        </w:tcPr>
        <w:p w14:paraId="1F1C4C33" w14:textId="57F96A43" w:rsidR="00A2242D" w:rsidRDefault="003D26BA" w:rsidP="006452D1">
          <w:pPr>
            <w:jc w:val="center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Curs 202</w:t>
          </w:r>
          <w:r w:rsidR="006452D1">
            <w:rPr>
              <w:rFonts w:ascii="Cambria" w:eastAsia="Cambria" w:hAnsi="Cambria" w:cs="Cambria"/>
              <w:color w:val="000000"/>
            </w:rPr>
            <w:t>5</w:t>
          </w:r>
          <w:r>
            <w:rPr>
              <w:rFonts w:ascii="Cambria" w:eastAsia="Cambria" w:hAnsi="Cambria" w:cs="Cambria"/>
              <w:color w:val="000000"/>
            </w:rPr>
            <w:t>-2</w:t>
          </w:r>
          <w:r w:rsidR="006452D1">
            <w:rPr>
              <w:rFonts w:ascii="Cambria" w:eastAsia="Cambria" w:hAnsi="Cambria" w:cs="Cambria"/>
              <w:color w:val="000000"/>
            </w:rPr>
            <w:t>6</w:t>
          </w:r>
        </w:p>
      </w:tc>
      <w:tc>
        <w:tcPr>
          <w:tcW w:w="2410" w:type="dxa"/>
          <w:tcBorders>
            <w:top w:val="nil"/>
          </w:tcBorders>
          <w:shd w:val="clear" w:color="auto" w:fill="D3DFEE"/>
          <w:vAlign w:val="center"/>
        </w:tcPr>
        <w:p w14:paraId="1BA3F162" w14:textId="2BC25317" w:rsidR="00A2242D" w:rsidRDefault="003D26BA">
          <w:pPr>
            <w:jc w:val="center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INSTITUT ÍTACA</w:t>
          </w:r>
        </w:p>
      </w:tc>
    </w:tr>
    <w:tr w:rsidR="00A2242D" w14:paraId="2A4C8AEB" w14:textId="77777777" w:rsidTr="003D26BA">
      <w:tc>
        <w:tcPr>
          <w:tcW w:w="1925" w:type="dxa"/>
          <w:tcBorders>
            <w:right w:val="single" w:sz="8" w:space="0" w:color="4F81BD"/>
          </w:tcBorders>
          <w:shd w:val="clear" w:color="auto" w:fill="FFFFFF"/>
          <w:vAlign w:val="center"/>
        </w:tcPr>
        <w:p w14:paraId="12D2647D" w14:textId="77777777" w:rsidR="00A2242D" w:rsidRDefault="0037744D">
          <w:pPr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Nom i Cognoms</w:t>
          </w:r>
        </w:p>
      </w:tc>
      <w:tc>
        <w:tcPr>
          <w:tcW w:w="1925" w:type="dxa"/>
          <w:gridSpan w:val="2"/>
        </w:tcPr>
        <w:p w14:paraId="2C65D0AD" w14:textId="77777777" w:rsidR="00A2242D" w:rsidRDefault="00A2242D">
          <w:pPr>
            <w:rPr>
              <w:rFonts w:ascii="Cambria" w:eastAsia="Cambria" w:hAnsi="Cambria" w:cs="Cambria"/>
              <w:color w:val="000000"/>
            </w:rPr>
          </w:pPr>
        </w:p>
        <w:p w14:paraId="59033857" w14:textId="77777777" w:rsidR="00A2242D" w:rsidRDefault="00A2242D">
          <w:pPr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818" w:type="dxa"/>
        </w:tcPr>
        <w:p w14:paraId="6B9543FC" w14:textId="77777777" w:rsidR="00A2242D" w:rsidRDefault="00A2242D">
          <w:pPr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4820" w:type="dxa"/>
          <w:gridSpan w:val="2"/>
        </w:tcPr>
        <w:p w14:paraId="585E0757" w14:textId="77777777" w:rsidR="00A2242D" w:rsidRDefault="00A2242D">
          <w:pPr>
            <w:rPr>
              <w:rFonts w:ascii="Cambria" w:eastAsia="Cambria" w:hAnsi="Cambria" w:cs="Cambria"/>
              <w:color w:val="000000"/>
            </w:rPr>
          </w:pPr>
        </w:p>
      </w:tc>
    </w:tr>
  </w:tbl>
  <w:p w14:paraId="557A2BF1" w14:textId="77777777" w:rsidR="00A2242D" w:rsidRDefault="00A2242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13CFE" w14:textId="77777777" w:rsidR="00A2242D" w:rsidRDefault="00A2242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4D947" w14:textId="77777777" w:rsidR="00A2242D" w:rsidRDefault="00A224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D978E" w14:textId="77777777" w:rsidR="00A2242D" w:rsidRDefault="00A2242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70108" w14:textId="77777777" w:rsidR="00A2242D" w:rsidRDefault="00A2242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3A9B7" w14:textId="77777777" w:rsidR="00A2242D" w:rsidRDefault="00A2242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71EC4" w14:textId="77777777" w:rsidR="00A2242D" w:rsidRDefault="00A224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722"/>
    <w:multiLevelType w:val="multilevel"/>
    <w:tmpl w:val="602A87A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10B0F77"/>
    <w:multiLevelType w:val="multilevel"/>
    <w:tmpl w:val="D1C059B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1CB51C6"/>
    <w:multiLevelType w:val="multilevel"/>
    <w:tmpl w:val="D8C4700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12A6293F"/>
    <w:multiLevelType w:val="multilevel"/>
    <w:tmpl w:val="1CC401FC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137A69F0"/>
    <w:multiLevelType w:val="multilevel"/>
    <w:tmpl w:val="C4989D4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191E4236"/>
    <w:multiLevelType w:val="multilevel"/>
    <w:tmpl w:val="AA227CCC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2EC70A6"/>
    <w:multiLevelType w:val="multilevel"/>
    <w:tmpl w:val="9C80583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230B1F90"/>
    <w:multiLevelType w:val="multilevel"/>
    <w:tmpl w:val="141279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25C52823"/>
    <w:multiLevelType w:val="multilevel"/>
    <w:tmpl w:val="EFE480C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>
    <w:nsid w:val="264D1753"/>
    <w:multiLevelType w:val="multilevel"/>
    <w:tmpl w:val="16D68A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>
    <w:nsid w:val="32907A10"/>
    <w:multiLevelType w:val="multilevel"/>
    <w:tmpl w:val="1C9C1000"/>
    <w:lvl w:ilvl="0">
      <w:start w:val="1"/>
      <w:numFmt w:val="bullet"/>
      <w:lvlText w:val="●"/>
      <w:lvlJc w:val="left"/>
      <w:pPr>
        <w:ind w:left="360" w:hanging="76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3427687E"/>
    <w:multiLevelType w:val="multilevel"/>
    <w:tmpl w:val="F9BE86B0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4681CFE"/>
    <w:multiLevelType w:val="multilevel"/>
    <w:tmpl w:val="DF6812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3">
    <w:nsid w:val="520C5E4A"/>
    <w:multiLevelType w:val="multilevel"/>
    <w:tmpl w:val="218098F0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54796594"/>
    <w:multiLevelType w:val="multilevel"/>
    <w:tmpl w:val="61A0AFFE"/>
    <w:lvl w:ilvl="0">
      <w:start w:val="1"/>
      <w:numFmt w:val="bullet"/>
      <w:lvlText w:val="●"/>
      <w:lvlJc w:val="left"/>
      <w:pPr>
        <w:ind w:left="360" w:hanging="76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57C56C7C"/>
    <w:multiLevelType w:val="multilevel"/>
    <w:tmpl w:val="3388437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6EDC390D"/>
    <w:multiLevelType w:val="multilevel"/>
    <w:tmpl w:val="B1B4C4E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7A9B6127"/>
    <w:multiLevelType w:val="multilevel"/>
    <w:tmpl w:val="A24E2C4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7D2711EA"/>
    <w:multiLevelType w:val="multilevel"/>
    <w:tmpl w:val="00286A6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2"/>
  </w:num>
  <w:num w:numId="5">
    <w:abstractNumId w:val="16"/>
  </w:num>
  <w:num w:numId="6">
    <w:abstractNumId w:val="18"/>
  </w:num>
  <w:num w:numId="7">
    <w:abstractNumId w:val="15"/>
  </w:num>
  <w:num w:numId="8">
    <w:abstractNumId w:val="14"/>
  </w:num>
  <w:num w:numId="9">
    <w:abstractNumId w:val="1"/>
  </w:num>
  <w:num w:numId="10">
    <w:abstractNumId w:val="2"/>
  </w:num>
  <w:num w:numId="11">
    <w:abstractNumId w:val="17"/>
  </w:num>
  <w:num w:numId="12">
    <w:abstractNumId w:val="0"/>
  </w:num>
  <w:num w:numId="13">
    <w:abstractNumId w:val="10"/>
  </w:num>
  <w:num w:numId="14">
    <w:abstractNumId w:val="8"/>
  </w:num>
  <w:num w:numId="15">
    <w:abstractNumId w:val="9"/>
  </w:num>
  <w:num w:numId="16">
    <w:abstractNumId w:val="5"/>
  </w:num>
  <w:num w:numId="17">
    <w:abstractNumId w:val="3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2D"/>
    <w:rsid w:val="000D4888"/>
    <w:rsid w:val="000E0053"/>
    <w:rsid w:val="001879A6"/>
    <w:rsid w:val="001D64DA"/>
    <w:rsid w:val="003473F7"/>
    <w:rsid w:val="0037744D"/>
    <w:rsid w:val="003D26BA"/>
    <w:rsid w:val="003F2B3F"/>
    <w:rsid w:val="004F5049"/>
    <w:rsid w:val="00546C3A"/>
    <w:rsid w:val="00551DB3"/>
    <w:rsid w:val="0056085D"/>
    <w:rsid w:val="006452D1"/>
    <w:rsid w:val="006A1267"/>
    <w:rsid w:val="007158EC"/>
    <w:rsid w:val="008214EB"/>
    <w:rsid w:val="008E3C7E"/>
    <w:rsid w:val="00994C75"/>
    <w:rsid w:val="00A22404"/>
    <w:rsid w:val="00A2242D"/>
    <w:rsid w:val="00AA7AB0"/>
    <w:rsid w:val="00AD553F"/>
    <w:rsid w:val="00C7617F"/>
    <w:rsid w:val="00DD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9E8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6C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C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A1267"/>
    <w:pPr>
      <w:ind w:left="720"/>
      <w:contextualSpacing/>
    </w:pPr>
  </w:style>
  <w:style w:type="table" w:styleId="Tablaconcuadrcula">
    <w:name w:val="Table Grid"/>
    <w:basedOn w:val="Tablanormal"/>
    <w:uiPriority w:val="39"/>
    <w:rsid w:val="006A1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6C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C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A1267"/>
    <w:pPr>
      <w:ind w:left="720"/>
      <w:contextualSpacing/>
    </w:pPr>
  </w:style>
  <w:style w:type="table" w:styleId="Tablaconcuadrcula">
    <w:name w:val="Table Grid"/>
    <w:basedOn w:val="Tablanormal"/>
    <w:uiPriority w:val="39"/>
    <w:rsid w:val="006A1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4.png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image" Target="media/image13.jpg"/><Relationship Id="rId38" Type="http://schemas.openxmlformats.org/officeDocument/2006/relationships/image" Target="media/image18.png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28" Type="http://schemas.openxmlformats.org/officeDocument/2006/relationships/image" Target="media/image8.jp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image" Target="media/image11.jpg"/><Relationship Id="rId44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7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72A9C-71EE-48A5-9854-8574E60E1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1298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amic</dc:creator>
  <cp:lastModifiedBy>amic</cp:lastModifiedBy>
  <cp:revision>3</cp:revision>
  <cp:lastPrinted>2021-06-23T09:59:00Z</cp:lastPrinted>
  <dcterms:created xsi:type="dcterms:W3CDTF">2023-06-19T19:33:00Z</dcterms:created>
  <dcterms:modified xsi:type="dcterms:W3CDTF">2026-06-29T09:18:00Z</dcterms:modified>
</cp:coreProperties>
</file>