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87" w:rsidRDefault="00CD7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</w:rPr>
        <w:t>REGISTRE DE LLIURAMENT D’EQUIPS DE PROTECCIÓ INDIVIDUAL.</w:t>
      </w:r>
    </w:p>
    <w:p w:rsidR="00442087" w:rsidRDefault="00CD7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 xml:space="preserve">En compliment de l’establert en l’article 17 de la Llei de Prevenció de Riscos laborals 31/1995 de 8 de novembre, </w:t>
      </w:r>
      <w:r w:rsidR="00A218B6">
        <w:rPr>
          <w:rFonts w:ascii="Arial" w:eastAsia="Arial" w:hAnsi="Arial" w:cs="Arial"/>
          <w:color w:val="202735"/>
          <w:sz w:val="24"/>
          <w:szCs w:val="24"/>
        </w:rPr>
        <w:t>els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 cap</w:t>
      </w:r>
      <w:r w:rsidR="00A218B6">
        <w:rPr>
          <w:rFonts w:ascii="Arial" w:eastAsia="Arial" w:hAnsi="Arial" w:cs="Arial"/>
          <w:color w:val="202735"/>
          <w:sz w:val="24"/>
          <w:szCs w:val="24"/>
        </w:rPr>
        <w:t>s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 de DEPARTAMENT DE </w:t>
      </w:r>
      <w:r w:rsidR="00A218B6">
        <w:rPr>
          <w:rFonts w:ascii="Arial" w:eastAsia="Arial" w:hAnsi="Arial" w:cs="Arial"/>
          <w:color w:val="202735"/>
          <w:sz w:val="24"/>
          <w:szCs w:val="24"/>
        </w:rPr>
        <w:t>FABRICACIÓ MECÀNICA, MANTENIMENT, ENERGIA</w:t>
      </w:r>
      <w:r w:rsidR="00E724AE">
        <w:rPr>
          <w:rFonts w:ascii="Arial" w:eastAsia="Arial" w:hAnsi="Arial" w:cs="Arial"/>
          <w:color w:val="202735"/>
          <w:sz w:val="24"/>
          <w:szCs w:val="24"/>
        </w:rPr>
        <w:t xml:space="preserve"> I </w:t>
      </w:r>
      <w:r w:rsidR="00A218B6">
        <w:rPr>
          <w:rFonts w:ascii="Arial" w:eastAsia="Arial" w:hAnsi="Arial" w:cs="Arial"/>
          <w:color w:val="202735"/>
          <w:sz w:val="24"/>
          <w:szCs w:val="24"/>
        </w:rPr>
        <w:t xml:space="preserve">AIGUA, 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DE L’INSTITUT ESTEVE </w:t>
      </w:r>
      <w:r w:rsidR="00A218B6">
        <w:rPr>
          <w:rFonts w:ascii="Arial" w:eastAsia="Arial" w:hAnsi="Arial" w:cs="Arial"/>
          <w:color w:val="202735"/>
          <w:sz w:val="24"/>
          <w:szCs w:val="24"/>
        </w:rPr>
        <w:t>TERRADAS I ILLA lliuren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 els següents Equips de Protecci</w:t>
      </w:r>
      <w:r w:rsidR="00A218B6">
        <w:rPr>
          <w:rFonts w:ascii="Arial" w:eastAsia="Arial" w:hAnsi="Arial" w:cs="Arial"/>
          <w:color w:val="202735"/>
          <w:sz w:val="24"/>
          <w:szCs w:val="24"/>
        </w:rPr>
        <w:t xml:space="preserve">ó Individual (EPI) </w:t>
      </w:r>
      <w:r w:rsidR="009C1806">
        <w:rPr>
          <w:rFonts w:ascii="Arial" w:eastAsia="Arial" w:hAnsi="Arial" w:cs="Arial"/>
          <w:color w:val="202735"/>
          <w:sz w:val="24"/>
          <w:szCs w:val="24"/>
        </w:rPr>
        <w:t>a</w:t>
      </w:r>
      <w:bookmarkStart w:id="0" w:name="_GoBack"/>
      <w:bookmarkEnd w:id="0"/>
      <w:r w:rsidR="00A218B6">
        <w:rPr>
          <w:rFonts w:ascii="Arial" w:eastAsia="Arial" w:hAnsi="Arial" w:cs="Arial"/>
          <w:color w:val="202735"/>
          <w:sz w:val="24"/>
          <w:szCs w:val="24"/>
        </w:rPr>
        <w:t>l professorat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 sota signant: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42087">
        <w:trPr>
          <w:trHeight w:val="746"/>
          <w:jc w:val="center"/>
        </w:trPr>
        <w:tc>
          <w:tcPr>
            <w:tcW w:w="2831" w:type="dxa"/>
            <w:shd w:val="clear" w:color="auto" w:fill="D9D9D9"/>
            <w:vAlign w:val="center"/>
          </w:tcPr>
          <w:p w:rsidR="00442087" w:rsidRDefault="00CD7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  <w:t>TIPUS D’EPI</w:t>
            </w:r>
          </w:p>
        </w:tc>
        <w:tc>
          <w:tcPr>
            <w:tcW w:w="2831" w:type="dxa"/>
            <w:shd w:val="clear" w:color="auto" w:fill="D9D9D9"/>
            <w:vAlign w:val="center"/>
          </w:tcPr>
          <w:p w:rsidR="00442087" w:rsidRDefault="009C1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  <w:t>Marca/ Model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442087" w:rsidRDefault="00F44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02735"/>
                <w:sz w:val="24"/>
                <w:szCs w:val="24"/>
              </w:rPr>
              <w:t xml:space="preserve"> Motiu del Lliurament*</w:t>
            </w:r>
          </w:p>
        </w:tc>
      </w:tr>
      <w:tr w:rsidR="00442087">
        <w:trPr>
          <w:jc w:val="center"/>
        </w:trPr>
        <w:tc>
          <w:tcPr>
            <w:tcW w:w="2831" w:type="dxa"/>
            <w:vAlign w:val="center"/>
          </w:tcPr>
          <w:p w:rsidR="00442087" w:rsidRDefault="0044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2087" w:rsidRDefault="00442087" w:rsidP="00E7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</w:tr>
      <w:tr w:rsidR="00442087">
        <w:trPr>
          <w:jc w:val="center"/>
        </w:trPr>
        <w:tc>
          <w:tcPr>
            <w:tcW w:w="2831" w:type="dxa"/>
            <w:vAlign w:val="center"/>
          </w:tcPr>
          <w:p w:rsidR="00442087" w:rsidRDefault="0044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</w:tr>
      <w:tr w:rsidR="00442087">
        <w:trPr>
          <w:jc w:val="center"/>
        </w:trPr>
        <w:tc>
          <w:tcPr>
            <w:tcW w:w="2831" w:type="dxa"/>
            <w:vAlign w:val="center"/>
          </w:tcPr>
          <w:p w:rsidR="00442087" w:rsidRDefault="0044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</w:tr>
      <w:tr w:rsidR="00442087">
        <w:trPr>
          <w:jc w:val="center"/>
        </w:trPr>
        <w:tc>
          <w:tcPr>
            <w:tcW w:w="2831" w:type="dxa"/>
            <w:vAlign w:val="center"/>
          </w:tcPr>
          <w:p w:rsidR="00442087" w:rsidRDefault="0044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</w:tr>
      <w:tr w:rsidR="00442087">
        <w:trPr>
          <w:jc w:val="center"/>
        </w:trPr>
        <w:tc>
          <w:tcPr>
            <w:tcW w:w="2831" w:type="dxa"/>
          </w:tcPr>
          <w:p w:rsidR="00442087" w:rsidRDefault="0044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1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  <w:tc>
          <w:tcPr>
            <w:tcW w:w="2832" w:type="dxa"/>
          </w:tcPr>
          <w:p w:rsidR="00442087" w:rsidRDefault="00442087" w:rsidP="00A21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Arial" w:eastAsia="Arial" w:hAnsi="Arial" w:cs="Arial"/>
                <w:color w:val="202735"/>
                <w:sz w:val="24"/>
                <w:szCs w:val="24"/>
              </w:rPr>
            </w:pPr>
          </w:p>
        </w:tc>
      </w:tr>
    </w:tbl>
    <w:p w:rsidR="00442087" w:rsidRDefault="004420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02735"/>
          <w:sz w:val="24"/>
          <w:szCs w:val="24"/>
        </w:rPr>
      </w:pPr>
    </w:p>
    <w:p w:rsidR="00442087" w:rsidRDefault="00CD7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>*</w:t>
      </w:r>
      <w:r>
        <w:rPr>
          <w:rFonts w:ascii="Arial" w:eastAsia="Arial" w:hAnsi="Arial" w:cs="Arial"/>
          <w:b/>
          <w:color w:val="202735"/>
          <w:sz w:val="24"/>
          <w:szCs w:val="24"/>
          <w:u w:val="single"/>
        </w:rPr>
        <w:t>Motiu del lliurament de l’EPI</w:t>
      </w:r>
      <w:r>
        <w:rPr>
          <w:rFonts w:ascii="Arial" w:eastAsia="Arial" w:hAnsi="Arial" w:cs="Arial"/>
          <w:color w:val="202735"/>
          <w:sz w:val="24"/>
          <w:szCs w:val="24"/>
        </w:rPr>
        <w:t xml:space="preserve">: Primer lliurament, Caducitat, pèrdua, deteriorament, </w:t>
      </w:r>
      <w:r w:rsidR="00A218B6">
        <w:rPr>
          <w:rFonts w:ascii="Arial" w:eastAsia="Arial" w:hAnsi="Arial" w:cs="Arial"/>
          <w:color w:val="202735"/>
          <w:sz w:val="24"/>
          <w:szCs w:val="24"/>
        </w:rPr>
        <w:t xml:space="preserve">no escau, </w:t>
      </w:r>
      <w:r w:rsidR="00E724AE">
        <w:rPr>
          <w:rFonts w:ascii="Arial" w:eastAsia="Arial" w:hAnsi="Arial" w:cs="Arial"/>
          <w:color w:val="202735"/>
          <w:sz w:val="24"/>
          <w:szCs w:val="24"/>
        </w:rPr>
        <w:t xml:space="preserve">disposo. </w:t>
      </w:r>
      <w:r>
        <w:rPr>
          <w:rFonts w:ascii="Arial" w:eastAsia="Arial" w:hAnsi="Arial" w:cs="Arial"/>
          <w:color w:val="202735"/>
          <w:sz w:val="24"/>
          <w:szCs w:val="24"/>
        </w:rPr>
        <w:t>altres motius (indicar quins)</w:t>
      </w:r>
    </w:p>
    <w:p w:rsidR="00442087" w:rsidRDefault="00CD7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jc w:val="both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 xml:space="preserve">La persona que rep els </w:t>
      </w:r>
      <w:proofErr w:type="spellStart"/>
      <w:r>
        <w:rPr>
          <w:rFonts w:ascii="Arial" w:eastAsia="Arial" w:hAnsi="Arial" w:cs="Arial"/>
          <w:color w:val="202735"/>
          <w:sz w:val="24"/>
          <w:szCs w:val="24"/>
        </w:rPr>
        <w:t>EPI’s</w:t>
      </w:r>
      <w:proofErr w:type="spellEnd"/>
      <w:r>
        <w:rPr>
          <w:rFonts w:ascii="Arial" w:eastAsia="Arial" w:hAnsi="Arial" w:cs="Arial"/>
          <w:color w:val="202735"/>
          <w:sz w:val="24"/>
          <w:szCs w:val="24"/>
        </w:rPr>
        <w:t xml:space="preserve"> declara que ha llegit i entès les respectives instruccions d’ús i conservació i que és coneixedor de què en cas de pèrdua o deteriorament ha de sol·licitar un nou EPI al seu responsable.</w:t>
      </w:r>
    </w:p>
    <w:p w:rsidR="00442087" w:rsidRDefault="00CD76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>DATA DE LLIURAMENT:</w:t>
      </w:r>
    </w:p>
    <w:p w:rsidR="00442087" w:rsidRDefault="00CD7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>Persona que lliura els EPI:                                        Persona que rep els EPI:</w:t>
      </w:r>
    </w:p>
    <w:p w:rsidR="00442087" w:rsidRDefault="00442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</w:p>
    <w:p w:rsidR="00442087" w:rsidRDefault="00CD7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>Noms i cognoms:                                                        Noms i cognoms:</w:t>
      </w:r>
    </w:p>
    <w:p w:rsidR="00442087" w:rsidRDefault="00442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</w:p>
    <w:p w:rsidR="00442087" w:rsidRDefault="00CD7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  <w:r>
        <w:rPr>
          <w:rFonts w:ascii="Arial" w:eastAsia="Arial" w:hAnsi="Arial" w:cs="Arial"/>
          <w:color w:val="202735"/>
          <w:sz w:val="24"/>
          <w:szCs w:val="24"/>
        </w:rPr>
        <w:t>Signatura:                                                                  Signatura:</w:t>
      </w:r>
    </w:p>
    <w:p w:rsidR="00442087" w:rsidRDefault="004420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after="280" w:line="240" w:lineRule="auto"/>
        <w:rPr>
          <w:rFonts w:ascii="Arial" w:eastAsia="Arial" w:hAnsi="Arial" w:cs="Arial"/>
          <w:color w:val="202735"/>
          <w:sz w:val="24"/>
          <w:szCs w:val="24"/>
        </w:rPr>
      </w:pPr>
    </w:p>
    <w:p w:rsidR="00442087" w:rsidRDefault="00CD7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spacing w:line="240" w:lineRule="auto"/>
        <w:rPr>
          <w:rFonts w:ascii="Arial" w:eastAsia="Arial" w:hAnsi="Arial" w:cs="Arial"/>
          <w:color w:val="202735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202735"/>
          <w:sz w:val="24"/>
          <w:szCs w:val="24"/>
        </w:rPr>
        <w:t xml:space="preserve">                                                                 </w:t>
      </w:r>
    </w:p>
    <w:sectPr w:rsidR="004420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C7" w:rsidRDefault="005352C7">
      <w:pPr>
        <w:spacing w:after="0" w:line="240" w:lineRule="auto"/>
      </w:pPr>
      <w:r>
        <w:separator/>
      </w:r>
    </w:p>
  </w:endnote>
  <w:endnote w:type="continuationSeparator" w:id="0">
    <w:p w:rsidR="005352C7" w:rsidRDefault="0053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87" w:rsidRDefault="004420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8818" w:type="dxa"/>
      <w:tblInd w:w="108" w:type="dxa"/>
      <w:tblLayout w:type="fixed"/>
      <w:tblLook w:val="0000" w:firstRow="0" w:lastRow="0" w:firstColumn="0" w:lastColumn="0" w:noHBand="0" w:noVBand="0"/>
    </w:tblPr>
    <w:tblGrid>
      <w:gridCol w:w="830"/>
      <w:gridCol w:w="1268"/>
      <w:gridCol w:w="5036"/>
      <w:gridCol w:w="1684"/>
    </w:tblGrid>
    <w:tr w:rsidR="00442087">
      <w:trPr>
        <w:trHeight w:val="292"/>
      </w:trPr>
      <w:tc>
        <w:tcPr>
          <w:tcW w:w="8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42087" w:rsidRDefault="00CD7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587F1EB5" wp14:editId="1FC9D93A">
                <wp:extent cx="389890" cy="389890"/>
                <wp:effectExtent l="0" t="0" r="0" b="0"/>
                <wp:docPr id="10" name="image3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2087" w:rsidRDefault="008716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13/11/2023</w:t>
          </w:r>
        </w:p>
      </w:tc>
      <w:tc>
        <w:tcPr>
          <w:tcW w:w="50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2087" w:rsidRDefault="00CD7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IMP_ET_123</w:t>
          </w:r>
        </w:p>
      </w:tc>
      <w:tc>
        <w:tcPr>
          <w:tcW w:w="1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2087" w:rsidRDefault="00CD7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Pàgina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9C1806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9C1806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  <w:tr w:rsidR="00442087">
      <w:tc>
        <w:tcPr>
          <w:tcW w:w="8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42087" w:rsidRDefault="004420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2087" w:rsidRDefault="008716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Revisió 01</w:t>
          </w:r>
        </w:p>
      </w:tc>
      <w:tc>
        <w:tcPr>
          <w:tcW w:w="67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42087" w:rsidRDefault="00CD7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Registre de lliurament 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d’EPI’s</w:t>
          </w:r>
          <w:proofErr w:type="spellEnd"/>
        </w:p>
      </w:tc>
    </w:tr>
    <w:tr w:rsidR="00442087">
      <w:tc>
        <w:tcPr>
          <w:tcW w:w="881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42087" w:rsidRDefault="00CD76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442087" w:rsidRDefault="004420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C7" w:rsidRDefault="005352C7">
      <w:pPr>
        <w:spacing w:after="0" w:line="240" w:lineRule="auto"/>
      </w:pPr>
      <w:r>
        <w:separator/>
      </w:r>
    </w:p>
  </w:footnote>
  <w:footnote w:type="continuationSeparator" w:id="0">
    <w:p w:rsidR="005352C7" w:rsidRDefault="0053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87" w:rsidRDefault="00CD7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940118</wp:posOffset>
              </wp:positionH>
              <wp:positionV relativeFrom="page">
                <wp:posOffset>9649778</wp:posOffset>
              </wp:positionV>
              <wp:extent cx="416560" cy="416560"/>
              <wp:effectExtent l="0" t="0" r="0" b="0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2780" y="3576780"/>
                        <a:ext cx="406440" cy="40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42087" w:rsidRDefault="0044208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940118</wp:posOffset>
              </wp:positionH>
              <wp:positionV relativeFrom="page">
                <wp:posOffset>9649778</wp:posOffset>
              </wp:positionV>
              <wp:extent cx="416560" cy="41656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560" cy="416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</w:rPr>
      <w:t xml:space="preserve">Generalitat de Catalunya </w: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-399414</wp:posOffset>
              </wp:positionH>
              <wp:positionV relativeFrom="paragraph">
                <wp:posOffset>80645</wp:posOffset>
              </wp:positionV>
              <wp:extent cx="330835" cy="381635"/>
              <wp:effectExtent l="0" t="0" r="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12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642B" w:rsidRDefault="00CD7663" w:rsidP="00AB642B">
                          <w:pPr>
                            <w:spacing w:after="0" w:line="6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325755" cy="374015"/>
                                <wp:effectExtent l="0" t="0" r="0" b="0"/>
                                <wp:docPr id="2" name="Imat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t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5755" cy="374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642B" w:rsidRDefault="005352C7" w:rsidP="00AB642B">
                          <w:pPr>
                            <w:widowControl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-399414</wp:posOffset>
              </wp:positionH>
              <wp:positionV relativeFrom="paragraph">
                <wp:posOffset>80645</wp:posOffset>
              </wp:positionV>
              <wp:extent cx="330835" cy="381635"/>
              <wp:effectExtent b="0" l="0" r="0" t="0"/>
              <wp:wrapNone/>
              <wp:docPr id="8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835" cy="381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42087" w:rsidRDefault="00CD7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Departament d’Educació</w:t>
    </w:r>
  </w:p>
  <w:p w:rsidR="00442087" w:rsidRDefault="00CD7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color w:val="000000"/>
      </w:rPr>
      <w:t>Institut Esteve Terradas i Illa</w:t>
    </w:r>
  </w:p>
  <w:p w:rsidR="00442087" w:rsidRDefault="004420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087"/>
    <w:rsid w:val="00024578"/>
    <w:rsid w:val="00332560"/>
    <w:rsid w:val="00442087"/>
    <w:rsid w:val="005352C7"/>
    <w:rsid w:val="008716F6"/>
    <w:rsid w:val="009C1806"/>
    <w:rsid w:val="00A218B6"/>
    <w:rsid w:val="00A6607E"/>
    <w:rsid w:val="00CD7663"/>
    <w:rsid w:val="00E724AE"/>
    <w:rsid w:val="00E8057E"/>
    <w:rsid w:val="00F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7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81F"/>
    <w:rPr>
      <w:b/>
      <w:bCs/>
    </w:rPr>
  </w:style>
  <w:style w:type="table" w:styleId="Tablaconcuadrcula">
    <w:name w:val="Table Grid"/>
    <w:basedOn w:val="Tablanormal"/>
    <w:uiPriority w:val="59"/>
    <w:rsid w:val="004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B642B"/>
  </w:style>
  <w:style w:type="paragraph" w:styleId="Piedepgina">
    <w:name w:val="footer"/>
    <w:basedOn w:val="Normal"/>
    <w:link w:val="PiedepginaCar"/>
    <w:uiPriority w:val="99"/>
    <w:unhideWhenUsed/>
    <w:rsid w:val="00AB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642B"/>
  </w:style>
  <w:style w:type="paragraph" w:styleId="Textodeglobo">
    <w:name w:val="Balloon Text"/>
    <w:basedOn w:val="Normal"/>
    <w:link w:val="TextodegloboCar"/>
    <w:uiPriority w:val="99"/>
    <w:semiHidden/>
    <w:unhideWhenUsed/>
    <w:rsid w:val="00A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42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7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7581F"/>
    <w:rPr>
      <w:b/>
      <w:bCs/>
    </w:rPr>
  </w:style>
  <w:style w:type="table" w:styleId="Tablaconcuadrcula">
    <w:name w:val="Table Grid"/>
    <w:basedOn w:val="Tablanormal"/>
    <w:uiPriority w:val="59"/>
    <w:rsid w:val="004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B642B"/>
  </w:style>
  <w:style w:type="paragraph" w:styleId="Piedepgina">
    <w:name w:val="footer"/>
    <w:basedOn w:val="Normal"/>
    <w:link w:val="PiedepginaCar"/>
    <w:uiPriority w:val="99"/>
    <w:unhideWhenUsed/>
    <w:rsid w:val="00AB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B642B"/>
  </w:style>
  <w:style w:type="paragraph" w:styleId="Textodeglobo">
    <w:name w:val="Balloon Text"/>
    <w:basedOn w:val="Normal"/>
    <w:link w:val="TextodegloboCar"/>
    <w:uiPriority w:val="99"/>
    <w:semiHidden/>
    <w:unhideWhenUsed/>
    <w:rsid w:val="00A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42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MzMEvAoqsuacnxDs3ks6E5b3w==">AMUW2mXbs961EiaNtpFWkaPuwYk6ozAPYBuopcjAEb/55l1T96CbhM1TedQVVIV1x8579MNKA65u5IrxUXmqOBljyXB/4/8SnnZ/UYqi0p4xCkVPZXVspTzXRAbrfZm0whP/HZq3fHR3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prof</cp:lastModifiedBy>
  <cp:revision>3</cp:revision>
  <dcterms:created xsi:type="dcterms:W3CDTF">2023-11-07T13:14:00Z</dcterms:created>
  <dcterms:modified xsi:type="dcterms:W3CDTF">2023-11-08T08:44:00Z</dcterms:modified>
</cp:coreProperties>
</file>