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45" w:rsidRPr="00797F95" w:rsidRDefault="00336945" w:rsidP="00336945">
      <w:pPr>
        <w:pStyle w:val="Encabezado"/>
        <w:tabs>
          <w:tab w:val="clear" w:pos="4252"/>
          <w:tab w:val="left" w:pos="567"/>
        </w:tabs>
        <w:spacing w:line="240" w:lineRule="exact"/>
        <w:ind w:left="567"/>
      </w:pPr>
      <w:r w:rsidRPr="00797F95">
        <w:rPr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42545</wp:posOffset>
            </wp:positionV>
            <wp:extent cx="295275" cy="3390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F95">
        <w:t>Generalitat de Catalunya</w:t>
      </w:r>
    </w:p>
    <w:p w:rsidR="00336945" w:rsidRPr="00797F95" w:rsidRDefault="00336945" w:rsidP="00336945">
      <w:pPr>
        <w:pStyle w:val="Encabezado"/>
        <w:tabs>
          <w:tab w:val="clear" w:pos="4252"/>
          <w:tab w:val="left" w:pos="567"/>
        </w:tabs>
        <w:spacing w:line="240" w:lineRule="exact"/>
        <w:ind w:left="567"/>
      </w:pPr>
      <w:r w:rsidRPr="00797F95">
        <w:t>Departament d’E</w:t>
      </w:r>
      <w:r>
        <w:t>ducació</w:t>
      </w:r>
    </w:p>
    <w:p w:rsidR="00336945" w:rsidRPr="00797F95" w:rsidRDefault="00336945" w:rsidP="00336945">
      <w:pPr>
        <w:pStyle w:val="Encabezado"/>
        <w:tabs>
          <w:tab w:val="clear" w:pos="4252"/>
          <w:tab w:val="left" w:pos="567"/>
        </w:tabs>
        <w:spacing w:line="240" w:lineRule="exact"/>
        <w:ind w:left="567"/>
        <w:rPr>
          <w:b/>
          <w:bCs/>
        </w:rPr>
      </w:pPr>
      <w:r w:rsidRPr="00797F95">
        <w:rPr>
          <w:b/>
          <w:bCs/>
        </w:rPr>
        <w:t>Institut Esteve Terradas i Illa</w:t>
      </w:r>
    </w:p>
    <w:p w:rsidR="00336945" w:rsidRPr="00DE2F3F" w:rsidRDefault="00336945" w:rsidP="00336945">
      <w:pPr>
        <w:pStyle w:val="Encabezado"/>
        <w:ind w:left="567"/>
        <w:rPr>
          <w:b/>
          <w:sz w:val="8"/>
          <w:szCs w:val="8"/>
        </w:rPr>
      </w:pPr>
      <w:r w:rsidRPr="00797F95">
        <w:rPr>
          <w:b/>
        </w:rPr>
        <w:t>Coordinació de Qualitat</w:t>
      </w:r>
    </w:p>
    <w:p w:rsidR="00601E69" w:rsidRDefault="00601E69" w:rsidP="00336945">
      <w:pPr>
        <w:pStyle w:val="Textoindependiente"/>
        <w:tabs>
          <w:tab w:val="left" w:pos="3030"/>
        </w:tabs>
        <w:spacing w:before="5"/>
        <w:ind w:left="572"/>
        <w:rPr>
          <w:b/>
          <w:sz w:val="26"/>
        </w:rPr>
      </w:pPr>
    </w:p>
    <w:p w:rsidR="00601E69" w:rsidRDefault="00AB116A">
      <w:pPr>
        <w:spacing w:before="93"/>
        <w:ind w:left="572"/>
        <w:rPr>
          <w:b/>
          <w:sz w:val="24"/>
        </w:rPr>
      </w:pPr>
      <w:r>
        <w:rPr>
          <w:b/>
          <w:sz w:val="24"/>
        </w:rPr>
        <w:t>INFORME D’HOMOLOGACIÓ/DESHOMOLOGACIÓ DE PROVEÏDORS</w:t>
      </w:r>
    </w:p>
    <w:p w:rsidR="00601E69" w:rsidRDefault="00AB116A">
      <w:pPr>
        <w:pStyle w:val="Ttulo2"/>
        <w:spacing w:before="213"/>
      </w:pPr>
      <w:r>
        <w:t>1.- A omplir pel cap de dep</w:t>
      </w:r>
      <w:bookmarkStart w:id="0" w:name="_GoBack"/>
      <w:bookmarkEnd w:id="0"/>
      <w:r>
        <w:t>artament</w:t>
      </w:r>
    </w:p>
    <w:p w:rsidR="00601E69" w:rsidRDefault="00AB116A">
      <w:pPr>
        <w:pStyle w:val="Textoindependiente"/>
        <w:tabs>
          <w:tab w:val="left" w:pos="6710"/>
          <w:tab w:val="left" w:pos="6797"/>
          <w:tab w:val="left" w:pos="9329"/>
          <w:tab w:val="left" w:pos="9368"/>
          <w:tab w:val="left" w:pos="9416"/>
        </w:tabs>
        <w:spacing w:before="1"/>
        <w:ind w:left="572" w:right="1468"/>
      </w:pPr>
      <w:r>
        <w:t>Raó</w:t>
      </w:r>
      <w:r>
        <w:rPr>
          <w:spacing w:val="-1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NIF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Telèfon</w:t>
      </w:r>
      <w:r>
        <w:rPr>
          <w:spacing w:val="-3"/>
        </w:rPr>
        <w:t xml:space="preserve"> </w:t>
      </w:r>
      <w:r>
        <w:t>/e-mail: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Adreça: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Població</w:t>
      </w:r>
      <w:r>
        <w:rPr>
          <w:u w:val="single"/>
        </w:rPr>
        <w:tab/>
      </w:r>
      <w:r>
        <w:t xml:space="preserve"> Producte o</w:t>
      </w:r>
      <w:r>
        <w:rPr>
          <w:spacing w:val="-6"/>
        </w:rPr>
        <w:t xml:space="preserve"> </w:t>
      </w:r>
      <w:r>
        <w:t xml:space="preserve">servei_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601E69" w:rsidRDefault="00601E69">
      <w:pPr>
        <w:pStyle w:val="Textoindependiente"/>
        <w:spacing w:before="8"/>
        <w:rPr>
          <w:sz w:val="13"/>
        </w:rPr>
      </w:pPr>
    </w:p>
    <w:p w:rsidR="00601E69" w:rsidRDefault="00AB116A">
      <w:pPr>
        <w:pStyle w:val="Ttulo2"/>
      </w:pPr>
      <w:r>
        <w:t>CRITERIS VALORACIÓ PER A L’ HOMOLOGACIÓ/DESHOMOLOGACIÓ (Puntuar d’1 a 10)</w:t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09"/>
          <w:tab w:val="left" w:pos="4410"/>
        </w:tabs>
        <w:spacing w:before="4" w:line="252" w:lineRule="exact"/>
        <w:ind w:left="708"/>
      </w:pPr>
      <w:r>
        <w:t>Solvència</w:t>
      </w:r>
      <w:r>
        <w:rPr>
          <w:spacing w:val="-9"/>
        </w:rPr>
        <w:t xml:space="preserve"> </w:t>
      </w:r>
      <w:r>
        <w:t xml:space="preserve">tècnic-econòmica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09"/>
          <w:tab w:val="left" w:pos="8233"/>
        </w:tabs>
        <w:spacing w:line="252" w:lineRule="exact"/>
        <w:ind w:left="708"/>
      </w:pPr>
      <w:r>
        <w:t>Preus i condicions econòmiques (En referència a altres</w:t>
      </w:r>
      <w:r>
        <w:rPr>
          <w:spacing w:val="-26"/>
        </w:rPr>
        <w:t xml:space="preserve"> </w:t>
      </w:r>
      <w:r>
        <w:t>proveïdors)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09"/>
          <w:tab w:val="left" w:pos="8627"/>
        </w:tabs>
        <w:spacing w:before="1" w:line="252" w:lineRule="exact"/>
        <w:ind w:left="708"/>
      </w:pPr>
      <w:r>
        <w:t>Facilitat compra (Proximitat física o accessibilitat telefònica, e-mail,</w:t>
      </w:r>
      <w:r>
        <w:rPr>
          <w:spacing w:val="-29"/>
        </w:rPr>
        <w:t xml:space="preserve"> </w:t>
      </w:r>
      <w:r>
        <w:t>fax)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09"/>
          <w:tab w:val="left" w:pos="6305"/>
        </w:tabs>
        <w:spacing w:line="252" w:lineRule="exact"/>
        <w:ind w:left="708"/>
      </w:pPr>
      <w:r>
        <w:t>Atenció al client (Inclou servei</w:t>
      </w:r>
      <w:r>
        <w:rPr>
          <w:spacing w:val="-14"/>
        </w:rPr>
        <w:t xml:space="preserve"> </w:t>
      </w:r>
      <w:r>
        <w:t>post-venda)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07"/>
          <w:tab w:val="left" w:pos="4408"/>
        </w:tabs>
        <w:ind w:left="706" w:hanging="135"/>
      </w:pPr>
      <w:r>
        <w:t>Qualitat productes o</w:t>
      </w:r>
      <w:r>
        <w:rPr>
          <w:spacing w:val="-10"/>
        </w:rPr>
        <w:t xml:space="preserve"> </w:t>
      </w:r>
      <w:r>
        <w:t>serveis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09"/>
          <w:tab w:val="left" w:pos="3040"/>
        </w:tabs>
        <w:spacing w:before="2"/>
        <w:ind w:left="708"/>
      </w:pPr>
      <w:r>
        <w:t>Altres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601E69">
      <w:pPr>
        <w:pStyle w:val="Textoindependiente"/>
        <w:spacing w:before="8"/>
        <w:rPr>
          <w:sz w:val="13"/>
        </w:rPr>
      </w:pPr>
    </w:p>
    <w:p w:rsidR="00601E69" w:rsidRDefault="00AB116A">
      <w:pPr>
        <w:pStyle w:val="Ttulo2"/>
      </w:pPr>
      <w:r>
        <w:t>VALORACIONS COMPLEMENTÀRIES (Marcar SÍ o NO)</w:t>
      </w:r>
    </w:p>
    <w:p w:rsidR="00601E69" w:rsidRDefault="00B430BC">
      <w:pPr>
        <w:pStyle w:val="Prrafodelista"/>
        <w:numPr>
          <w:ilvl w:val="0"/>
          <w:numId w:val="1"/>
        </w:numPr>
        <w:tabs>
          <w:tab w:val="left" w:pos="709"/>
          <w:tab w:val="left" w:pos="7219"/>
          <w:tab w:val="left" w:pos="8921"/>
        </w:tabs>
        <w:spacing w:before="2" w:line="292" w:lineRule="auto"/>
        <w:ind w:right="1638" w:firstLine="0"/>
      </w:pPr>
      <w:r>
        <w:pict>
          <v:group id="_x0000_s1029" style="position:absolute;left:0;text-align:left;margin-left:361.25pt;margin-top:13.3pt;width:21.15pt;height:31.8pt;z-index:-251792384;mso-position-horizontal-relative:page" coordorigin="7225,266" coordsize="423,6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225;top:265;width:423;height:315">
              <v:imagedata r:id="rId8" o:title=""/>
            </v:shape>
            <v:shape id="_x0000_s1030" type="#_x0000_t75" style="position:absolute;left:7225;top:587;width:423;height:315">
              <v:imagedata r:id="rId8" o:title=""/>
            </v:shape>
            <w10:wrap anchorx="page"/>
          </v:group>
        </w:pict>
      </w:r>
      <w:r>
        <w:pict>
          <v:group id="_x0000_s1026" style="position:absolute;left:0;text-align:left;margin-left:446.4pt;margin-top:13.3pt;width:21.15pt;height:31.8pt;z-index:-251791360;mso-position-horizontal-relative:page" coordorigin="8928,266" coordsize="423,636">
            <v:shape id="_x0000_s1028" type="#_x0000_t75" style="position:absolute;left:8927;top:265;width:423;height:315">
              <v:imagedata r:id="rId8" o:title=""/>
            </v:shape>
            <v:shape id="_x0000_s1027" type="#_x0000_t75" style="position:absolute;left:8930;top:587;width:418;height:315">
              <v:imagedata r:id="rId9" o:title=""/>
            </v:shape>
            <w10:wrap anchorx="page"/>
          </v:group>
        </w:pict>
      </w:r>
      <w:r w:rsidR="00AB116A">
        <w:t>Disposa el proveïdor d’un sistema de qualitat certificat per un organisme o empresa independent?</w:t>
      </w:r>
      <w:r w:rsidR="00AB116A">
        <w:tab/>
        <w:t>SÍ</w:t>
      </w:r>
      <w:r w:rsidR="00AB116A">
        <w:tab/>
      </w:r>
      <w:r w:rsidR="00AB116A">
        <w:rPr>
          <w:spacing w:val="-12"/>
        </w:rPr>
        <w:t>NO</w:t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09"/>
          <w:tab w:val="left" w:pos="7219"/>
          <w:tab w:val="left" w:pos="8921"/>
        </w:tabs>
        <w:spacing w:before="14"/>
        <w:ind w:left="708"/>
      </w:pPr>
      <w:r>
        <w:t>Ha estat satisfactòria la primera comanda o servei</w:t>
      </w:r>
      <w:r>
        <w:rPr>
          <w:spacing w:val="-1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prova?</w:t>
      </w:r>
      <w:r>
        <w:tab/>
        <w:t>SÍ</w:t>
      </w:r>
      <w:r>
        <w:tab/>
        <w:t>NO</w:t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21"/>
          <w:tab w:val="left" w:pos="5802"/>
          <w:tab w:val="left" w:pos="7505"/>
        </w:tabs>
        <w:spacing w:before="13" w:line="290" w:lineRule="auto"/>
        <w:ind w:right="113" w:firstLine="0"/>
      </w:pPr>
      <w:r>
        <w:rPr>
          <w:noProof/>
          <w:lang w:val="es-ES" w:eastAsia="es-ES" w:bidi="ar-SA"/>
        </w:rPr>
        <w:drawing>
          <wp:anchor distT="0" distB="0" distL="0" distR="0" simplePos="0" relativeHeight="251526144" behindDoc="1" locked="0" layoutInCell="1" allowOverlap="1">
            <wp:simplePos x="0" y="0"/>
            <wp:positionH relativeFrom="page">
              <wp:posOffset>3688969</wp:posOffset>
            </wp:positionH>
            <wp:positionV relativeFrom="paragraph">
              <wp:posOffset>174343</wp:posOffset>
            </wp:positionV>
            <wp:extent cx="268224" cy="199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527168" behindDoc="1" locked="0" layoutInCell="1" allowOverlap="1">
            <wp:simplePos x="0" y="0"/>
            <wp:positionH relativeFrom="page">
              <wp:posOffset>4769865</wp:posOffset>
            </wp:positionH>
            <wp:positionV relativeFrom="paragraph">
              <wp:posOffset>174343</wp:posOffset>
            </wp:positionV>
            <wp:extent cx="268224" cy="1996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cas de proveïdor de serveis educatius, ha acreditat titulació i/o experiència docent o ha superat la prova inicial i el període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prova?</w:t>
      </w:r>
      <w:r>
        <w:tab/>
        <w:t>SÍ</w:t>
      </w:r>
      <w:r>
        <w:tab/>
      </w:r>
      <w:r>
        <w:rPr>
          <w:spacing w:val="-4"/>
        </w:rPr>
        <w:t>NO</w:t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62"/>
        </w:tabs>
        <w:spacing w:line="214" w:lineRule="exact"/>
        <w:ind w:left="761" w:hanging="190"/>
      </w:pPr>
      <w:r>
        <w:rPr>
          <w:noProof/>
          <w:lang w:val="es-ES" w:eastAsia="es-ES" w:bidi="ar-SA"/>
        </w:rPr>
        <w:drawing>
          <wp:anchor distT="0" distB="0" distL="0" distR="0" simplePos="0" relativeHeight="251528192" behindDoc="1" locked="0" layoutInCell="1" allowOverlap="1">
            <wp:simplePos x="0" y="0"/>
            <wp:positionH relativeFrom="page">
              <wp:posOffset>4588128</wp:posOffset>
            </wp:positionH>
            <wp:positionV relativeFrom="paragraph">
              <wp:posOffset>143096</wp:posOffset>
            </wp:positionV>
            <wp:extent cx="268224" cy="1996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529216" behindDoc="1" locked="0" layoutInCell="1" allowOverlap="1">
            <wp:simplePos x="0" y="0"/>
            <wp:positionH relativeFrom="page">
              <wp:posOffset>5669026</wp:posOffset>
            </wp:positionH>
            <wp:positionV relativeFrom="paragraph">
              <wp:posOffset>143096</wp:posOffset>
            </wp:positionV>
            <wp:extent cx="268224" cy="19964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</w:t>
      </w:r>
      <w:r>
        <w:rPr>
          <w:spacing w:val="52"/>
        </w:rPr>
        <w:t xml:space="preserve"> </w:t>
      </w:r>
      <w:r>
        <w:t>cas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t>proveïdor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serveis</w:t>
      </w:r>
      <w:r>
        <w:rPr>
          <w:spacing w:val="52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educatius,</w:t>
      </w:r>
      <w:r>
        <w:rPr>
          <w:spacing w:val="53"/>
        </w:rPr>
        <w:t xml:space="preserve"> </w:t>
      </w:r>
      <w:r>
        <w:t>compleix</w:t>
      </w:r>
      <w:r>
        <w:rPr>
          <w:spacing w:val="51"/>
        </w:rPr>
        <w:t xml:space="preserve"> </w:t>
      </w:r>
      <w:r>
        <w:t>amb</w:t>
      </w:r>
      <w:r>
        <w:rPr>
          <w:spacing w:val="52"/>
        </w:rPr>
        <w:t xml:space="preserve"> </w:t>
      </w:r>
      <w:r>
        <w:t>les</w:t>
      </w:r>
      <w:r>
        <w:rPr>
          <w:spacing w:val="55"/>
        </w:rPr>
        <w:t xml:space="preserve"> </w:t>
      </w:r>
      <w:r>
        <w:t>prescripcions</w:t>
      </w:r>
      <w:r>
        <w:rPr>
          <w:spacing w:val="52"/>
        </w:rPr>
        <w:t xml:space="preserve"> </w:t>
      </w:r>
      <w:r>
        <w:t>establertes</w:t>
      </w:r>
      <w:r>
        <w:rPr>
          <w:spacing w:val="53"/>
        </w:rPr>
        <w:t xml:space="preserve"> </w:t>
      </w:r>
      <w:r>
        <w:t>al</w:t>
      </w:r>
    </w:p>
    <w:p w:rsidR="00601E69" w:rsidRDefault="00AB116A">
      <w:pPr>
        <w:pStyle w:val="Textoindependiente"/>
        <w:tabs>
          <w:tab w:val="left" w:pos="7219"/>
          <w:tab w:val="left" w:pos="8921"/>
        </w:tabs>
        <w:spacing w:before="57"/>
        <w:ind w:left="572"/>
      </w:pPr>
      <w:r>
        <w:t>contracte?</w:t>
      </w:r>
      <w:r>
        <w:tab/>
        <w:t>SÍ</w:t>
      </w:r>
      <w:r>
        <w:tab/>
      </w:r>
      <w:r>
        <w:rPr>
          <w:spacing w:val="-4"/>
        </w:rPr>
        <w:t>NO</w:t>
      </w:r>
    </w:p>
    <w:p w:rsidR="00601E69" w:rsidRDefault="00601E69">
      <w:pPr>
        <w:pStyle w:val="Textoindependiente"/>
        <w:rPr>
          <w:sz w:val="23"/>
        </w:rPr>
      </w:pPr>
    </w:p>
    <w:p w:rsidR="00601E69" w:rsidRDefault="00AB116A">
      <w:pPr>
        <w:pStyle w:val="Textoindependiente"/>
        <w:spacing w:before="1"/>
        <w:ind w:left="572"/>
      </w:pPr>
      <w:r>
        <w:t>SIGNATURA:</w:t>
      </w:r>
    </w:p>
    <w:p w:rsidR="00601E69" w:rsidRDefault="00601E69">
      <w:pPr>
        <w:pStyle w:val="Textoindependiente"/>
        <w:spacing w:before="10"/>
        <w:rPr>
          <w:sz w:val="13"/>
        </w:rPr>
      </w:pPr>
    </w:p>
    <w:p w:rsidR="00601E69" w:rsidRDefault="00AB116A">
      <w:pPr>
        <w:pStyle w:val="Textoindependiente"/>
        <w:tabs>
          <w:tab w:val="left" w:pos="4973"/>
          <w:tab w:val="left" w:pos="9669"/>
        </w:tabs>
        <w:spacing w:before="94"/>
        <w:ind w:left="572"/>
      </w:pPr>
      <w:r>
        <w:t>Nom</w:t>
      </w:r>
      <w:r>
        <w:rPr>
          <w:spacing w:val="59"/>
        </w:rPr>
        <w:t xml:space="preserve"> </w:t>
      </w:r>
      <w:r>
        <w:t>i cognoms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 departament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AB116A">
      <w:pPr>
        <w:pStyle w:val="Textoindependiente"/>
        <w:tabs>
          <w:tab w:val="left" w:pos="2122"/>
          <w:tab w:val="left" w:pos="4568"/>
          <w:tab w:val="left" w:pos="5670"/>
        </w:tabs>
        <w:spacing w:before="126"/>
        <w:ind w:left="572"/>
      </w:pPr>
      <w:r>
        <w:t>Cornellà,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601E69">
      <w:pPr>
        <w:pStyle w:val="Textoindependiente"/>
        <w:spacing w:before="9"/>
        <w:rPr>
          <w:sz w:val="24"/>
        </w:rPr>
      </w:pPr>
    </w:p>
    <w:p w:rsidR="00601E69" w:rsidRDefault="00AB116A">
      <w:pPr>
        <w:pStyle w:val="Ttulo2"/>
      </w:pPr>
      <w:r>
        <w:t>2.- A omplir per l’administrador/a</w:t>
      </w:r>
    </w:p>
    <w:p w:rsidR="00601E69" w:rsidRDefault="00AB116A">
      <w:pPr>
        <w:pStyle w:val="Prrafodelista"/>
        <w:numPr>
          <w:ilvl w:val="0"/>
          <w:numId w:val="1"/>
        </w:numPr>
        <w:tabs>
          <w:tab w:val="left" w:pos="709"/>
          <w:tab w:val="left" w:pos="4583"/>
        </w:tabs>
        <w:spacing w:before="2"/>
        <w:ind w:left="708"/>
        <w:rPr>
          <w:rFonts w:ascii="Times New Roman" w:hAnsi="Times New Roman"/>
        </w:rPr>
      </w:pPr>
      <w:r>
        <w:t>Volum de compres durant l’any</w:t>
      </w:r>
      <w:r>
        <w:rPr>
          <w:spacing w:val="-19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01E69" w:rsidRDefault="00AB116A">
      <w:pPr>
        <w:pStyle w:val="Textoindependiente"/>
        <w:spacing w:before="1"/>
        <w:ind w:left="572"/>
      </w:pPr>
      <w:r>
        <w:t>DICTAMEN. A la vista de les dades anteriors, el proveïdor esmentat més amunt es considera:</w:t>
      </w:r>
    </w:p>
    <w:p w:rsidR="00601E69" w:rsidRDefault="00601E69">
      <w:pPr>
        <w:pStyle w:val="Textoindependiente"/>
        <w:spacing w:before="6"/>
        <w:rPr>
          <w:sz w:val="18"/>
        </w:rPr>
      </w:pPr>
    </w:p>
    <w:p w:rsidR="00601E69" w:rsidRDefault="00AB116A">
      <w:pPr>
        <w:pStyle w:val="Ttulo2"/>
        <w:tabs>
          <w:tab w:val="left" w:pos="4220"/>
          <w:tab w:val="left" w:pos="7194"/>
        </w:tabs>
        <w:ind w:left="1090"/>
      </w:pPr>
      <w:r>
        <w:rPr>
          <w:noProof/>
          <w:lang w:val="es-ES" w:eastAsia="es-ES" w:bidi="ar-SA"/>
        </w:rP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696772</wp:posOffset>
            </wp:positionH>
            <wp:positionV relativeFrom="paragraph">
              <wp:posOffset>30071</wp:posOffset>
            </wp:positionV>
            <wp:extent cx="268223" cy="19964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531264" behindDoc="1" locked="0" layoutInCell="1" allowOverlap="1">
            <wp:simplePos x="0" y="0"/>
            <wp:positionH relativeFrom="page">
              <wp:posOffset>2685923</wp:posOffset>
            </wp:positionH>
            <wp:positionV relativeFrom="paragraph">
              <wp:posOffset>30071</wp:posOffset>
            </wp:positionV>
            <wp:extent cx="265175" cy="19964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532288" behindDoc="1" locked="0" layoutInCell="1" allowOverlap="1">
            <wp:simplePos x="0" y="0"/>
            <wp:positionH relativeFrom="page">
              <wp:posOffset>4574413</wp:posOffset>
            </wp:positionH>
            <wp:positionV relativeFrom="paragraph">
              <wp:posOffset>30071</wp:posOffset>
            </wp:positionV>
            <wp:extent cx="265175" cy="19964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HOMOLOGAT</w:t>
      </w:r>
      <w:r>
        <w:tab/>
        <w:t>NO</w:t>
      </w:r>
      <w:r>
        <w:rPr>
          <w:spacing w:val="-3"/>
        </w:rPr>
        <w:t xml:space="preserve"> </w:t>
      </w:r>
      <w:r>
        <w:t>HOMOLOGAT</w:t>
      </w:r>
      <w:r>
        <w:tab/>
        <w:t>DESHOMOLOGAT</w:t>
      </w:r>
    </w:p>
    <w:p w:rsidR="00601E69" w:rsidRDefault="00601E69">
      <w:pPr>
        <w:pStyle w:val="Textoindependiente"/>
        <w:spacing w:before="4"/>
        <w:rPr>
          <w:b/>
          <w:sz w:val="23"/>
        </w:rPr>
      </w:pPr>
    </w:p>
    <w:p w:rsidR="00601E69" w:rsidRDefault="00AB116A">
      <w:pPr>
        <w:pStyle w:val="Textoindependiente"/>
        <w:ind w:left="572"/>
      </w:pPr>
      <w:r>
        <w:t>SIGNATURA:</w:t>
      </w:r>
    </w:p>
    <w:p w:rsidR="00601E69" w:rsidRDefault="00601E69">
      <w:pPr>
        <w:pStyle w:val="Textoindependiente"/>
      </w:pPr>
    </w:p>
    <w:p w:rsidR="00601E69" w:rsidRDefault="00AB116A">
      <w:pPr>
        <w:pStyle w:val="Textoindependiente"/>
        <w:ind w:left="572"/>
      </w:pPr>
      <w:r>
        <w:t>L’administrador/a</w:t>
      </w:r>
    </w:p>
    <w:p w:rsidR="00601E69" w:rsidRDefault="00AB116A">
      <w:pPr>
        <w:pStyle w:val="Textoindependiente"/>
        <w:tabs>
          <w:tab w:val="left" w:pos="2123"/>
          <w:tab w:val="left" w:pos="4569"/>
          <w:tab w:val="left" w:pos="5671"/>
        </w:tabs>
        <w:spacing w:before="127"/>
        <w:ind w:left="572"/>
      </w:pPr>
      <w:r>
        <w:t>Cornellà,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E69" w:rsidRDefault="00601E69">
      <w:pPr>
        <w:pStyle w:val="Textoindependiente"/>
        <w:rPr>
          <w:sz w:val="20"/>
        </w:rPr>
      </w:pPr>
    </w:p>
    <w:p w:rsidR="00601E69" w:rsidRDefault="00601E69">
      <w:pPr>
        <w:pStyle w:val="Textoindependiente"/>
        <w:rPr>
          <w:sz w:val="20"/>
        </w:rPr>
      </w:pPr>
    </w:p>
    <w:p w:rsidR="00601E69" w:rsidRDefault="00601E69">
      <w:pPr>
        <w:pStyle w:val="Textoindependiente"/>
        <w:rPr>
          <w:sz w:val="20"/>
        </w:rPr>
      </w:pPr>
    </w:p>
    <w:p w:rsidR="00601E69" w:rsidRDefault="00601E69">
      <w:pPr>
        <w:pStyle w:val="Textoindependiente"/>
        <w:rPr>
          <w:sz w:val="20"/>
        </w:rPr>
      </w:pPr>
    </w:p>
    <w:p w:rsidR="00601E69" w:rsidRDefault="00601E69">
      <w:pPr>
        <w:pStyle w:val="Textoindependiente"/>
        <w:rPr>
          <w:sz w:val="20"/>
        </w:rPr>
      </w:pPr>
    </w:p>
    <w:p w:rsidR="00601E69" w:rsidRDefault="00601E69">
      <w:pPr>
        <w:pStyle w:val="Textoindependiente"/>
        <w:rPr>
          <w:sz w:val="20"/>
        </w:rPr>
      </w:pPr>
    </w:p>
    <w:p w:rsidR="00601E69" w:rsidRDefault="00601E69">
      <w:pPr>
        <w:pStyle w:val="Textoindependiente"/>
        <w:spacing w:before="10"/>
        <w:rPr>
          <w:sz w:val="12"/>
        </w:rPr>
      </w:pPr>
    </w:p>
    <w:sectPr w:rsidR="00601E69">
      <w:footerReference w:type="default" r:id="rId12"/>
      <w:type w:val="continuous"/>
      <w:pgSz w:w="11910" w:h="16840"/>
      <w:pgMar w:top="380" w:right="7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BC" w:rsidRDefault="00B430BC" w:rsidP="00DC7FCA">
      <w:r>
        <w:separator/>
      </w:r>
    </w:p>
  </w:endnote>
  <w:endnote w:type="continuationSeparator" w:id="0">
    <w:p w:rsidR="00B430BC" w:rsidRDefault="00B430BC" w:rsidP="00DC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CA" w:rsidRDefault="00DC7FCA">
    <w:pPr>
      <w:pStyle w:val="Piedepgina"/>
    </w:pPr>
  </w:p>
  <w:tbl>
    <w:tblPr>
      <w:tblW w:w="10064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399"/>
      <w:gridCol w:w="6056"/>
      <w:gridCol w:w="1778"/>
    </w:tblGrid>
    <w:tr w:rsidR="00DC7FCA" w:rsidTr="00DC7FCA">
      <w:trPr>
        <w:trHeight w:val="292"/>
      </w:trPr>
      <w:tc>
        <w:tcPr>
          <w:tcW w:w="425" w:type="dxa"/>
          <w:vMerge w:val="restart"/>
          <w:shd w:val="clear" w:color="auto" w:fill="auto"/>
        </w:tcPr>
        <w:p w:rsidR="00DC7FCA" w:rsidRDefault="00DC7FCA" w:rsidP="00DC7FCA">
          <w:pPr>
            <w:pStyle w:val="Piedepgina"/>
          </w:pPr>
          <w:r>
            <w:rPr>
              <w:noProof/>
              <w:lang w:val="es-ES" w:eastAsia="es-ES" w:bidi="ar-SA"/>
            </w:rPr>
            <w:drawing>
              <wp:inline distT="0" distB="0" distL="0" distR="0">
                <wp:extent cx="390525" cy="390525"/>
                <wp:effectExtent l="0" t="0" r="0" b="0"/>
                <wp:docPr id="6" name="Imagen 6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DC7FCA" w:rsidRPr="0046345D" w:rsidRDefault="00DC7FCA" w:rsidP="00DC7FCA">
          <w:pPr>
            <w:pStyle w:val="Piedepgin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03/03/2020</w:t>
          </w:r>
        </w:p>
      </w:tc>
      <w:tc>
        <w:tcPr>
          <w:tcW w:w="6379" w:type="dxa"/>
          <w:shd w:val="clear" w:color="auto" w:fill="auto"/>
          <w:vAlign w:val="center"/>
        </w:tcPr>
        <w:p w:rsidR="00DC7FCA" w:rsidRPr="0046345D" w:rsidRDefault="00DC7FCA" w:rsidP="00DC7FCA">
          <w:pPr>
            <w:pStyle w:val="Piedepgin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IMP_ET_03</w:t>
          </w:r>
        </w:p>
      </w:tc>
      <w:tc>
        <w:tcPr>
          <w:tcW w:w="1842" w:type="dxa"/>
          <w:shd w:val="clear" w:color="auto" w:fill="auto"/>
          <w:vAlign w:val="center"/>
        </w:tcPr>
        <w:p w:rsidR="00DC7FCA" w:rsidRPr="0046345D" w:rsidRDefault="00DC7FCA" w:rsidP="00DC7FCA">
          <w:pPr>
            <w:pStyle w:val="Piedepgina"/>
            <w:jc w:val="center"/>
            <w:rPr>
              <w:b/>
              <w:sz w:val="18"/>
              <w:szCs w:val="18"/>
            </w:rPr>
          </w:pPr>
          <w:r w:rsidRPr="0046345D">
            <w:rPr>
              <w:b/>
              <w:sz w:val="18"/>
              <w:szCs w:val="18"/>
            </w:rPr>
            <w:t xml:space="preserve">Pàgina </w:t>
          </w:r>
          <w:r w:rsidRPr="0046345D">
            <w:rPr>
              <w:b/>
              <w:sz w:val="18"/>
              <w:szCs w:val="18"/>
            </w:rPr>
            <w:fldChar w:fldCharType="begin"/>
          </w:r>
          <w:r w:rsidRPr="0046345D">
            <w:rPr>
              <w:b/>
              <w:sz w:val="18"/>
              <w:szCs w:val="18"/>
            </w:rPr>
            <w:instrText xml:space="preserve"> PAGE </w:instrText>
          </w:r>
          <w:r w:rsidRPr="0046345D">
            <w:rPr>
              <w:b/>
              <w:sz w:val="18"/>
              <w:szCs w:val="18"/>
            </w:rPr>
            <w:fldChar w:fldCharType="separate"/>
          </w:r>
          <w:r w:rsidR="00336945">
            <w:rPr>
              <w:b/>
              <w:noProof/>
              <w:sz w:val="18"/>
              <w:szCs w:val="18"/>
            </w:rPr>
            <w:t>1</w:t>
          </w:r>
          <w:r w:rsidRPr="0046345D">
            <w:rPr>
              <w:b/>
              <w:sz w:val="18"/>
              <w:szCs w:val="18"/>
            </w:rPr>
            <w:fldChar w:fldCharType="end"/>
          </w:r>
          <w:r w:rsidRPr="0046345D">
            <w:rPr>
              <w:b/>
              <w:sz w:val="18"/>
              <w:szCs w:val="18"/>
            </w:rPr>
            <w:t xml:space="preserve"> de </w:t>
          </w:r>
          <w:r w:rsidRPr="0046345D">
            <w:rPr>
              <w:b/>
              <w:bCs/>
              <w:sz w:val="18"/>
              <w:szCs w:val="18"/>
            </w:rPr>
            <w:fldChar w:fldCharType="begin"/>
          </w:r>
          <w:r w:rsidRPr="0046345D">
            <w:rPr>
              <w:b/>
              <w:bCs/>
              <w:sz w:val="18"/>
              <w:szCs w:val="18"/>
            </w:rPr>
            <w:instrText>NUMPAGES</w:instrText>
          </w:r>
          <w:r w:rsidRPr="0046345D">
            <w:rPr>
              <w:b/>
              <w:bCs/>
              <w:sz w:val="18"/>
              <w:szCs w:val="18"/>
            </w:rPr>
            <w:fldChar w:fldCharType="separate"/>
          </w:r>
          <w:r w:rsidR="00336945">
            <w:rPr>
              <w:b/>
              <w:bCs/>
              <w:noProof/>
              <w:sz w:val="18"/>
              <w:szCs w:val="18"/>
            </w:rPr>
            <w:t>1</w:t>
          </w:r>
          <w:r w:rsidRPr="0046345D">
            <w:rPr>
              <w:b/>
              <w:bCs/>
              <w:sz w:val="18"/>
              <w:szCs w:val="18"/>
            </w:rPr>
            <w:fldChar w:fldCharType="end"/>
          </w:r>
        </w:p>
      </w:tc>
    </w:tr>
    <w:tr w:rsidR="00DC7FCA" w:rsidTr="00DC7FCA">
      <w:tc>
        <w:tcPr>
          <w:tcW w:w="425" w:type="dxa"/>
          <w:vMerge/>
          <w:shd w:val="clear" w:color="auto" w:fill="auto"/>
        </w:tcPr>
        <w:p w:rsidR="00DC7FCA" w:rsidRDefault="00DC7FCA" w:rsidP="00DC7FCA">
          <w:pPr>
            <w:pStyle w:val="Piedepgina"/>
          </w:pPr>
        </w:p>
      </w:tc>
      <w:tc>
        <w:tcPr>
          <w:tcW w:w="1418" w:type="dxa"/>
          <w:shd w:val="clear" w:color="auto" w:fill="auto"/>
          <w:vAlign w:val="center"/>
        </w:tcPr>
        <w:p w:rsidR="00DC7FCA" w:rsidRPr="0046345D" w:rsidRDefault="00DC7FCA" w:rsidP="00DC7FCA">
          <w:pPr>
            <w:pStyle w:val="Encabezado"/>
            <w:jc w:val="center"/>
            <w:rPr>
              <w:sz w:val="18"/>
              <w:szCs w:val="18"/>
            </w:rPr>
          </w:pPr>
          <w:r w:rsidRPr="0046345D">
            <w:rPr>
              <w:b/>
              <w:bCs/>
              <w:sz w:val="18"/>
              <w:szCs w:val="18"/>
            </w:rPr>
            <w:t>Revisió 0</w:t>
          </w:r>
          <w:r>
            <w:rPr>
              <w:b/>
              <w:bCs/>
              <w:sz w:val="18"/>
              <w:szCs w:val="18"/>
            </w:rPr>
            <w:t>0</w:t>
          </w:r>
        </w:p>
      </w:tc>
      <w:tc>
        <w:tcPr>
          <w:tcW w:w="8221" w:type="dxa"/>
          <w:gridSpan w:val="2"/>
          <w:shd w:val="clear" w:color="auto" w:fill="auto"/>
          <w:vAlign w:val="center"/>
        </w:tcPr>
        <w:p w:rsidR="00DC7FCA" w:rsidRPr="00DC7FCA" w:rsidRDefault="00DC7FCA" w:rsidP="00DC7FCA">
          <w:pPr>
            <w:pStyle w:val="Piedepgina"/>
            <w:jc w:val="center"/>
            <w:rPr>
              <w:b/>
              <w:sz w:val="18"/>
              <w:szCs w:val="18"/>
            </w:rPr>
          </w:pPr>
          <w:r w:rsidRPr="00DC7FCA">
            <w:rPr>
              <w:b/>
              <w:sz w:val="18"/>
              <w:szCs w:val="18"/>
            </w:rPr>
            <w:t>INFORME D’HOMOLOGACIÓ DE PROVEÏDORS</w:t>
          </w:r>
        </w:p>
      </w:tc>
    </w:tr>
    <w:tr w:rsidR="00DC7FCA" w:rsidTr="00DC7FCA">
      <w:tc>
        <w:tcPr>
          <w:tcW w:w="10064" w:type="dxa"/>
          <w:gridSpan w:val="4"/>
          <w:shd w:val="clear" w:color="auto" w:fill="auto"/>
        </w:tcPr>
        <w:p w:rsidR="00DC7FCA" w:rsidRPr="0046345D" w:rsidRDefault="00DC7FCA" w:rsidP="00DC7FCA">
          <w:pPr>
            <w:pStyle w:val="Piedepgina"/>
            <w:jc w:val="center"/>
            <w:rPr>
              <w:b/>
              <w:bCs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DC7FCA" w:rsidRDefault="00DC7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BC" w:rsidRDefault="00B430BC" w:rsidP="00DC7FCA">
      <w:r>
        <w:separator/>
      </w:r>
    </w:p>
  </w:footnote>
  <w:footnote w:type="continuationSeparator" w:id="0">
    <w:p w:rsidR="00B430BC" w:rsidRDefault="00B430BC" w:rsidP="00DC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1A77"/>
    <w:multiLevelType w:val="hybridMultilevel"/>
    <w:tmpl w:val="F14471E2"/>
    <w:lvl w:ilvl="0" w:tplc="5B3C650E">
      <w:numFmt w:val="bullet"/>
      <w:lvlText w:val="-"/>
      <w:lvlJc w:val="left"/>
      <w:pPr>
        <w:ind w:left="572" w:hanging="137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1" w:tplc="4554FAD6">
      <w:numFmt w:val="bullet"/>
      <w:lvlText w:val="•"/>
      <w:lvlJc w:val="left"/>
      <w:pPr>
        <w:ind w:left="1610" w:hanging="137"/>
      </w:pPr>
      <w:rPr>
        <w:rFonts w:hint="default"/>
        <w:lang w:val="ca-ES" w:eastAsia="ca-ES" w:bidi="ca-ES"/>
      </w:rPr>
    </w:lvl>
    <w:lvl w:ilvl="2" w:tplc="85022892">
      <w:numFmt w:val="bullet"/>
      <w:lvlText w:val="•"/>
      <w:lvlJc w:val="left"/>
      <w:pPr>
        <w:ind w:left="2641" w:hanging="137"/>
      </w:pPr>
      <w:rPr>
        <w:rFonts w:hint="default"/>
        <w:lang w:val="ca-ES" w:eastAsia="ca-ES" w:bidi="ca-ES"/>
      </w:rPr>
    </w:lvl>
    <w:lvl w:ilvl="3" w:tplc="C3E26AF0">
      <w:numFmt w:val="bullet"/>
      <w:lvlText w:val="•"/>
      <w:lvlJc w:val="left"/>
      <w:pPr>
        <w:ind w:left="3671" w:hanging="137"/>
      </w:pPr>
      <w:rPr>
        <w:rFonts w:hint="default"/>
        <w:lang w:val="ca-ES" w:eastAsia="ca-ES" w:bidi="ca-ES"/>
      </w:rPr>
    </w:lvl>
    <w:lvl w:ilvl="4" w:tplc="E9761294">
      <w:numFmt w:val="bullet"/>
      <w:lvlText w:val="•"/>
      <w:lvlJc w:val="left"/>
      <w:pPr>
        <w:ind w:left="4702" w:hanging="137"/>
      </w:pPr>
      <w:rPr>
        <w:rFonts w:hint="default"/>
        <w:lang w:val="ca-ES" w:eastAsia="ca-ES" w:bidi="ca-ES"/>
      </w:rPr>
    </w:lvl>
    <w:lvl w:ilvl="5" w:tplc="333018B4">
      <w:numFmt w:val="bullet"/>
      <w:lvlText w:val="•"/>
      <w:lvlJc w:val="left"/>
      <w:pPr>
        <w:ind w:left="5733" w:hanging="137"/>
      </w:pPr>
      <w:rPr>
        <w:rFonts w:hint="default"/>
        <w:lang w:val="ca-ES" w:eastAsia="ca-ES" w:bidi="ca-ES"/>
      </w:rPr>
    </w:lvl>
    <w:lvl w:ilvl="6" w:tplc="19F65AC6">
      <w:numFmt w:val="bullet"/>
      <w:lvlText w:val="•"/>
      <w:lvlJc w:val="left"/>
      <w:pPr>
        <w:ind w:left="6763" w:hanging="137"/>
      </w:pPr>
      <w:rPr>
        <w:rFonts w:hint="default"/>
        <w:lang w:val="ca-ES" w:eastAsia="ca-ES" w:bidi="ca-ES"/>
      </w:rPr>
    </w:lvl>
    <w:lvl w:ilvl="7" w:tplc="E4B0C920">
      <w:numFmt w:val="bullet"/>
      <w:lvlText w:val="•"/>
      <w:lvlJc w:val="left"/>
      <w:pPr>
        <w:ind w:left="7794" w:hanging="137"/>
      </w:pPr>
      <w:rPr>
        <w:rFonts w:hint="default"/>
        <w:lang w:val="ca-ES" w:eastAsia="ca-ES" w:bidi="ca-ES"/>
      </w:rPr>
    </w:lvl>
    <w:lvl w:ilvl="8" w:tplc="7D7EB8A8">
      <w:numFmt w:val="bullet"/>
      <w:lvlText w:val="•"/>
      <w:lvlJc w:val="left"/>
      <w:pPr>
        <w:ind w:left="8825" w:hanging="137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01E69"/>
    <w:rsid w:val="00313A43"/>
    <w:rsid w:val="00336945"/>
    <w:rsid w:val="00601E69"/>
    <w:rsid w:val="00AB116A"/>
    <w:rsid w:val="00B430BC"/>
    <w:rsid w:val="00DC7FCA"/>
    <w:rsid w:val="00F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4F4274"/>
  <w15:docId w15:val="{EA16590E-121C-48CE-9F63-14101CDB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57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3"/>
      <w:ind w:left="57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08" w:hanging="13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C7F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FCA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DC7F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CA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secretaria4</dc:creator>
  <cp:lastModifiedBy>qualitat</cp:lastModifiedBy>
  <cp:revision>5</cp:revision>
  <dcterms:created xsi:type="dcterms:W3CDTF">2020-03-04T12:02:00Z</dcterms:created>
  <dcterms:modified xsi:type="dcterms:W3CDTF">2020-04-09T14:40:00Z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2020-03-04T00:00:00Z</vt:filetime>
  </property>
</Properties>
</file>