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009650" cy="962025"/>
            <wp:effectExtent b="0" l="0" r="0" t="0"/>
            <wp:docPr descr="https://agora.xtec.cat/iesehtb/wp-content/uploads/usu88/2015/02/logo-reconeixement.jpg" id="4" name="image1.jpg"/>
            <a:graphic>
              <a:graphicData uri="http://schemas.openxmlformats.org/drawingml/2006/picture">
                <pic:pic>
                  <pic:nvPicPr>
                    <pic:cNvPr descr="https://agora.xtec.cat/iesehtb/wp-content/uploads/usu88/2015/02/logo-reconeixemen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44" w:lineRule="auto"/>
        <w:ind w:left="674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Inscrits en el servei de Reconeixement 2019-2020 Torn 2</w:t>
      </w:r>
    </w:p>
    <w:p w:rsidR="00000000" w:rsidDel="00000000" w:rsidP="00000000" w:rsidRDefault="00000000" w:rsidRPr="00000000" w14:paraId="00000005">
      <w:pPr>
        <w:spacing w:after="1" w:before="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75.0" w:type="dxa"/>
        <w:jc w:val="left"/>
        <w:tblInd w:w="2057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610"/>
        <w:gridCol w:w="1565"/>
        <w:tblGridChange w:id="0">
          <w:tblGrid>
            <w:gridCol w:w="1610"/>
            <w:gridCol w:w="1565"/>
          </w:tblGrid>
        </w:tblGridChange>
      </w:tblGrid>
      <w:tr>
        <w:trPr>
          <w:trHeight w:val="257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46" w:right="545" w:hanging="121.0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21" w:right="24" w:hanging="12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APTE/NO APTE</w:t>
            </w:r>
          </w:p>
        </w:tc>
      </w:tr>
      <w:tr>
        <w:trPr>
          <w:trHeight w:val="259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5" w:hanging="121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43452869G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1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APTE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51" w:lineRule="auto"/>
              <w:ind w:left="104" w:right="0" w:hanging="121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43573909H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21" w:right="1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APTE</w:t>
            </w:r>
          </w:p>
        </w:tc>
      </w:tr>
      <w:tr>
        <w:trPr>
          <w:trHeight w:val="301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44023271-Y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21" w:right="1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APTE</w:t>
            </w:r>
          </w:p>
        </w:tc>
      </w:tr>
      <w:tr>
        <w:trPr>
          <w:trHeight w:val="257" w:hRule="atLeast"/>
        </w:trPr>
        <w:tc>
          <w:tcPr/>
          <w:p w:rsidR="00000000" w:rsidDel="00000000" w:rsidP="00000000" w:rsidRDefault="00000000" w:rsidRPr="00000000" w14:paraId="0000000E">
            <w:pPr>
              <w:widowControl w:val="1"/>
              <w:spacing w:after="60" w:before="60" w:lineRule="auto"/>
              <w:ind w:right="-3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X4969937 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21" w:right="1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APTE</w:t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8" w:lineRule="auto"/>
        <w:rPr>
          <w:b w:val="1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66" w:right="3463" w:hanging="0.9999999999999432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e691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02020"/>
          <w:sz w:val="24"/>
          <w:szCs w:val="24"/>
          <w:u w:val="none"/>
          <w:shd w:fill="auto" w:val="clear"/>
          <w:vertAlign w:val="baseline"/>
          <w:rtl w:val="0"/>
        </w:rPr>
        <w:t xml:space="preserve">David Casas Ortigosa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e69138"/>
          <w:sz w:val="24"/>
          <w:szCs w:val="24"/>
          <w:u w:val="none"/>
          <w:shd w:fill="auto" w:val="clear"/>
          <w:vertAlign w:val="baseline"/>
          <w:rtl w:val="0"/>
        </w:rPr>
        <w:t xml:space="preserve">Coordinador d'Assessorament i Reconeixement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66" w:right="3463" w:hanging="0.9999999999999432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e691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66" w:right="3463" w:hanging="0.9999999999999432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e691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66" w:right="3463" w:hanging="0.9999999999999432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50" w:w="11920"/>
      <w:pgMar w:bottom="280" w:top="1180" w:left="1680" w:right="11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663BE9"/>
    <w:rPr>
      <w:rFonts w:ascii="Calibri" w:cs="Calibri" w:eastAsia="Calibri" w:hAnsi="Calibri"/>
      <w:lang w:bidi="ca-ES" w:eastAsia="ca-ES"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663BE9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663BE9"/>
    <w:rPr>
      <w:rFonts w:ascii="Verdana" w:cs="Verdana" w:eastAsia="Verdana" w:hAnsi="Verdana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rsid w:val="00663BE9"/>
  </w:style>
  <w:style w:type="paragraph" w:styleId="TableParagraph" w:customStyle="1">
    <w:name w:val="Table Paragraph"/>
    <w:basedOn w:val="Normal"/>
    <w:uiPriority w:val="1"/>
    <w:qFormat w:val="1"/>
    <w:rsid w:val="00663BE9"/>
    <w:pPr>
      <w:spacing w:line="240" w:lineRule="exact"/>
      <w:ind w:left="121" w:right="18"/>
      <w:jc w:val="center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65205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65205"/>
    <w:rPr>
      <w:rFonts w:ascii="Tahoma" w:cs="Tahoma" w:eastAsia="Calibri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HtAYX30jXkeV9+8RoTkKyGsCA==">AMUW2mXL7YS9XCosl+OC+W1xgmTM8f1q6YlbZibAbxHDh2TVVyFm2PaDlr+Azbc5U0WlfICC3fYzv1fisnTvvBXqqHZ54K5jAOPtb8pVgyHbJYdFaBeyPDg=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2019-12-09T11:44:00Z</dcterms:created>
  <dc:creator>ehtb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2019-12-09T00:00:00Z</vt:filetime>
  </property>
</Properties>
</file>