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27" w:rsidRPr="0012388A" w:rsidRDefault="0012388A">
      <w:pPr>
        <w:pStyle w:val="normal0"/>
        <w:rPr>
          <w:lang w:val="es-ES"/>
        </w:rPr>
      </w:pPr>
      <w:r w:rsidRPr="0012388A">
        <w:rPr>
          <w:lang w:val="es-ES"/>
        </w:rPr>
        <w:t>Benvolgudes famílies,</w:t>
      </w:r>
    </w:p>
    <w:p w:rsidR="003A3227" w:rsidRPr="0012388A" w:rsidRDefault="003A3227">
      <w:pPr>
        <w:pStyle w:val="normal0"/>
        <w:rPr>
          <w:lang w:val="es-ES"/>
        </w:rPr>
      </w:pPr>
    </w:p>
    <w:p w:rsidR="003A3227" w:rsidRPr="0012388A" w:rsidRDefault="0012388A">
      <w:pPr>
        <w:pStyle w:val="normal0"/>
        <w:rPr>
          <w:lang w:val="es-ES"/>
        </w:rPr>
      </w:pPr>
      <w:r w:rsidRPr="0012388A">
        <w:rPr>
          <w:lang w:val="es-ES"/>
        </w:rPr>
        <w:t>Esperem que hagueu fet una pausa estival tan bona com han permès les circumstàncies. Avui us escrivim per donar-vos informacions actualitzades i que puguem començar el curs situats.</w:t>
      </w:r>
    </w:p>
    <w:p w:rsidR="003A3227" w:rsidRPr="0012388A" w:rsidRDefault="003A3227">
      <w:pPr>
        <w:pStyle w:val="normal0"/>
        <w:rPr>
          <w:lang w:val="es-ES"/>
        </w:rPr>
      </w:pPr>
    </w:p>
    <w:p w:rsidR="003A3227" w:rsidRPr="0012388A" w:rsidRDefault="0012388A">
      <w:pPr>
        <w:pStyle w:val="normal0"/>
        <w:rPr>
          <w:lang w:val="es-ES"/>
        </w:rPr>
      </w:pPr>
      <w:r w:rsidRPr="0012388A">
        <w:rPr>
          <w:lang w:val="es-ES"/>
        </w:rPr>
        <w:t xml:space="preserve">A finals d’agost, el Departament d’Ensenyament va establir instruccions per implementar mesures de prevenció de contagi que han afectat organitzativament el nostre projecte educatiu.  </w:t>
      </w:r>
    </w:p>
    <w:p w:rsidR="003A3227" w:rsidRPr="0012388A" w:rsidRDefault="003A3227">
      <w:pPr>
        <w:pStyle w:val="normal0"/>
        <w:rPr>
          <w:lang w:val="es-ES"/>
        </w:rPr>
      </w:pPr>
    </w:p>
    <w:p w:rsidR="003A3227" w:rsidRPr="0012388A" w:rsidRDefault="0012388A">
      <w:pPr>
        <w:pStyle w:val="normal0"/>
        <w:numPr>
          <w:ilvl w:val="0"/>
          <w:numId w:val="3"/>
        </w:numPr>
        <w:rPr>
          <w:lang w:val="es-ES"/>
        </w:rPr>
      </w:pPr>
      <w:r w:rsidRPr="0012388A">
        <w:rPr>
          <w:b/>
          <w:lang w:val="es-ES"/>
        </w:rPr>
        <w:t>Els grups hauran de ser estancs</w:t>
      </w:r>
      <w:r w:rsidRPr="0012388A">
        <w:rPr>
          <w:lang w:val="es-ES"/>
        </w:rPr>
        <w:t xml:space="preserve">. Aquesta estanqueïtat té per objectiu </w:t>
      </w:r>
      <w:r w:rsidRPr="0012388A">
        <w:rPr>
          <w:lang w:val="es-ES"/>
        </w:rPr>
        <w:t>disminuir la mobilitat i el contacte entre persones i afavorir la traçabilitat. La conseqüència pedagògica d’això és l’</w:t>
      </w:r>
      <w:r w:rsidRPr="0012388A">
        <w:rPr>
          <w:b/>
          <w:lang w:val="es-ES"/>
        </w:rPr>
        <w:t>eliminació de l’optativitat</w:t>
      </w:r>
      <w:r w:rsidRPr="0012388A">
        <w:rPr>
          <w:lang w:val="es-ES"/>
        </w:rPr>
        <w:t>, que era una de les senyes d’identitat del nostre projecte pedagògic. Aquest curs, l’alumnat no podrà escolli</w:t>
      </w:r>
      <w:r w:rsidRPr="0012388A">
        <w:rPr>
          <w:lang w:val="es-ES"/>
        </w:rPr>
        <w:t xml:space="preserve">r optatives ja que cada optativa haurà d'anar lligada a un grup-classe. També desapareixen les optatives internivell en què es barrejaven alumnes de primer i de segon i que facilitava l’adaptació de l’alumnat novell al centre. </w:t>
      </w:r>
    </w:p>
    <w:p w:rsidR="003A3227" w:rsidRPr="0012388A" w:rsidRDefault="003A3227">
      <w:pPr>
        <w:pStyle w:val="normal0"/>
        <w:ind w:left="720"/>
        <w:rPr>
          <w:lang w:val="es-ES"/>
        </w:rPr>
      </w:pPr>
    </w:p>
    <w:p w:rsidR="003A3227" w:rsidRPr="0012388A" w:rsidRDefault="0012388A">
      <w:pPr>
        <w:pStyle w:val="normal0"/>
        <w:numPr>
          <w:ilvl w:val="0"/>
          <w:numId w:val="3"/>
        </w:numPr>
        <w:rPr>
          <w:lang w:val="es-ES"/>
        </w:rPr>
      </w:pPr>
      <w:r w:rsidRPr="0012388A">
        <w:rPr>
          <w:b/>
          <w:lang w:val="es-ES"/>
        </w:rPr>
        <w:t>Reducció de ràtios a 20 alu</w:t>
      </w:r>
      <w:r w:rsidRPr="0012388A">
        <w:rPr>
          <w:b/>
          <w:lang w:val="es-ES"/>
        </w:rPr>
        <w:t>mnes</w:t>
      </w:r>
      <w:r w:rsidRPr="0012388A">
        <w:rPr>
          <w:lang w:val="es-ES"/>
        </w:rPr>
        <w:t>. La conseqüència organitzativa és que a primer de l’ESO es faran quatre grups i a segon, tercer i quart de la ESO es faran tres grups.</w:t>
      </w:r>
    </w:p>
    <w:p w:rsidR="003A3227" w:rsidRPr="0012388A" w:rsidRDefault="003A3227">
      <w:pPr>
        <w:pStyle w:val="normal0"/>
        <w:rPr>
          <w:lang w:val="es-ES"/>
        </w:rPr>
      </w:pPr>
    </w:p>
    <w:p w:rsidR="003A3227" w:rsidRPr="0012388A" w:rsidRDefault="0012388A">
      <w:pPr>
        <w:pStyle w:val="normal0"/>
        <w:numPr>
          <w:ilvl w:val="0"/>
          <w:numId w:val="4"/>
        </w:numPr>
        <w:rPr>
          <w:lang w:val="es-ES"/>
        </w:rPr>
      </w:pPr>
      <w:r w:rsidRPr="0012388A">
        <w:rPr>
          <w:lang w:val="es-ES"/>
        </w:rPr>
        <w:t xml:space="preserve">Per tal d’evitar la màxima concentració d’alumnat a l’hora del pati, </w:t>
      </w:r>
      <w:r w:rsidRPr="0012388A">
        <w:rPr>
          <w:b/>
          <w:lang w:val="es-ES"/>
        </w:rPr>
        <w:t>se suprimeix el segon pati i es desdobla el pr</w:t>
      </w:r>
      <w:r w:rsidRPr="0012388A">
        <w:rPr>
          <w:b/>
          <w:lang w:val="es-ES"/>
        </w:rPr>
        <w:t>imer pati</w:t>
      </w:r>
      <w:r w:rsidRPr="0012388A">
        <w:rPr>
          <w:lang w:val="es-ES"/>
        </w:rPr>
        <w:t xml:space="preserve">: el pati de l’alumnat de primer, quart i batxillerat serà de 10:45 a 11:15 i el de l’alumnat de segon i tercer serà de 11:15 a 11:45. </w:t>
      </w:r>
      <w:r w:rsidRPr="0012388A">
        <w:rPr>
          <w:b/>
          <w:lang w:val="es-ES"/>
        </w:rPr>
        <w:t>S’entrarà al centre a les 8:00 i se sortirà a les 14:30</w:t>
      </w:r>
      <w:r w:rsidRPr="0012388A">
        <w:rPr>
          <w:lang w:val="es-ES"/>
        </w:rPr>
        <w:t>. Us especificarem properament com s’organitzaran les ent</w:t>
      </w:r>
      <w:r w:rsidRPr="0012388A">
        <w:rPr>
          <w:lang w:val="es-ES"/>
        </w:rPr>
        <w:t>rades i sortides del centre que seran esglaonades.</w:t>
      </w:r>
    </w:p>
    <w:p w:rsidR="003A3227" w:rsidRPr="0012388A" w:rsidRDefault="003A3227">
      <w:pPr>
        <w:pStyle w:val="normal0"/>
        <w:rPr>
          <w:lang w:val="es-ES"/>
        </w:rPr>
      </w:pPr>
    </w:p>
    <w:p w:rsidR="003A3227" w:rsidRPr="0012388A" w:rsidRDefault="0012388A">
      <w:pPr>
        <w:pStyle w:val="normal0"/>
        <w:rPr>
          <w:highlight w:val="yellow"/>
          <w:lang w:val="es-ES"/>
        </w:rPr>
      </w:pPr>
      <w:r w:rsidRPr="0012388A">
        <w:rPr>
          <w:highlight w:val="yellow"/>
          <w:lang w:val="es-ES"/>
        </w:rPr>
        <w:t>Inici de curs</w:t>
      </w:r>
    </w:p>
    <w:p w:rsidR="003A3227" w:rsidRPr="0012388A" w:rsidRDefault="003A3227">
      <w:pPr>
        <w:pStyle w:val="normal0"/>
        <w:rPr>
          <w:lang w:val="es-ES"/>
        </w:rPr>
      </w:pPr>
    </w:p>
    <w:p w:rsidR="003A3227" w:rsidRPr="0012388A" w:rsidRDefault="0012388A">
      <w:pPr>
        <w:pStyle w:val="normal0"/>
        <w:rPr>
          <w:highlight w:val="yellow"/>
          <w:lang w:val="es-ES"/>
        </w:rPr>
      </w:pPr>
      <w:r w:rsidRPr="0012388A">
        <w:rPr>
          <w:lang w:val="es-ES"/>
        </w:rPr>
        <w:t xml:space="preserve">El </w:t>
      </w:r>
      <w:r w:rsidRPr="0012388A">
        <w:rPr>
          <w:b/>
          <w:lang w:val="es-ES"/>
        </w:rPr>
        <w:t>dilluns 14 de setembre comença l’horari lectiu</w:t>
      </w:r>
      <w:r w:rsidRPr="0012388A">
        <w:rPr>
          <w:lang w:val="es-ES"/>
        </w:rPr>
        <w:t xml:space="preserve"> a l’ESO i al batxillerat. El dilluns 14 es faran les </w:t>
      </w:r>
      <w:r w:rsidRPr="0012388A">
        <w:rPr>
          <w:b/>
          <w:lang w:val="es-ES"/>
        </w:rPr>
        <w:t>presentacions dels grups</w:t>
      </w:r>
      <w:r w:rsidRPr="0012388A">
        <w:rPr>
          <w:lang w:val="es-ES"/>
        </w:rPr>
        <w:t xml:space="preserve"> amb l’horari següent. </w:t>
      </w:r>
    </w:p>
    <w:p w:rsidR="003A3227" w:rsidRPr="0012388A" w:rsidRDefault="003A3227">
      <w:pPr>
        <w:pStyle w:val="normal0"/>
        <w:rPr>
          <w:highlight w:val="yellow"/>
          <w:lang w:val="es-ES"/>
        </w:rPr>
      </w:pPr>
    </w:p>
    <w:p w:rsidR="003A3227" w:rsidRDefault="0012388A">
      <w:pPr>
        <w:pStyle w:val="normal0"/>
        <w:numPr>
          <w:ilvl w:val="0"/>
          <w:numId w:val="1"/>
        </w:numPr>
      </w:pPr>
      <w:r>
        <w:rPr>
          <w:b/>
        </w:rPr>
        <w:t xml:space="preserve">10:00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11:00 </w:t>
      </w:r>
      <w:r>
        <w:t xml:space="preserve">Bat 1 </w:t>
      </w:r>
      <w:proofErr w:type="spellStart"/>
      <w:r>
        <w:t>i</w:t>
      </w:r>
      <w:proofErr w:type="spellEnd"/>
      <w:r>
        <w:t xml:space="preserve"> Bat 2. </w:t>
      </w:r>
    </w:p>
    <w:p w:rsidR="003A3227" w:rsidRDefault="0012388A">
      <w:pPr>
        <w:pStyle w:val="normal0"/>
        <w:numPr>
          <w:ilvl w:val="0"/>
          <w:numId w:val="1"/>
        </w:numPr>
      </w:pPr>
      <w:r>
        <w:rPr>
          <w:b/>
        </w:rPr>
        <w:t>10:30 a</w:t>
      </w:r>
      <w:r>
        <w:rPr>
          <w:b/>
        </w:rPr>
        <w:t xml:space="preserve"> 11:30 </w:t>
      </w:r>
      <w:r>
        <w:t>4t ESO</w:t>
      </w:r>
    </w:p>
    <w:p w:rsidR="003A3227" w:rsidRDefault="0012388A">
      <w:pPr>
        <w:pStyle w:val="normal0"/>
        <w:numPr>
          <w:ilvl w:val="0"/>
          <w:numId w:val="1"/>
        </w:numPr>
      </w:pPr>
      <w:r>
        <w:rPr>
          <w:b/>
        </w:rPr>
        <w:t>11:00 a 12:00</w:t>
      </w:r>
      <w:r>
        <w:t>: 2n ESO</w:t>
      </w:r>
    </w:p>
    <w:p w:rsidR="003A3227" w:rsidRDefault="0012388A">
      <w:pPr>
        <w:pStyle w:val="normal0"/>
        <w:numPr>
          <w:ilvl w:val="0"/>
          <w:numId w:val="1"/>
        </w:numPr>
      </w:pPr>
      <w:r>
        <w:rPr>
          <w:b/>
        </w:rPr>
        <w:t>11:30 a 12:30</w:t>
      </w:r>
      <w:r>
        <w:t>: 3r ESO</w:t>
      </w:r>
    </w:p>
    <w:p w:rsidR="003A3227" w:rsidRDefault="0012388A">
      <w:pPr>
        <w:pStyle w:val="normal0"/>
        <w:numPr>
          <w:ilvl w:val="0"/>
          <w:numId w:val="1"/>
        </w:numPr>
      </w:pPr>
      <w:r>
        <w:rPr>
          <w:b/>
        </w:rPr>
        <w:t>12:00 a 13:00</w:t>
      </w:r>
      <w:r>
        <w:t>: 1r ESO</w:t>
      </w:r>
    </w:p>
    <w:p w:rsidR="003A3227" w:rsidRDefault="003A3227">
      <w:pPr>
        <w:pStyle w:val="normal0"/>
      </w:pPr>
    </w:p>
    <w:p w:rsidR="003A3227" w:rsidRPr="0012388A" w:rsidRDefault="0012388A">
      <w:pPr>
        <w:pStyle w:val="normal0"/>
        <w:rPr>
          <w:highlight w:val="white"/>
          <w:lang w:val="es-ES"/>
        </w:rPr>
      </w:pPr>
      <w:r w:rsidRPr="0012388A">
        <w:rPr>
          <w:highlight w:val="white"/>
          <w:lang w:val="es-ES"/>
        </w:rPr>
        <w:t xml:space="preserve">En arribar, espereu a l’espai obert que hi ha a l’entrada del centre, sempre mantenint distàncies i amb mascareta. </w:t>
      </w:r>
      <w:r w:rsidRPr="0012388A">
        <w:rPr>
          <w:b/>
          <w:highlight w:val="white"/>
          <w:lang w:val="es-ES"/>
        </w:rPr>
        <w:t>Una persona us indicarà a quina aula heu d’anar i a quin gru</w:t>
      </w:r>
      <w:r w:rsidRPr="0012388A">
        <w:rPr>
          <w:b/>
          <w:highlight w:val="white"/>
          <w:lang w:val="es-ES"/>
        </w:rPr>
        <w:t>p pertanyeu si és el cas</w:t>
      </w:r>
      <w:r w:rsidRPr="0012388A">
        <w:rPr>
          <w:highlight w:val="white"/>
          <w:lang w:val="es-ES"/>
        </w:rPr>
        <w:t>.  Els diferents grups entraran esglaonadament en hores diferents. Les entrades al centre seran per l’entrada a l’edifici, les sortides seran per l’accés al carrer des del pati gran de manera que no es trobin el grups. Preguem màxim</w:t>
      </w:r>
      <w:r w:rsidRPr="0012388A">
        <w:rPr>
          <w:highlight w:val="white"/>
          <w:lang w:val="es-ES"/>
        </w:rPr>
        <w:t>a puntualitat.</w:t>
      </w:r>
    </w:p>
    <w:p w:rsidR="003A3227" w:rsidRPr="0012388A" w:rsidRDefault="003A3227">
      <w:pPr>
        <w:pStyle w:val="normal0"/>
        <w:rPr>
          <w:lang w:val="es-ES"/>
        </w:rPr>
      </w:pPr>
    </w:p>
    <w:p w:rsidR="003A3227" w:rsidRPr="0012388A" w:rsidRDefault="003A3227">
      <w:pPr>
        <w:pStyle w:val="normal0"/>
        <w:rPr>
          <w:lang w:val="es-ES"/>
        </w:rPr>
      </w:pPr>
    </w:p>
    <w:p w:rsidR="003A3227" w:rsidRPr="0012388A" w:rsidRDefault="0012388A">
      <w:pPr>
        <w:pStyle w:val="normal0"/>
        <w:rPr>
          <w:b/>
          <w:lang w:val="es-ES"/>
        </w:rPr>
      </w:pPr>
      <w:r w:rsidRPr="0012388A">
        <w:rPr>
          <w:lang w:val="es-ES"/>
        </w:rPr>
        <w:lastRenderedPageBreak/>
        <w:t xml:space="preserve">Durant aquesta hora es donarà la benvinguda per part de l’equip directiu i els tutors. També es comunicarà la distribució dels grups, els horaris i les mesures sanitàries que hauran de seguir. </w:t>
      </w:r>
      <w:r w:rsidRPr="0012388A">
        <w:rPr>
          <w:b/>
          <w:lang w:val="es-ES"/>
        </w:rPr>
        <w:t>L’ús de mascareta és obligatori en tot el reci</w:t>
      </w:r>
      <w:r w:rsidRPr="0012388A">
        <w:rPr>
          <w:b/>
          <w:lang w:val="es-ES"/>
        </w:rPr>
        <w:t>nte.</w:t>
      </w:r>
    </w:p>
    <w:p w:rsidR="003A3227" w:rsidRPr="0012388A" w:rsidRDefault="003A3227">
      <w:pPr>
        <w:pStyle w:val="normal0"/>
        <w:rPr>
          <w:lang w:val="es-ES"/>
        </w:rPr>
      </w:pPr>
    </w:p>
    <w:p w:rsidR="003A3227" w:rsidRPr="0012388A" w:rsidRDefault="0012388A">
      <w:pPr>
        <w:pStyle w:val="normal0"/>
        <w:rPr>
          <w:lang w:val="es-ES"/>
        </w:rPr>
      </w:pPr>
      <w:r w:rsidRPr="0012388A">
        <w:rPr>
          <w:b/>
          <w:lang w:val="es-ES"/>
        </w:rPr>
        <w:t>El dimarts 15 de setembre</w:t>
      </w:r>
      <w:r w:rsidRPr="0012388A">
        <w:rPr>
          <w:lang w:val="es-ES"/>
        </w:rPr>
        <w:t xml:space="preserve"> començaran les classes de batxillerat i ESO en horari ordinari.</w:t>
      </w:r>
    </w:p>
    <w:p w:rsidR="003A3227" w:rsidRPr="0012388A" w:rsidRDefault="003A3227">
      <w:pPr>
        <w:pStyle w:val="normal0"/>
        <w:rPr>
          <w:highlight w:val="yellow"/>
          <w:lang w:val="es-ES"/>
        </w:rPr>
      </w:pPr>
    </w:p>
    <w:p w:rsidR="003A3227" w:rsidRPr="0012388A" w:rsidRDefault="0012388A">
      <w:pPr>
        <w:pStyle w:val="normal0"/>
        <w:rPr>
          <w:highlight w:val="yellow"/>
          <w:lang w:val="es-ES"/>
        </w:rPr>
      </w:pPr>
      <w:r w:rsidRPr="0012388A">
        <w:rPr>
          <w:highlight w:val="yellow"/>
          <w:lang w:val="es-ES"/>
        </w:rPr>
        <w:t>Comunicació amb les famílies</w:t>
      </w:r>
    </w:p>
    <w:p w:rsidR="003A3227" w:rsidRPr="0012388A" w:rsidRDefault="003A3227">
      <w:pPr>
        <w:pStyle w:val="normal0"/>
        <w:rPr>
          <w:lang w:val="es-ES"/>
        </w:rPr>
      </w:pPr>
    </w:p>
    <w:p w:rsidR="003A3227" w:rsidRPr="0012388A" w:rsidRDefault="0012388A">
      <w:pPr>
        <w:pStyle w:val="normal0"/>
        <w:rPr>
          <w:b/>
          <w:color w:val="4A86E8"/>
          <w:lang w:val="es-ES"/>
        </w:rPr>
      </w:pPr>
      <w:r w:rsidRPr="0012388A">
        <w:rPr>
          <w:lang w:val="es-ES"/>
        </w:rPr>
        <w:t xml:space="preserve">Tenim una </w:t>
      </w:r>
      <w:r w:rsidRPr="0012388A">
        <w:rPr>
          <w:b/>
          <w:lang w:val="es-ES"/>
        </w:rPr>
        <w:t>pàgina web</w:t>
      </w:r>
      <w:r w:rsidRPr="0012388A">
        <w:rPr>
          <w:lang w:val="es-ES"/>
        </w:rPr>
        <w:t xml:space="preserve">: </w:t>
      </w:r>
      <w:r w:rsidRPr="0012388A">
        <w:rPr>
          <w:b/>
          <w:color w:val="4A86E8"/>
          <w:lang w:val="es-ES"/>
        </w:rPr>
        <w:t>institutmontjuic.cat</w:t>
      </w:r>
    </w:p>
    <w:p w:rsidR="003A3227" w:rsidRPr="0012388A" w:rsidRDefault="0012388A">
      <w:pPr>
        <w:pStyle w:val="normal0"/>
        <w:rPr>
          <w:lang w:val="es-ES"/>
        </w:rPr>
      </w:pPr>
      <w:r w:rsidRPr="0012388A">
        <w:rPr>
          <w:lang w:val="es-ES"/>
        </w:rPr>
        <w:t xml:space="preserve">També disposem d’un </w:t>
      </w:r>
      <w:r w:rsidRPr="0012388A">
        <w:rPr>
          <w:b/>
          <w:lang w:val="es-ES"/>
        </w:rPr>
        <w:t>instagram acadèmic</w:t>
      </w:r>
      <w:r w:rsidRPr="0012388A">
        <w:rPr>
          <w:lang w:val="es-ES"/>
        </w:rPr>
        <w:t xml:space="preserve">: </w:t>
      </w:r>
      <w:r w:rsidRPr="0012388A">
        <w:rPr>
          <w:b/>
          <w:color w:val="4A86E8"/>
          <w:lang w:val="es-ES"/>
        </w:rPr>
        <w:t>institut.montjuic</w:t>
      </w:r>
      <w:r w:rsidRPr="0012388A">
        <w:rPr>
          <w:lang w:val="es-ES"/>
        </w:rPr>
        <w:t>. Recomanem que ens seguiu perquè és una bona manera de veure el funcionament intern del centre.</w:t>
      </w:r>
    </w:p>
    <w:p w:rsidR="003A3227" w:rsidRPr="0012388A" w:rsidRDefault="0012388A">
      <w:pPr>
        <w:pStyle w:val="normal0"/>
        <w:rPr>
          <w:b/>
          <w:color w:val="4A86E8"/>
          <w:lang w:val="es-ES"/>
        </w:rPr>
      </w:pPr>
      <w:r w:rsidRPr="0012388A">
        <w:rPr>
          <w:lang w:val="es-ES"/>
        </w:rPr>
        <w:t xml:space="preserve">També tenim un </w:t>
      </w:r>
      <w:r w:rsidRPr="0012388A">
        <w:rPr>
          <w:b/>
          <w:lang w:val="es-ES"/>
        </w:rPr>
        <w:t>twitter</w:t>
      </w:r>
      <w:r w:rsidRPr="0012388A">
        <w:rPr>
          <w:lang w:val="es-ES"/>
        </w:rPr>
        <w:t xml:space="preserve">, per comunicacions més oficials: </w:t>
      </w:r>
      <w:r w:rsidRPr="0012388A">
        <w:rPr>
          <w:b/>
          <w:color w:val="4A86E8"/>
          <w:lang w:val="es-ES"/>
        </w:rPr>
        <w:t>@ins_montjuic</w:t>
      </w:r>
    </w:p>
    <w:p w:rsidR="003A3227" w:rsidRPr="0012388A" w:rsidRDefault="003A3227">
      <w:pPr>
        <w:pStyle w:val="normal0"/>
        <w:rPr>
          <w:lang w:val="es-ES"/>
        </w:rPr>
      </w:pPr>
    </w:p>
    <w:p w:rsidR="003A3227" w:rsidRPr="0012388A" w:rsidRDefault="0012388A">
      <w:pPr>
        <w:pStyle w:val="normal0"/>
        <w:rPr>
          <w:lang w:val="es-ES"/>
        </w:rPr>
      </w:pPr>
      <w:r w:rsidRPr="0012388A">
        <w:rPr>
          <w:lang w:val="es-ES"/>
        </w:rPr>
        <w:t xml:space="preserve">Per les famílies que encara no s’han instal·lat </w:t>
      </w:r>
      <w:r w:rsidRPr="0012388A">
        <w:rPr>
          <w:b/>
          <w:lang w:val="es-ES"/>
        </w:rPr>
        <w:t>Dinantia</w:t>
      </w:r>
      <w:r w:rsidRPr="0012388A">
        <w:rPr>
          <w:lang w:val="es-ES"/>
        </w:rPr>
        <w:t>, recordem que és molt important tenir l’aplicació instal·lada perquè és el canal directe de comunicació del centre i dels tutors/es amb les famílies. També és el mitjà que fem servir per comunicar/justificar les absències de l’alumnat. La descàrrega és gr</w:t>
      </w:r>
      <w:r w:rsidRPr="0012388A">
        <w:rPr>
          <w:lang w:val="es-ES"/>
        </w:rPr>
        <w:t xml:space="preserve">atuïta i </w:t>
      </w:r>
      <w:r w:rsidRPr="0012388A">
        <w:rPr>
          <w:b/>
          <w:lang w:val="es-ES"/>
        </w:rPr>
        <w:t>s’entra amb el número del mòbil</w:t>
      </w:r>
      <w:r w:rsidRPr="0012388A">
        <w:rPr>
          <w:lang w:val="es-ES"/>
        </w:rPr>
        <w:t xml:space="preserve"> que vau donar al centre al formalitzar la matrícula o amb </w:t>
      </w:r>
      <w:r w:rsidRPr="0012388A">
        <w:rPr>
          <w:b/>
          <w:lang w:val="es-ES"/>
        </w:rPr>
        <w:t>el correu electrònic</w:t>
      </w:r>
      <w:r w:rsidRPr="0012388A">
        <w:rPr>
          <w:lang w:val="es-ES"/>
        </w:rPr>
        <w:t xml:space="preserve">. Si teniu problemes per accedir podeu trucar al centre i contactar directament amb el Cap d’Estudis. </w:t>
      </w:r>
    </w:p>
    <w:p w:rsidR="003A3227" w:rsidRPr="0012388A" w:rsidRDefault="003A3227">
      <w:pPr>
        <w:pStyle w:val="normal0"/>
        <w:rPr>
          <w:lang w:val="es-ES"/>
        </w:rPr>
      </w:pPr>
    </w:p>
    <w:p w:rsidR="003A3227" w:rsidRPr="0012388A" w:rsidRDefault="0012388A">
      <w:pPr>
        <w:pStyle w:val="normal0"/>
        <w:rPr>
          <w:highlight w:val="yellow"/>
          <w:lang w:val="es-ES"/>
        </w:rPr>
      </w:pPr>
      <w:r w:rsidRPr="0012388A">
        <w:rPr>
          <w:highlight w:val="yellow"/>
          <w:lang w:val="es-ES"/>
        </w:rPr>
        <w:t>Llibres de text</w:t>
      </w:r>
    </w:p>
    <w:p w:rsidR="003A3227" w:rsidRPr="0012388A" w:rsidRDefault="003A3227">
      <w:pPr>
        <w:pStyle w:val="normal0"/>
        <w:rPr>
          <w:lang w:val="es-ES"/>
        </w:rPr>
      </w:pPr>
    </w:p>
    <w:p w:rsidR="003A3227" w:rsidRPr="0012388A" w:rsidRDefault="0012388A">
      <w:pPr>
        <w:pStyle w:val="normal0"/>
        <w:rPr>
          <w:lang w:val="es-ES"/>
        </w:rPr>
      </w:pPr>
      <w:r w:rsidRPr="0012388A">
        <w:rPr>
          <w:lang w:val="es-ES"/>
        </w:rPr>
        <w:t>El llistat de ll</w:t>
      </w:r>
      <w:r w:rsidRPr="0012388A">
        <w:rPr>
          <w:lang w:val="es-ES"/>
        </w:rPr>
        <w:t xml:space="preserve">ibres de text està penjat des del mes de juliol a la pàgina web del centre. Es poden comprar per </w:t>
      </w:r>
      <w:r w:rsidRPr="0012388A">
        <w:rPr>
          <w:b/>
          <w:lang w:val="es-ES"/>
        </w:rPr>
        <w:t>iddink</w:t>
      </w:r>
      <w:r w:rsidRPr="0012388A">
        <w:rPr>
          <w:lang w:val="es-ES"/>
        </w:rPr>
        <w:t xml:space="preserve"> o directament a les llibreries (la informació de la compra de llibres per iddink també està a la nostra pàgina web). L’entrega de llibres per l’empresa </w:t>
      </w:r>
      <w:r w:rsidRPr="0012388A">
        <w:rPr>
          <w:lang w:val="es-ES"/>
        </w:rPr>
        <w:t xml:space="preserve">idddink </w:t>
      </w:r>
      <w:r w:rsidRPr="0012388A">
        <w:rPr>
          <w:b/>
          <w:lang w:val="es-ES"/>
        </w:rPr>
        <w:t>es farà a domicili</w:t>
      </w:r>
      <w:r w:rsidRPr="0012388A">
        <w:rPr>
          <w:lang w:val="es-ES"/>
        </w:rPr>
        <w:t>. Per comprar amb iddink és obligatori ser soci de l’AMPA i el pagament es fa al comprar els llibres.</w:t>
      </w:r>
    </w:p>
    <w:p w:rsidR="003A3227" w:rsidRPr="0012388A" w:rsidRDefault="003A3227">
      <w:pPr>
        <w:pStyle w:val="normal0"/>
        <w:rPr>
          <w:lang w:val="es-ES"/>
        </w:rPr>
      </w:pPr>
    </w:p>
    <w:p w:rsidR="003A3227" w:rsidRPr="0012388A" w:rsidRDefault="0012388A">
      <w:pPr>
        <w:pStyle w:val="normal0"/>
        <w:rPr>
          <w:highlight w:val="yellow"/>
          <w:lang w:val="es-ES"/>
        </w:rPr>
      </w:pPr>
      <w:r w:rsidRPr="0012388A">
        <w:rPr>
          <w:highlight w:val="yellow"/>
          <w:lang w:val="es-ES"/>
        </w:rPr>
        <w:t>Dies de lliure disposició</w:t>
      </w:r>
    </w:p>
    <w:p w:rsidR="003A3227" w:rsidRPr="0012388A" w:rsidRDefault="003A3227">
      <w:pPr>
        <w:pStyle w:val="normal0"/>
        <w:rPr>
          <w:lang w:val="es-ES"/>
        </w:rPr>
      </w:pPr>
    </w:p>
    <w:p w:rsidR="003A3227" w:rsidRPr="0012388A" w:rsidRDefault="0012388A">
      <w:pPr>
        <w:pStyle w:val="normal0"/>
        <w:rPr>
          <w:lang w:val="es-ES"/>
        </w:rPr>
      </w:pPr>
      <w:r w:rsidRPr="0012388A">
        <w:rPr>
          <w:lang w:val="es-ES"/>
        </w:rPr>
        <w:t>A falta de ser aprovats pel Consell Escolar, els dies festius de lliure disposició seran:</w:t>
      </w:r>
    </w:p>
    <w:p w:rsidR="003A3227" w:rsidRPr="0012388A" w:rsidRDefault="003A3227">
      <w:pPr>
        <w:pStyle w:val="normal0"/>
        <w:rPr>
          <w:lang w:val="es-ES"/>
        </w:rPr>
      </w:pPr>
    </w:p>
    <w:p w:rsidR="003A3227" w:rsidRDefault="0012388A">
      <w:pPr>
        <w:pStyle w:val="normal0"/>
        <w:numPr>
          <w:ilvl w:val="0"/>
          <w:numId w:val="2"/>
        </w:numPr>
      </w:pPr>
      <w:r>
        <w:t xml:space="preserve">7 de </w:t>
      </w:r>
      <w:proofErr w:type="spellStart"/>
      <w:r>
        <w:t>dese</w:t>
      </w:r>
      <w:r>
        <w:t>mbre</w:t>
      </w:r>
      <w:proofErr w:type="spellEnd"/>
      <w:r>
        <w:t xml:space="preserve"> de 2020</w:t>
      </w:r>
    </w:p>
    <w:p w:rsidR="003A3227" w:rsidRDefault="0012388A">
      <w:pPr>
        <w:pStyle w:val="normal0"/>
        <w:numPr>
          <w:ilvl w:val="0"/>
          <w:numId w:val="2"/>
        </w:numPr>
      </w:pPr>
      <w:r>
        <w:t xml:space="preserve">15 de </w:t>
      </w:r>
      <w:proofErr w:type="spellStart"/>
      <w:r>
        <w:t>febrer</w:t>
      </w:r>
      <w:proofErr w:type="spellEnd"/>
      <w:r>
        <w:t xml:space="preserve"> de 2021</w:t>
      </w:r>
    </w:p>
    <w:p w:rsidR="003A3227" w:rsidRDefault="0012388A">
      <w:pPr>
        <w:pStyle w:val="normal0"/>
        <w:numPr>
          <w:ilvl w:val="0"/>
          <w:numId w:val="2"/>
        </w:numPr>
      </w:pPr>
      <w:r>
        <w:t xml:space="preserve">21 de </w:t>
      </w:r>
      <w:proofErr w:type="spellStart"/>
      <w:r>
        <w:t>maig</w:t>
      </w:r>
      <w:proofErr w:type="spellEnd"/>
      <w:r>
        <w:t xml:space="preserve"> de 2021</w:t>
      </w:r>
    </w:p>
    <w:p w:rsidR="003A3227" w:rsidRDefault="003A3227">
      <w:pPr>
        <w:pStyle w:val="normal0"/>
      </w:pPr>
    </w:p>
    <w:p w:rsidR="003A3227" w:rsidRDefault="0012388A">
      <w:pPr>
        <w:pStyle w:val="normal0"/>
        <w:rPr>
          <w:highlight w:val="yellow"/>
        </w:rPr>
      </w:pPr>
      <w:proofErr w:type="spellStart"/>
      <w:r>
        <w:rPr>
          <w:highlight w:val="yellow"/>
        </w:rPr>
        <w:t>Mesures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sanitàries</w:t>
      </w:r>
      <w:proofErr w:type="spellEnd"/>
    </w:p>
    <w:p w:rsidR="003A3227" w:rsidRDefault="003A3227">
      <w:pPr>
        <w:pStyle w:val="normal0"/>
        <w:rPr>
          <w:highlight w:val="yellow"/>
        </w:rPr>
      </w:pPr>
    </w:p>
    <w:p w:rsidR="003A3227" w:rsidRPr="0012388A" w:rsidRDefault="0012388A">
      <w:pPr>
        <w:pStyle w:val="normal0"/>
        <w:rPr>
          <w:lang w:val="es-ES"/>
        </w:rPr>
      </w:pPr>
      <w:r w:rsidRPr="0012388A">
        <w:rPr>
          <w:lang w:val="es-ES"/>
        </w:rPr>
        <w:t xml:space="preserve">Us adjuntem per Dinantia la carta de la consellera de Salut i del conseller d'Educació de les </w:t>
      </w:r>
      <w:r w:rsidRPr="0012388A">
        <w:rPr>
          <w:b/>
          <w:lang w:val="es-ES"/>
        </w:rPr>
        <w:t>mesures extraordinàries de Salut per evitar els brots de la covid-19 a les escoles</w:t>
      </w:r>
      <w:r w:rsidRPr="0012388A">
        <w:rPr>
          <w:lang w:val="es-ES"/>
        </w:rPr>
        <w:t xml:space="preserve"> i tam</w:t>
      </w:r>
      <w:r w:rsidRPr="0012388A">
        <w:rPr>
          <w:lang w:val="es-ES"/>
        </w:rPr>
        <w:t>bé l'annex "</w:t>
      </w:r>
      <w:r w:rsidRPr="0012388A">
        <w:rPr>
          <w:b/>
          <w:lang w:val="es-ES"/>
        </w:rPr>
        <w:t>Altres recomanacions i procediment d'actuació</w:t>
      </w:r>
      <w:r w:rsidRPr="0012388A">
        <w:rPr>
          <w:lang w:val="es-ES"/>
        </w:rPr>
        <w:t xml:space="preserve">". </w:t>
      </w:r>
    </w:p>
    <w:p w:rsidR="003A3227" w:rsidRPr="0012388A" w:rsidRDefault="0012388A">
      <w:pPr>
        <w:pStyle w:val="normal0"/>
        <w:rPr>
          <w:lang w:val="es-ES"/>
        </w:rPr>
      </w:pPr>
      <w:r w:rsidRPr="0012388A">
        <w:rPr>
          <w:lang w:val="es-ES"/>
        </w:rPr>
        <w:t xml:space="preserve"> </w:t>
      </w:r>
    </w:p>
    <w:p w:rsidR="003A3227" w:rsidRPr="0012388A" w:rsidRDefault="003A3227">
      <w:pPr>
        <w:pStyle w:val="normal0"/>
        <w:rPr>
          <w:lang w:val="es-ES"/>
        </w:rPr>
      </w:pPr>
    </w:p>
    <w:sectPr w:rsidR="003A3227" w:rsidRPr="0012388A" w:rsidSect="003A32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4DE7"/>
    <w:multiLevelType w:val="multilevel"/>
    <w:tmpl w:val="C7A00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ED832BC"/>
    <w:multiLevelType w:val="multilevel"/>
    <w:tmpl w:val="340ADD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26449E5"/>
    <w:multiLevelType w:val="multilevel"/>
    <w:tmpl w:val="3D6CE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A7B0C54"/>
    <w:multiLevelType w:val="multilevel"/>
    <w:tmpl w:val="330812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3A3227"/>
    <w:rsid w:val="0012388A"/>
    <w:rsid w:val="003A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A32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3A32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3A32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3A32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3A32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3A32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A3227"/>
  </w:style>
  <w:style w:type="table" w:customStyle="1" w:styleId="TableNormal">
    <w:name w:val="Table Normal"/>
    <w:rsid w:val="003A32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A322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3A322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alum-01</dc:creator>
  <cp:lastModifiedBy>super</cp:lastModifiedBy>
  <cp:revision>2</cp:revision>
  <dcterms:created xsi:type="dcterms:W3CDTF">2020-09-07T14:39:00Z</dcterms:created>
  <dcterms:modified xsi:type="dcterms:W3CDTF">2020-09-07T14:39:00Z</dcterms:modified>
</cp:coreProperties>
</file>