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CE" w:rsidRDefault="009162CE"/>
    <w:p w:rsidR="009162CE" w:rsidRDefault="005B3B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AJUTS PER CURSOS DE FORMACIÓ DEL PROFESSORAT A L’ESTRANGER (ESO / BAT)</w:t>
      </w:r>
    </w:p>
    <w:p w:rsidR="009162CE" w:rsidRDefault="009162CE">
      <w:pPr>
        <w:rPr>
          <w:rFonts w:asciiTheme="minorHAnsi" w:hAnsiTheme="minorHAnsi" w:cstheme="minorHAnsi"/>
        </w:rPr>
      </w:pPr>
    </w:p>
    <w:p w:rsidR="009162CE" w:rsidRDefault="005B3BA2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partir de l’acreditació </w:t>
      </w:r>
      <w:proofErr w:type="spellStart"/>
      <w:r>
        <w:rPr>
          <w:rFonts w:asciiTheme="minorHAnsi" w:hAnsiTheme="minorHAnsi" w:cstheme="minorHAnsi"/>
        </w:rPr>
        <w:t>Erasmus</w:t>
      </w:r>
      <w:proofErr w:type="spellEnd"/>
      <w:r>
        <w:rPr>
          <w:rFonts w:asciiTheme="minorHAnsi" w:hAnsiTheme="minorHAnsi" w:cstheme="minorHAnsi"/>
        </w:rPr>
        <w:t xml:space="preserve"> obtinguda el 2021, el nostre centre pot gaudir d’ajuts per la formació del professorat a l’estranger, ja sigui en cursos o en activitats d’aprenentatge per observació.  En un principi tenim al voltant de 4 – 6 places anuals per formació fins l’any 2027.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5B3BA2" w:rsidP="002C02A6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Descripció dels ajuts</w:t>
      </w:r>
    </w:p>
    <w:p w:rsidR="009162CE" w:rsidRDefault="005B3BA2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Els ajuts van destinats a la formació del professorat </w:t>
      </w:r>
      <w:proofErr w:type="spellStart"/>
      <w:r>
        <w:rPr>
          <w:rFonts w:asciiTheme="minorHAnsi" w:hAnsiTheme="minorHAnsi" w:cstheme="minorHAnsi"/>
        </w:rPr>
        <w:t>d’ESO</w:t>
      </w:r>
      <w:proofErr w:type="spellEnd"/>
      <w:r>
        <w:rPr>
          <w:rFonts w:asciiTheme="minorHAnsi" w:hAnsiTheme="minorHAnsi" w:cstheme="minorHAnsi"/>
        </w:rPr>
        <w:t xml:space="preserve">/BAT en aspectes que contribueixin a assolir els objectius de l’acreditació </w:t>
      </w:r>
      <w:proofErr w:type="spellStart"/>
      <w:r>
        <w:rPr>
          <w:rFonts w:asciiTheme="minorHAnsi" w:hAnsiTheme="minorHAnsi" w:cstheme="minorHAnsi"/>
        </w:rPr>
        <w:t>Erasmus</w:t>
      </w:r>
      <w:proofErr w:type="spellEnd"/>
      <w:r>
        <w:rPr>
          <w:rFonts w:asciiTheme="minorHAnsi" w:hAnsiTheme="minorHAnsi" w:cstheme="minorHAnsi"/>
        </w:rPr>
        <w:t xml:space="preserve"> del centre.  Són:</w:t>
      </w:r>
    </w:p>
    <w:p w:rsidR="009162CE" w:rsidRDefault="005B3BA2" w:rsidP="002C02A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Aspectes relacionats amb la sostenibilitat</w:t>
      </w:r>
    </w:p>
    <w:p w:rsidR="009162CE" w:rsidRDefault="005B3BA2" w:rsidP="002C02A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Inclusió</w:t>
      </w:r>
    </w:p>
    <w:p w:rsidR="009162CE" w:rsidRDefault="005B3BA2" w:rsidP="002C02A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Impuls de les llengües estrangeres</w:t>
      </w:r>
    </w:p>
    <w:p w:rsidR="009162CE" w:rsidRDefault="005B3BA2" w:rsidP="002C02A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Noves metodologies</w:t>
      </w:r>
    </w:p>
    <w:p w:rsidR="009162CE" w:rsidRDefault="005B3BA2" w:rsidP="002C02A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Noves tecnologies</w:t>
      </w:r>
    </w:p>
    <w:p w:rsidR="009162CE" w:rsidRDefault="005B3BA2" w:rsidP="002C02A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Reforç del sentiment europeu  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5B3BA2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curs </w:t>
      </w:r>
      <w:r w:rsidR="00B034F8">
        <w:rPr>
          <w:rFonts w:asciiTheme="minorHAnsi" w:hAnsiTheme="minorHAnsi" w:cstheme="minorHAnsi"/>
        </w:rPr>
        <w:t xml:space="preserve">o activitat d’aprenentatge </w:t>
      </w:r>
      <w:r>
        <w:rPr>
          <w:rFonts w:asciiTheme="minorHAnsi" w:hAnsiTheme="minorHAnsi" w:cstheme="minorHAnsi"/>
        </w:rPr>
        <w:t>ha de tenir un impacte o retorn en el propi centre.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5B3BA2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L’ajut econòmic es divideix en tres apartats, desplaçament, allotjament, manutenció i cost del curs – tot regulat per uns barems publicats per </w:t>
      </w:r>
      <w:proofErr w:type="spellStart"/>
      <w:r>
        <w:rPr>
          <w:rFonts w:asciiTheme="minorHAnsi" w:hAnsiTheme="minorHAnsi" w:cstheme="minorHAnsi"/>
        </w:rPr>
        <w:t>Erasmus</w:t>
      </w:r>
      <w:proofErr w:type="spellEnd"/>
      <w:r>
        <w:rPr>
          <w:rFonts w:asciiTheme="minorHAnsi" w:hAnsiTheme="minorHAnsi" w:cstheme="minorHAnsi"/>
        </w:rPr>
        <w:t>+/</w:t>
      </w:r>
      <w:proofErr w:type="spellStart"/>
      <w:r>
        <w:rPr>
          <w:rFonts w:asciiTheme="minorHAnsi" w:hAnsiTheme="minorHAnsi" w:cstheme="minorHAnsi"/>
        </w:rPr>
        <w:t>Sepie</w:t>
      </w:r>
      <w:proofErr w:type="spellEnd"/>
      <w:r>
        <w:rPr>
          <w:rFonts w:asciiTheme="minorHAnsi" w:hAnsiTheme="minorHAnsi" w:cstheme="minorHAnsi"/>
        </w:rPr>
        <w:t xml:space="preserve">.   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5B3BA2" w:rsidP="002C02A6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Requisits per a la </w:t>
      </w:r>
      <w:r w:rsidR="00A906D3">
        <w:rPr>
          <w:rFonts w:asciiTheme="minorHAnsi" w:hAnsiTheme="minorHAnsi" w:cstheme="minorHAnsi"/>
          <w:b/>
          <w:sz w:val="28"/>
          <w:szCs w:val="28"/>
        </w:rPr>
        <w:t>participació – convocatòria 2023-24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5B3BA2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S’ofereixen 4 places de formació del professorat</w:t>
      </w:r>
      <w:r w:rsidR="00B034F8">
        <w:rPr>
          <w:rFonts w:asciiTheme="minorHAnsi" w:hAnsiTheme="minorHAnsi" w:cstheme="minorHAnsi"/>
        </w:rPr>
        <w:t xml:space="preserve"> en categories diferents.  Les </w:t>
      </w:r>
      <w:r>
        <w:rPr>
          <w:rFonts w:asciiTheme="minorHAnsi" w:hAnsiTheme="minorHAnsi" w:cstheme="minorHAnsi"/>
        </w:rPr>
        <w:t>activitat</w:t>
      </w:r>
      <w:r w:rsidR="00B034F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ha</w:t>
      </w:r>
      <w:r w:rsidR="00B034F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de tenir l</w:t>
      </w:r>
      <w:r w:rsidR="00B034F8">
        <w:rPr>
          <w:rFonts w:asciiTheme="minorHAnsi" w:hAnsiTheme="minorHAnsi" w:cstheme="minorHAnsi"/>
        </w:rPr>
        <w:t>loc abans del 31 d’agost de 2024</w:t>
      </w:r>
      <w:r>
        <w:rPr>
          <w:rFonts w:asciiTheme="minorHAnsi" w:hAnsiTheme="minorHAnsi" w:cstheme="minorHAnsi"/>
        </w:rPr>
        <w:t>.</w:t>
      </w:r>
      <w:r w:rsidR="00B034F8">
        <w:rPr>
          <w:rFonts w:asciiTheme="minorHAnsi" w:hAnsiTheme="minorHAnsi" w:cstheme="minorHAnsi"/>
        </w:rPr>
        <w:t xml:space="preserve">  Les places corresponen a aquestes categories:</w:t>
      </w:r>
    </w:p>
    <w:p w:rsidR="00B034F8" w:rsidRDefault="007A1DFB" w:rsidP="002C02A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places per a fer cursos d’una setmana</w:t>
      </w:r>
      <w:r w:rsidR="00B034F8" w:rsidRPr="00B034F8">
        <w:rPr>
          <w:rFonts w:asciiTheme="minorHAnsi" w:hAnsiTheme="minorHAnsi" w:cstheme="minorHAnsi"/>
        </w:rPr>
        <w:t xml:space="preserve"> a l’estranger</w:t>
      </w:r>
      <w:r w:rsidR="007D7EFC">
        <w:rPr>
          <w:rFonts w:asciiTheme="minorHAnsi" w:hAnsiTheme="minorHAnsi" w:cstheme="minorHAnsi"/>
        </w:rPr>
        <w:t xml:space="preserve"> – preferentment en els mesos de juliol o agost</w:t>
      </w:r>
    </w:p>
    <w:p w:rsidR="00B034F8" w:rsidRDefault="00B034F8" w:rsidP="002C02A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plaça per a fer aprenentatge per observació (</w:t>
      </w:r>
      <w:proofErr w:type="spellStart"/>
      <w:r>
        <w:rPr>
          <w:rFonts w:asciiTheme="minorHAnsi" w:hAnsiTheme="minorHAnsi" w:cstheme="minorHAnsi"/>
        </w:rPr>
        <w:t>job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shadowing</w:t>
      </w:r>
      <w:proofErr w:type="spellEnd"/>
      <w:r>
        <w:rPr>
          <w:rFonts w:asciiTheme="minorHAnsi" w:hAnsiTheme="minorHAnsi" w:cstheme="minorHAnsi"/>
        </w:rPr>
        <w:t>) en un centre estranger</w:t>
      </w:r>
    </w:p>
    <w:p w:rsidR="00B034F8" w:rsidRPr="00B034F8" w:rsidRDefault="00B034F8" w:rsidP="002C02A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estada d’ensenyament o formació</w:t>
      </w:r>
    </w:p>
    <w:p w:rsidR="00B034F8" w:rsidRDefault="00B034F8" w:rsidP="002C02A6">
      <w:pPr>
        <w:jc w:val="both"/>
        <w:rPr>
          <w:rFonts w:asciiTheme="minorHAnsi" w:hAnsiTheme="minorHAnsi" w:cstheme="minorHAnsi"/>
        </w:rPr>
      </w:pP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5B3BA2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tal que el professorat es pugui presentar a la convocatòria es requereix: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Pr="002C02A6" w:rsidRDefault="005B3BA2" w:rsidP="002C02A6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02A6">
        <w:rPr>
          <w:rFonts w:asciiTheme="minorHAnsi" w:hAnsiTheme="minorHAnsi" w:cstheme="minorHAnsi"/>
        </w:rPr>
        <w:t xml:space="preserve">El professor/a presenti certes garanties d’estabilitat en el centre </w:t>
      </w:r>
    </w:p>
    <w:p w:rsidR="009162CE" w:rsidRDefault="005B3BA2" w:rsidP="002C02A6">
      <w:pPr>
        <w:pStyle w:val="Prrafodelista"/>
        <w:numPr>
          <w:ilvl w:val="0"/>
          <w:numId w:val="8"/>
        </w:numPr>
        <w:jc w:val="both"/>
      </w:pPr>
      <w:r w:rsidRPr="002C02A6">
        <w:rPr>
          <w:rFonts w:asciiTheme="minorHAnsi" w:hAnsiTheme="minorHAnsi" w:cstheme="minorHAnsi"/>
        </w:rPr>
        <w:t>El professor/a haurà de respondre la sol·licitud per participar en la convocatòria corresponent.(</w:t>
      </w:r>
      <w:proofErr w:type="spellStart"/>
      <w:r w:rsidR="006743A1">
        <w:fldChar w:fldCharType="begin"/>
      </w:r>
      <w:r w:rsidR="00A906D3">
        <w:instrText xml:space="preserve">HYPERLINK "https://docs.google.com/forms/d/e/1FAIpQLScZgswNf4i8AuX1VJ9l_Y2z0DqOKXzYvHXNt_U6vIY5SBDmAw/viewform?usp=sf_link" \h </w:instrText>
      </w:r>
      <w:r w:rsidR="006743A1">
        <w:fldChar w:fldCharType="separate"/>
      </w:r>
      <w:r w:rsidRPr="002C02A6">
        <w:rPr>
          <w:rStyle w:val="EnlladInternet"/>
          <w:rFonts w:asciiTheme="minorHAnsi" w:hAnsiTheme="minorHAnsi" w:cstheme="minorHAnsi"/>
        </w:rPr>
        <w:t>Clicar</w:t>
      </w:r>
      <w:proofErr w:type="spellEnd"/>
      <w:r w:rsidRPr="002C02A6">
        <w:rPr>
          <w:rStyle w:val="EnlladInternet"/>
          <w:rFonts w:asciiTheme="minorHAnsi" w:hAnsiTheme="minorHAnsi" w:cstheme="minorHAnsi"/>
        </w:rPr>
        <w:t xml:space="preserve"> sobre l’enllaç</w:t>
      </w:r>
      <w:r w:rsidR="006743A1">
        <w:fldChar w:fldCharType="end"/>
      </w:r>
      <w:r w:rsidR="00714C70" w:rsidRPr="002C02A6">
        <w:rPr>
          <w:rFonts w:asciiTheme="minorHAnsi" w:hAnsiTheme="minorHAnsi" w:cstheme="minorHAnsi"/>
        </w:rPr>
        <w:t>) abans del dia 31</w:t>
      </w:r>
      <w:r w:rsidRPr="002C02A6">
        <w:rPr>
          <w:rFonts w:asciiTheme="minorHAnsi" w:hAnsiTheme="minorHAnsi" w:cstheme="minorHAnsi"/>
        </w:rPr>
        <w:t xml:space="preserve"> de </w:t>
      </w:r>
      <w:r w:rsidR="00714C70" w:rsidRPr="002C02A6">
        <w:rPr>
          <w:rFonts w:asciiTheme="minorHAnsi" w:hAnsiTheme="minorHAnsi" w:cstheme="minorHAnsi"/>
        </w:rPr>
        <w:t>gener</w:t>
      </w:r>
    </w:p>
    <w:p w:rsidR="009162CE" w:rsidRPr="002C02A6" w:rsidRDefault="005B3BA2" w:rsidP="002C02A6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C02A6">
        <w:rPr>
          <w:rFonts w:asciiTheme="minorHAnsi" w:hAnsiTheme="minorHAnsi" w:cstheme="minorHAnsi"/>
        </w:rPr>
        <w:t>Es valorarà:</w:t>
      </w:r>
    </w:p>
    <w:p w:rsidR="009162CE" w:rsidRPr="002C02A6" w:rsidRDefault="005B3BA2" w:rsidP="002C02A6">
      <w:pPr>
        <w:pStyle w:val="Prrafodelist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2C02A6">
        <w:rPr>
          <w:rFonts w:asciiTheme="minorHAnsi" w:hAnsiTheme="minorHAnsi" w:cstheme="minorHAnsi"/>
        </w:rPr>
        <w:t xml:space="preserve">El nivell lingüístic en relació a </w:t>
      </w:r>
      <w:proofErr w:type="spellStart"/>
      <w:r w:rsidRPr="002C02A6">
        <w:rPr>
          <w:rFonts w:asciiTheme="minorHAnsi" w:hAnsiTheme="minorHAnsi" w:cstheme="minorHAnsi"/>
        </w:rPr>
        <w:t>l’idioma</w:t>
      </w:r>
      <w:proofErr w:type="spellEnd"/>
      <w:r w:rsidRPr="002C02A6">
        <w:rPr>
          <w:rFonts w:asciiTheme="minorHAnsi" w:hAnsiTheme="minorHAnsi" w:cstheme="minorHAnsi"/>
        </w:rPr>
        <w:t xml:space="preserve"> requerit per la convocatòria en qüestió: llengua del país o en darrer cas, de l’anglès  (màxim 5 punts).</w:t>
      </w:r>
    </w:p>
    <w:p w:rsidR="009162CE" w:rsidRPr="002C02A6" w:rsidRDefault="005B3BA2" w:rsidP="002C02A6">
      <w:pPr>
        <w:pStyle w:val="Prrafodelist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2C02A6">
        <w:rPr>
          <w:rFonts w:asciiTheme="minorHAnsi" w:hAnsiTheme="minorHAnsi" w:cstheme="minorHAnsi"/>
        </w:rPr>
        <w:t>B1 = 2 punts; B2 = 3 punts; C1 = 4 punts; C2 = 5 punts</w:t>
      </w:r>
    </w:p>
    <w:p w:rsidR="009162CE" w:rsidRPr="002C02A6" w:rsidRDefault="005B3BA2" w:rsidP="002C02A6">
      <w:pPr>
        <w:pStyle w:val="Prrafodelist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2C02A6">
        <w:rPr>
          <w:rFonts w:asciiTheme="minorHAnsi" w:hAnsiTheme="minorHAnsi" w:cstheme="minorHAnsi"/>
        </w:rPr>
        <w:t>Disposar de certificat que reconegui necessitats especials de suport</w:t>
      </w:r>
      <w:r w:rsidR="002C02A6">
        <w:rPr>
          <w:rFonts w:asciiTheme="minorHAnsi" w:hAnsiTheme="minorHAnsi" w:cstheme="minorHAnsi"/>
        </w:rPr>
        <w:t xml:space="preserve"> si s’escau</w:t>
      </w:r>
      <w:r w:rsidRPr="002C02A6">
        <w:rPr>
          <w:rFonts w:asciiTheme="minorHAnsi" w:hAnsiTheme="minorHAnsi" w:cstheme="minorHAnsi"/>
        </w:rPr>
        <w:t>: s’afegeix 0,5 punts a la puntuació total.</w:t>
      </w:r>
    </w:p>
    <w:p w:rsidR="002C02A6" w:rsidRPr="002C02A6" w:rsidRDefault="005B3BA2" w:rsidP="002C02A6">
      <w:pPr>
        <w:pStyle w:val="Prrafodelista"/>
        <w:numPr>
          <w:ilvl w:val="1"/>
          <w:numId w:val="8"/>
        </w:numPr>
        <w:jc w:val="both"/>
        <w:rPr>
          <w:rFonts w:asciiTheme="minorHAnsi" w:hAnsiTheme="minorHAnsi" w:cstheme="minorHAnsi"/>
        </w:rPr>
      </w:pPr>
      <w:r w:rsidRPr="002C02A6">
        <w:rPr>
          <w:rFonts w:asciiTheme="minorHAnsi" w:hAnsiTheme="minorHAnsi" w:cstheme="minorHAnsi"/>
        </w:rPr>
        <w:t xml:space="preserve">Una carta de motivació presentada pel professor/a (màxim 5 punts): descripció sobre què s’espera aconseguir mitjançant la seva participació en el projecte de </w:t>
      </w:r>
      <w:r w:rsidRPr="002C02A6">
        <w:rPr>
          <w:rFonts w:asciiTheme="minorHAnsi" w:hAnsiTheme="minorHAnsi" w:cstheme="minorHAnsi"/>
        </w:rPr>
        <w:lastRenderedPageBreak/>
        <w:t>mobilitat en qüestió; descripció sobre com es pensa incorporar els aprenentatges adquirits durant la mobilitat en l’activitat docent del nostre centre.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5B3BA2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candidatures seran valorades pel coordinador/a de mobilitat internacional, el </w:t>
      </w:r>
      <w:proofErr w:type="spellStart"/>
      <w:r>
        <w:rPr>
          <w:rFonts w:asciiTheme="minorHAnsi" w:hAnsiTheme="minorHAnsi" w:cstheme="minorHAnsi"/>
        </w:rPr>
        <w:t>coodinador</w:t>
      </w:r>
      <w:proofErr w:type="spellEnd"/>
      <w:r>
        <w:rPr>
          <w:rFonts w:asciiTheme="minorHAnsi" w:hAnsiTheme="minorHAnsi" w:cstheme="minorHAnsi"/>
        </w:rPr>
        <w:t xml:space="preserve">/a </w:t>
      </w:r>
      <w:proofErr w:type="spellStart"/>
      <w:r>
        <w:rPr>
          <w:rFonts w:asciiTheme="minorHAnsi" w:hAnsiTheme="minorHAnsi" w:cstheme="minorHAnsi"/>
        </w:rPr>
        <w:t>d’ESO</w:t>
      </w:r>
      <w:proofErr w:type="spellEnd"/>
      <w:r>
        <w:rPr>
          <w:rFonts w:asciiTheme="minorHAnsi" w:hAnsiTheme="minorHAnsi" w:cstheme="minorHAnsi"/>
        </w:rPr>
        <w:t xml:space="preserve"> i el/la cap d’estudis en funció dels barems abans exposats. Per tal de poder ser un candidat a fer mobilitat cal haver tret una puntuació mínima en els següents apartats:</w:t>
      </w:r>
    </w:p>
    <w:p w:rsidR="009162CE" w:rsidRDefault="005B3BA2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•Nivell lingüístic: mínim 2 punts</w:t>
      </w:r>
    </w:p>
    <w:p w:rsidR="009162CE" w:rsidRDefault="005B3BA2" w:rsidP="002C02A6">
      <w:pPr>
        <w:jc w:val="both"/>
      </w:pPr>
      <w:r>
        <w:rPr>
          <w:rFonts w:asciiTheme="minorHAnsi" w:hAnsiTheme="minorHAnsi" w:cstheme="minorHAnsi"/>
        </w:rPr>
        <w:t>•Carta motivació: mínim 3 punts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2C02A6" w:rsidRPr="002C02A6" w:rsidRDefault="005B3BA2" w:rsidP="002C02A6">
      <w:pPr>
        <w:jc w:val="both"/>
        <w:rPr>
          <w:rFonts w:asciiTheme="minorHAnsi" w:hAnsiTheme="minorHAnsi" w:cstheme="minorHAnsi"/>
        </w:rPr>
      </w:pPr>
      <w:r w:rsidRPr="002C02A6">
        <w:rPr>
          <w:rFonts w:asciiTheme="minorHAnsi" w:hAnsiTheme="minorHAnsi" w:cstheme="minorHAnsi"/>
        </w:rPr>
        <w:t xml:space="preserve">Les places s’assignaran per ordre de puntuació, depenent de la disponibilitat. </w:t>
      </w:r>
      <w:r w:rsidR="00B034F8" w:rsidRPr="002C02A6">
        <w:rPr>
          <w:rFonts w:asciiTheme="minorHAnsi" w:hAnsiTheme="minorHAnsi" w:cstheme="minorHAnsi"/>
        </w:rPr>
        <w:t xml:space="preserve">S’assignaran les places en cada una de les 3 categories per separat. </w:t>
      </w:r>
      <w:r w:rsidR="002C02A6" w:rsidRPr="002C02A6">
        <w:rPr>
          <w:rFonts w:asciiTheme="minorHAnsi" w:hAnsiTheme="minorHAnsi" w:cstheme="minorHAnsi"/>
        </w:rPr>
        <w:t>En cas d’empat, en qualsevol de les categories, es valorarà el fet que el candidat/la candidata no hagin participat en mobilitats a nivell europeu de professorat o alumnat en els anys anteriors.</w:t>
      </w:r>
    </w:p>
    <w:p w:rsidR="002C02A6" w:rsidRDefault="002C02A6" w:rsidP="002C02A6">
      <w:pPr>
        <w:jc w:val="both"/>
        <w:rPr>
          <w:rFonts w:asciiTheme="minorHAnsi" w:hAnsiTheme="minorHAnsi" w:cstheme="minorHAnsi"/>
        </w:rPr>
      </w:pPr>
    </w:p>
    <w:p w:rsidR="00714C70" w:rsidRDefault="00B034F8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162CE" w:rsidRDefault="005B3BA2" w:rsidP="002C02A6">
      <w:pPr>
        <w:jc w:val="both"/>
      </w:pPr>
      <w:r>
        <w:rPr>
          <w:rFonts w:asciiTheme="minorHAnsi" w:hAnsiTheme="minorHAnsi" w:cstheme="minorHAnsi"/>
        </w:rPr>
        <w:t>Es publicaran els identificadors dels c</w:t>
      </w:r>
      <w:r w:rsidR="00714C70">
        <w:rPr>
          <w:rFonts w:asciiTheme="minorHAnsi" w:hAnsiTheme="minorHAnsi" w:cstheme="minorHAnsi"/>
        </w:rPr>
        <w:t>andidats/es</w:t>
      </w:r>
      <w:r>
        <w:rPr>
          <w:rFonts w:asciiTheme="minorHAnsi" w:hAnsiTheme="minorHAnsi" w:cstheme="minorHAnsi"/>
        </w:rPr>
        <w:t xml:space="preserve"> a la pàgina web. Es podran presentar reclamacions a la resolució els 3 dies següents a la seva publicació a través de la següent </w:t>
      </w:r>
      <w:hyperlink r:id="rId7">
        <w:r>
          <w:rPr>
            <w:rStyle w:val="EnlladInternet"/>
            <w:rFonts w:asciiTheme="minorHAnsi" w:hAnsiTheme="minorHAnsi" w:cstheme="minorHAnsi"/>
          </w:rPr>
          <w:t>instància</w:t>
        </w:r>
      </w:hyperlink>
      <w:r>
        <w:rPr>
          <w:rFonts w:asciiTheme="minorHAnsi" w:hAnsiTheme="minorHAnsi" w:cstheme="minorHAnsi"/>
        </w:rPr>
        <w:t xml:space="preserve">. Un cop s’hagi descarregat, omplert i signat cal fer arribar al coordinador/a de mobilitat internacional ESO/BAT en persona o escanejant el document omplert i signat i enviant-lo a </w:t>
      </w:r>
      <w:proofErr w:type="spellStart"/>
      <w:r>
        <w:rPr>
          <w:rFonts w:asciiTheme="minorHAnsi" w:hAnsiTheme="minorHAnsi" w:cstheme="minorHAnsi"/>
        </w:rPr>
        <w:t>eso.mobilitat</w:t>
      </w:r>
      <w:proofErr w:type="spellEnd"/>
      <w:r>
        <w:rPr>
          <w:rFonts w:asciiTheme="minorHAnsi" w:hAnsiTheme="minorHAnsi" w:cstheme="minorHAnsi"/>
        </w:rPr>
        <w:t>@</w:t>
      </w:r>
      <w:proofErr w:type="spellStart"/>
      <w:r>
        <w:rPr>
          <w:rFonts w:asciiTheme="minorHAnsi" w:hAnsiTheme="minorHAnsi" w:cstheme="minorHAnsi"/>
        </w:rPr>
        <w:t>insantonipous.cat</w:t>
      </w:r>
      <w:proofErr w:type="spellEnd"/>
      <w:r>
        <w:rPr>
          <w:rFonts w:asciiTheme="minorHAnsi" w:hAnsiTheme="minorHAnsi" w:cstheme="minorHAnsi"/>
        </w:rPr>
        <w:t xml:space="preserve">. Finalment, es publicarà la llista definitiva dels candidats/es al tauló d’anuncis i a la pàgina web, indicant la puntuació </w:t>
      </w:r>
      <w:proofErr w:type="spellStart"/>
      <w:r>
        <w:rPr>
          <w:rFonts w:asciiTheme="minorHAnsi" w:hAnsiTheme="minorHAnsi" w:cstheme="minorHAnsi"/>
        </w:rPr>
        <w:t>baremada</w:t>
      </w:r>
      <w:proofErr w:type="spellEnd"/>
      <w:r>
        <w:rPr>
          <w:rFonts w:asciiTheme="minorHAnsi" w:hAnsiTheme="minorHAnsi" w:cstheme="minorHAnsi"/>
        </w:rPr>
        <w:t>. Als candidat/es seleccionat/des se’ls enviarà a més a més un correu electrònic.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5B3BA2" w:rsidP="002C02A6">
      <w:pPr>
        <w:jc w:val="both"/>
      </w:pPr>
      <w:r>
        <w:rPr>
          <w:rFonts w:asciiTheme="minorHAnsi" w:hAnsiTheme="minorHAnsi" w:cstheme="minorHAnsi"/>
        </w:rPr>
        <w:t>Les places s’assignaran per ordre de puntuació, depenent de la disponibilitat.  Als candidat/es seleccionat/des se’ls enviarà un correu electrònic.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435203" w:rsidRDefault="005B3BA2" w:rsidP="002C02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 cop el professorat hagi estat seleccionat, se li lliurarà el document de compromís de participació. L’haurà d’omplir, signar i entregar al coordinador de mobilitat internacional ESO/BAT en persona o escanejant el document (omplert i signat i enviant-lo a </w:t>
      </w:r>
      <w:hyperlink r:id="rId8" w:history="1">
        <w:r w:rsidR="002C02A6" w:rsidRPr="001B70A0">
          <w:rPr>
            <w:rStyle w:val="Hipervnculo"/>
            <w:rFonts w:asciiTheme="minorHAnsi" w:hAnsiTheme="minorHAnsi" w:cstheme="minorHAnsi"/>
          </w:rPr>
          <w:t>eso.mobilitat@insantonipous.cat</w:t>
        </w:r>
      </w:hyperlink>
      <w:r>
        <w:rPr>
          <w:rFonts w:asciiTheme="minorHAnsi" w:hAnsiTheme="minorHAnsi" w:cstheme="minorHAnsi"/>
        </w:rPr>
        <w:t>).</w:t>
      </w:r>
      <w:r w:rsidR="002C02A6">
        <w:rPr>
          <w:rFonts w:asciiTheme="minorHAnsi" w:hAnsiTheme="minorHAnsi" w:cstheme="minorHAnsi"/>
        </w:rPr>
        <w:t xml:space="preserve">  </w:t>
      </w:r>
    </w:p>
    <w:p w:rsidR="009162CE" w:rsidRDefault="00435203" w:rsidP="002C02A6">
      <w:pPr>
        <w:jc w:val="both"/>
      </w:pPr>
      <w:r>
        <w:rPr>
          <w:rFonts w:asciiTheme="minorHAnsi" w:hAnsiTheme="minorHAnsi" w:cstheme="minorHAnsi"/>
        </w:rPr>
        <w:t xml:space="preserve">Recordem que la gestió del desplaçament i l’estada la fa el propi candidat/candidata. </w:t>
      </w:r>
      <w:r w:rsidR="002C02A6">
        <w:rPr>
          <w:rFonts w:asciiTheme="minorHAnsi" w:hAnsiTheme="minorHAnsi" w:cstheme="minorHAnsi"/>
        </w:rPr>
        <w:t>La participació en aquesta activitat implica el compromís de difondre’n els resultats presentant una memòria.</w:t>
      </w: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9162CE" w:rsidP="002C02A6">
      <w:pPr>
        <w:jc w:val="both"/>
        <w:rPr>
          <w:rFonts w:asciiTheme="minorHAnsi" w:hAnsiTheme="minorHAnsi" w:cstheme="minorHAnsi"/>
        </w:rPr>
      </w:pPr>
    </w:p>
    <w:p w:rsidR="009162CE" w:rsidRDefault="009162CE" w:rsidP="002C02A6">
      <w:pPr>
        <w:jc w:val="both"/>
      </w:pPr>
    </w:p>
    <w:sectPr w:rsidR="009162CE" w:rsidSect="009162CE">
      <w:head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BD" w:rsidRDefault="00E215BD" w:rsidP="009162CE">
      <w:r>
        <w:separator/>
      </w:r>
    </w:p>
  </w:endnote>
  <w:endnote w:type="continuationSeparator" w:id="0">
    <w:p w:rsidR="00E215BD" w:rsidRDefault="00E215BD" w:rsidP="0091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BD" w:rsidRDefault="00E215BD" w:rsidP="009162CE">
      <w:r>
        <w:separator/>
      </w:r>
    </w:p>
  </w:footnote>
  <w:footnote w:type="continuationSeparator" w:id="0">
    <w:p w:rsidR="00E215BD" w:rsidRDefault="00E215BD" w:rsidP="0091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CE" w:rsidRDefault="009162CE">
    <w:pPr>
      <w:pStyle w:val="Header"/>
    </w:pPr>
  </w:p>
  <w:p w:rsidR="009162CE" w:rsidRDefault="005B3BA2">
    <w:pPr>
      <w:pStyle w:val="Header"/>
    </w:pPr>
    <w:r>
      <w:rPr>
        <w:noProof/>
        <w:lang w:val="es-ES" w:eastAsia="ja-JP" w:bidi="ar-SA"/>
      </w:rPr>
      <w:drawing>
        <wp:inline distT="0" distB="0" distL="0" distR="0">
          <wp:extent cx="1636395" cy="465455"/>
          <wp:effectExtent l="0" t="0" r="0" b="0"/>
          <wp:docPr id="1" name="1 Imagen" descr="EU_flag-Erasmus+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EU_flag-Erasmus+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val="es-ES" w:eastAsia="ja-JP" w:bidi="ar-SA"/>
      </w:rPr>
      <w:drawing>
        <wp:inline distT="0" distB="0" distL="0" distR="0">
          <wp:extent cx="1141730" cy="457200"/>
          <wp:effectExtent l="0" t="0" r="0" b="0"/>
          <wp:docPr id="2" name="0 Imagen" descr="Logo INS Antoni Pous - cò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INS Antoni Pous - còp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5AA"/>
    <w:multiLevelType w:val="hybridMultilevel"/>
    <w:tmpl w:val="36746C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E36E2"/>
    <w:multiLevelType w:val="hybridMultilevel"/>
    <w:tmpl w:val="62049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57DA1"/>
    <w:multiLevelType w:val="hybridMultilevel"/>
    <w:tmpl w:val="C44A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41B0"/>
    <w:multiLevelType w:val="multilevel"/>
    <w:tmpl w:val="9754F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9024B9"/>
    <w:multiLevelType w:val="multilevel"/>
    <w:tmpl w:val="FA288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88F2D08"/>
    <w:multiLevelType w:val="hybridMultilevel"/>
    <w:tmpl w:val="6C08062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B42C4F"/>
    <w:multiLevelType w:val="hybridMultilevel"/>
    <w:tmpl w:val="F612D8F6"/>
    <w:lvl w:ilvl="0" w:tplc="C388A9CE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521E2"/>
    <w:multiLevelType w:val="hybridMultilevel"/>
    <w:tmpl w:val="059EC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62CE"/>
    <w:rsid w:val="002C02A6"/>
    <w:rsid w:val="00435203"/>
    <w:rsid w:val="0044333F"/>
    <w:rsid w:val="005B3BA2"/>
    <w:rsid w:val="006743A1"/>
    <w:rsid w:val="00714C70"/>
    <w:rsid w:val="007A1DFB"/>
    <w:rsid w:val="007D7EFC"/>
    <w:rsid w:val="008E68C0"/>
    <w:rsid w:val="009162CE"/>
    <w:rsid w:val="009F0B6B"/>
    <w:rsid w:val="00A33648"/>
    <w:rsid w:val="00A4494A"/>
    <w:rsid w:val="00A906D3"/>
    <w:rsid w:val="00B034F8"/>
    <w:rsid w:val="00E2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36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cs">
    <w:name w:val="Pics"/>
    <w:qFormat/>
    <w:rsid w:val="00753E36"/>
    <w:rPr>
      <w:rFonts w:ascii="OpenSymbol" w:eastAsia="OpenSymbol" w:hAnsi="OpenSymbol" w:cs="OpenSymbol"/>
    </w:rPr>
  </w:style>
  <w:style w:type="character" w:customStyle="1" w:styleId="EnlladInternet">
    <w:name w:val="Enllaç d'Internet"/>
    <w:basedOn w:val="Fuentedeprrafopredeter"/>
    <w:uiPriority w:val="99"/>
    <w:unhideWhenUsed/>
    <w:rsid w:val="00F237DB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383781"/>
    <w:rPr>
      <w:rFonts w:cs="Mangal"/>
      <w:sz w:val="24"/>
      <w:szCs w:val="21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383781"/>
    <w:rPr>
      <w:rFonts w:cs="Mangal"/>
      <w:sz w:val="24"/>
      <w:szCs w:val="21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83781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sid w:val="0064655B"/>
    <w:rPr>
      <w:rFonts w:cs="OpenSymbol"/>
    </w:rPr>
  </w:style>
  <w:style w:type="character" w:customStyle="1" w:styleId="ListLabel2">
    <w:name w:val="ListLabel 2"/>
    <w:qFormat/>
    <w:rsid w:val="0064655B"/>
    <w:rPr>
      <w:rFonts w:cs="OpenSymbol"/>
    </w:rPr>
  </w:style>
  <w:style w:type="character" w:customStyle="1" w:styleId="ListLabel3">
    <w:name w:val="ListLabel 3"/>
    <w:qFormat/>
    <w:rsid w:val="0064655B"/>
    <w:rPr>
      <w:rFonts w:cs="OpenSymbol"/>
    </w:rPr>
  </w:style>
  <w:style w:type="character" w:customStyle="1" w:styleId="ListLabel4">
    <w:name w:val="ListLabel 4"/>
    <w:qFormat/>
    <w:rsid w:val="0064655B"/>
    <w:rPr>
      <w:rFonts w:cs="OpenSymbol"/>
    </w:rPr>
  </w:style>
  <w:style w:type="character" w:customStyle="1" w:styleId="ListLabel5">
    <w:name w:val="ListLabel 5"/>
    <w:qFormat/>
    <w:rsid w:val="0064655B"/>
    <w:rPr>
      <w:rFonts w:cs="OpenSymbol"/>
    </w:rPr>
  </w:style>
  <w:style w:type="character" w:customStyle="1" w:styleId="ListLabel6">
    <w:name w:val="ListLabel 6"/>
    <w:qFormat/>
    <w:rsid w:val="0064655B"/>
    <w:rPr>
      <w:rFonts w:cs="OpenSymbol"/>
    </w:rPr>
  </w:style>
  <w:style w:type="character" w:customStyle="1" w:styleId="ListLabel7">
    <w:name w:val="ListLabel 7"/>
    <w:qFormat/>
    <w:rsid w:val="0064655B"/>
    <w:rPr>
      <w:rFonts w:cs="OpenSymbol"/>
    </w:rPr>
  </w:style>
  <w:style w:type="character" w:customStyle="1" w:styleId="ListLabel8">
    <w:name w:val="ListLabel 8"/>
    <w:qFormat/>
    <w:rsid w:val="0064655B"/>
    <w:rPr>
      <w:rFonts w:cs="OpenSymbol"/>
    </w:rPr>
  </w:style>
  <w:style w:type="character" w:customStyle="1" w:styleId="ListLabel9">
    <w:name w:val="ListLabel 9"/>
    <w:qFormat/>
    <w:rsid w:val="0064655B"/>
    <w:rPr>
      <w:rFonts w:cs="OpenSymbol"/>
    </w:rPr>
  </w:style>
  <w:style w:type="character" w:customStyle="1" w:styleId="ListLabel10">
    <w:name w:val="ListLabel 10"/>
    <w:qFormat/>
    <w:rsid w:val="0064655B"/>
    <w:rPr>
      <w:rFonts w:cs="OpenSymbol"/>
    </w:rPr>
  </w:style>
  <w:style w:type="character" w:customStyle="1" w:styleId="ListLabel11">
    <w:name w:val="ListLabel 11"/>
    <w:qFormat/>
    <w:rsid w:val="0064655B"/>
    <w:rPr>
      <w:rFonts w:cs="OpenSymbol"/>
    </w:rPr>
  </w:style>
  <w:style w:type="character" w:customStyle="1" w:styleId="ListLabel12">
    <w:name w:val="ListLabel 12"/>
    <w:qFormat/>
    <w:rsid w:val="0064655B"/>
    <w:rPr>
      <w:rFonts w:cs="OpenSymbol"/>
    </w:rPr>
  </w:style>
  <w:style w:type="character" w:customStyle="1" w:styleId="ListLabel13">
    <w:name w:val="ListLabel 13"/>
    <w:qFormat/>
    <w:rsid w:val="0064655B"/>
    <w:rPr>
      <w:rFonts w:cs="OpenSymbol"/>
    </w:rPr>
  </w:style>
  <w:style w:type="character" w:customStyle="1" w:styleId="ListLabel14">
    <w:name w:val="ListLabel 14"/>
    <w:qFormat/>
    <w:rsid w:val="0064655B"/>
    <w:rPr>
      <w:rFonts w:cs="OpenSymbol"/>
    </w:rPr>
  </w:style>
  <w:style w:type="character" w:customStyle="1" w:styleId="ListLabel15">
    <w:name w:val="ListLabel 15"/>
    <w:qFormat/>
    <w:rsid w:val="0064655B"/>
    <w:rPr>
      <w:rFonts w:cs="OpenSymbol"/>
    </w:rPr>
  </w:style>
  <w:style w:type="character" w:customStyle="1" w:styleId="ListLabel16">
    <w:name w:val="ListLabel 16"/>
    <w:qFormat/>
    <w:rsid w:val="0064655B"/>
    <w:rPr>
      <w:rFonts w:cs="OpenSymbol"/>
    </w:rPr>
  </w:style>
  <w:style w:type="character" w:customStyle="1" w:styleId="ListLabel17">
    <w:name w:val="ListLabel 17"/>
    <w:qFormat/>
    <w:rsid w:val="0064655B"/>
    <w:rPr>
      <w:rFonts w:cs="OpenSymbol"/>
    </w:rPr>
  </w:style>
  <w:style w:type="character" w:customStyle="1" w:styleId="ListLabel18">
    <w:name w:val="ListLabel 18"/>
    <w:qFormat/>
    <w:rsid w:val="0064655B"/>
    <w:rPr>
      <w:rFonts w:cs="OpenSymbol"/>
    </w:rPr>
  </w:style>
  <w:style w:type="character" w:customStyle="1" w:styleId="ListLabel19">
    <w:name w:val="ListLabel 19"/>
    <w:qFormat/>
    <w:rsid w:val="0064655B"/>
    <w:rPr>
      <w:rFonts w:cs="Courier New"/>
    </w:rPr>
  </w:style>
  <w:style w:type="character" w:customStyle="1" w:styleId="ListLabel20">
    <w:name w:val="ListLabel 20"/>
    <w:qFormat/>
    <w:rsid w:val="0064655B"/>
    <w:rPr>
      <w:rFonts w:cs="Courier New"/>
    </w:rPr>
  </w:style>
  <w:style w:type="character" w:customStyle="1" w:styleId="ListLabel21">
    <w:name w:val="ListLabel 21"/>
    <w:qFormat/>
    <w:rsid w:val="0064655B"/>
    <w:rPr>
      <w:rFonts w:cs="Courier New"/>
    </w:rPr>
  </w:style>
  <w:style w:type="character" w:customStyle="1" w:styleId="ListLabel22">
    <w:name w:val="ListLabel 22"/>
    <w:qFormat/>
    <w:rsid w:val="0064655B"/>
    <w:rPr>
      <w:rFonts w:asciiTheme="minorHAnsi" w:hAnsiTheme="minorHAnsi" w:cs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285760"/>
    <w:rPr>
      <w:color w:val="800080" w:themeColor="followedHyperlink"/>
      <w:u w:val="single"/>
    </w:rPr>
  </w:style>
  <w:style w:type="character" w:customStyle="1" w:styleId="ListLabel23">
    <w:name w:val="ListLabel 23"/>
    <w:qFormat/>
    <w:rsid w:val="009162CE"/>
    <w:rPr>
      <w:rFonts w:cs="Symbol"/>
    </w:rPr>
  </w:style>
  <w:style w:type="character" w:customStyle="1" w:styleId="ListLabel24">
    <w:name w:val="ListLabel 24"/>
    <w:qFormat/>
    <w:rsid w:val="009162CE"/>
    <w:rPr>
      <w:rFonts w:cs="Courier New"/>
    </w:rPr>
  </w:style>
  <w:style w:type="character" w:customStyle="1" w:styleId="ListLabel25">
    <w:name w:val="ListLabel 25"/>
    <w:qFormat/>
    <w:rsid w:val="009162CE"/>
    <w:rPr>
      <w:rFonts w:cs="Wingdings"/>
    </w:rPr>
  </w:style>
  <w:style w:type="character" w:customStyle="1" w:styleId="ListLabel26">
    <w:name w:val="ListLabel 26"/>
    <w:qFormat/>
    <w:rsid w:val="009162CE"/>
    <w:rPr>
      <w:rFonts w:cs="Symbol"/>
    </w:rPr>
  </w:style>
  <w:style w:type="character" w:customStyle="1" w:styleId="ListLabel27">
    <w:name w:val="ListLabel 27"/>
    <w:qFormat/>
    <w:rsid w:val="009162CE"/>
    <w:rPr>
      <w:rFonts w:cs="Courier New"/>
    </w:rPr>
  </w:style>
  <w:style w:type="character" w:customStyle="1" w:styleId="ListLabel28">
    <w:name w:val="ListLabel 28"/>
    <w:qFormat/>
    <w:rsid w:val="009162CE"/>
    <w:rPr>
      <w:rFonts w:cs="Wingdings"/>
    </w:rPr>
  </w:style>
  <w:style w:type="character" w:customStyle="1" w:styleId="ListLabel29">
    <w:name w:val="ListLabel 29"/>
    <w:qFormat/>
    <w:rsid w:val="009162CE"/>
    <w:rPr>
      <w:rFonts w:cs="Symbol"/>
    </w:rPr>
  </w:style>
  <w:style w:type="character" w:customStyle="1" w:styleId="ListLabel30">
    <w:name w:val="ListLabel 30"/>
    <w:qFormat/>
    <w:rsid w:val="009162CE"/>
    <w:rPr>
      <w:rFonts w:cs="Courier New"/>
    </w:rPr>
  </w:style>
  <w:style w:type="character" w:customStyle="1" w:styleId="ListLabel31">
    <w:name w:val="ListLabel 31"/>
    <w:qFormat/>
    <w:rsid w:val="009162CE"/>
    <w:rPr>
      <w:rFonts w:cs="Wingdings"/>
    </w:rPr>
  </w:style>
  <w:style w:type="character" w:customStyle="1" w:styleId="ListLabel32">
    <w:name w:val="ListLabel 32"/>
    <w:qFormat/>
    <w:rsid w:val="009162CE"/>
    <w:rPr>
      <w:rFonts w:asciiTheme="minorHAnsi" w:hAnsiTheme="minorHAnsi" w:cstheme="minorHAnsi"/>
    </w:rPr>
  </w:style>
  <w:style w:type="character" w:customStyle="1" w:styleId="ListLabel33">
    <w:name w:val="ListLabel 33"/>
    <w:qFormat/>
    <w:rsid w:val="009162CE"/>
    <w:rPr>
      <w:rFonts w:asciiTheme="minorHAnsi" w:hAnsiTheme="minorHAnsi" w:cstheme="minorHAnsi"/>
    </w:rPr>
  </w:style>
  <w:style w:type="paragraph" w:customStyle="1" w:styleId="Encapalament">
    <w:name w:val="Encapçalament"/>
    <w:basedOn w:val="Normal"/>
    <w:next w:val="Textoindependiente"/>
    <w:qFormat/>
    <w:rsid w:val="00753E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753E36"/>
    <w:pPr>
      <w:spacing w:after="140" w:line="276" w:lineRule="auto"/>
    </w:pPr>
  </w:style>
  <w:style w:type="paragraph" w:styleId="Lista">
    <w:name w:val="List"/>
    <w:basedOn w:val="Textoindependiente"/>
    <w:rsid w:val="00753E36"/>
  </w:style>
  <w:style w:type="paragraph" w:customStyle="1" w:styleId="Caption">
    <w:name w:val="Caption"/>
    <w:basedOn w:val="Normal"/>
    <w:qFormat/>
    <w:rsid w:val="00753E36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rsid w:val="00753E36"/>
    <w:pPr>
      <w:suppressLineNumbers/>
    </w:pPr>
  </w:style>
  <w:style w:type="paragraph" w:styleId="Prrafodelista">
    <w:name w:val="List Paragraph"/>
    <w:basedOn w:val="Normal"/>
    <w:uiPriority w:val="34"/>
    <w:qFormat/>
    <w:rsid w:val="008637BE"/>
    <w:pPr>
      <w:ind w:left="720"/>
      <w:contextualSpacing/>
    </w:pPr>
    <w:rPr>
      <w:rFonts w:cs="Mangal"/>
      <w:szCs w:val="21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383781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Footer">
    <w:name w:val="Footer"/>
    <w:basedOn w:val="Normal"/>
    <w:link w:val="PiedepginaCar"/>
    <w:uiPriority w:val="99"/>
    <w:semiHidden/>
    <w:unhideWhenUsed/>
    <w:rsid w:val="00383781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83781"/>
    <w:rPr>
      <w:rFonts w:ascii="Tahoma" w:hAnsi="Tahoma" w:cs="Mangal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B034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.mobilitat@insantonipous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7NLOGLwExQcagfGqHATNNSuWOoNG6UC6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</dc:creator>
  <cp:lastModifiedBy>propietari</cp:lastModifiedBy>
  <cp:revision>5</cp:revision>
  <dcterms:created xsi:type="dcterms:W3CDTF">2024-01-02T10:45:00Z</dcterms:created>
  <dcterms:modified xsi:type="dcterms:W3CDTF">2024-01-06T10:15:00Z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