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8E" w:rsidRPr="00105B13" w:rsidRDefault="00105B13">
      <w:pPr>
        <w:rPr>
          <w:rFonts w:eastAsia="Impact"/>
          <w:b/>
          <w:color w:val="4F81BD" w:themeColor="accent1"/>
          <w:sz w:val="40"/>
          <w:szCs w:val="40"/>
        </w:rPr>
      </w:pPr>
      <w:r w:rsidRPr="00105B13">
        <w:rPr>
          <w:rFonts w:eastAsia="Impact"/>
          <w:b/>
          <w:color w:val="4F81BD" w:themeColor="accent1"/>
          <w:sz w:val="40"/>
          <w:szCs w:val="40"/>
        </w:rPr>
        <w:t>INVENTEM HISTÒRIES AMB STORY CUBES</w:t>
      </w:r>
    </w:p>
    <w:p w:rsidR="00105B13" w:rsidRDefault="00105B13">
      <w:pPr>
        <w:rPr>
          <w:rFonts w:eastAsia="Impact"/>
          <w:sz w:val="28"/>
          <w:szCs w:val="28"/>
        </w:rPr>
      </w:pPr>
      <w:r w:rsidRPr="00105B13">
        <w:rPr>
          <w:rFonts w:eastAsia="Impact"/>
          <w:sz w:val="28"/>
          <w:szCs w:val="28"/>
        </w:rPr>
        <w:t>Posa a prova la teva creativitat i inventa’t una gran història.</w:t>
      </w:r>
    </w:p>
    <w:p w:rsidR="00105B13" w:rsidRDefault="00105B13">
      <w:pPr>
        <w:rPr>
          <w:rFonts w:eastAsia="Impact"/>
          <w:sz w:val="28"/>
          <w:szCs w:val="28"/>
        </w:rPr>
      </w:pPr>
    </w:p>
    <w:p w:rsidR="00105B13" w:rsidRPr="00C55191" w:rsidRDefault="00105B13">
      <w:pPr>
        <w:rPr>
          <w:rFonts w:eastAsia="Impact"/>
          <w:b/>
          <w:sz w:val="24"/>
          <w:szCs w:val="24"/>
        </w:rPr>
      </w:pPr>
      <w:r>
        <w:rPr>
          <w:rFonts w:eastAsia="Impact"/>
          <w:sz w:val="24"/>
          <w:szCs w:val="24"/>
        </w:rPr>
        <w:t xml:space="preserve">Tens dues opcions, si tens impressora, pots </w:t>
      </w:r>
      <w:r w:rsidRPr="00C55191">
        <w:rPr>
          <w:rFonts w:eastAsia="Impact"/>
          <w:b/>
          <w:sz w:val="24"/>
          <w:szCs w:val="24"/>
        </w:rPr>
        <w:t>imprimir els cubs, pintar-los i formar el</w:t>
      </w:r>
      <w:r w:rsidR="00D475D8">
        <w:rPr>
          <w:rFonts w:eastAsia="Impact"/>
          <w:b/>
          <w:sz w:val="24"/>
          <w:szCs w:val="24"/>
        </w:rPr>
        <w:t>s</w:t>
      </w:r>
      <w:r w:rsidRPr="00C55191">
        <w:rPr>
          <w:rFonts w:eastAsia="Impact"/>
          <w:b/>
          <w:sz w:val="24"/>
          <w:szCs w:val="24"/>
        </w:rPr>
        <w:t xml:space="preserve"> dau</w:t>
      </w:r>
      <w:r w:rsidR="00D475D8">
        <w:rPr>
          <w:rFonts w:eastAsia="Impact"/>
          <w:b/>
          <w:sz w:val="24"/>
          <w:szCs w:val="24"/>
        </w:rPr>
        <w:t>s</w:t>
      </w:r>
      <w:bookmarkStart w:id="0" w:name="_GoBack"/>
      <w:bookmarkEnd w:id="0"/>
      <w:r w:rsidR="00D475D8">
        <w:rPr>
          <w:rFonts w:eastAsia="Impact"/>
          <w:b/>
          <w:sz w:val="24"/>
          <w:szCs w:val="24"/>
        </w:rPr>
        <w:t>, els tires i amb les dues imatges que et surtin escrius la teva gran història</w:t>
      </w:r>
      <w:r>
        <w:rPr>
          <w:rFonts w:eastAsia="Impact"/>
          <w:sz w:val="24"/>
          <w:szCs w:val="24"/>
        </w:rPr>
        <w:t xml:space="preserve">! Si no tens impressora, </w:t>
      </w:r>
      <w:r w:rsidRPr="00C55191">
        <w:rPr>
          <w:rFonts w:eastAsia="Impact"/>
          <w:b/>
          <w:sz w:val="24"/>
          <w:szCs w:val="24"/>
        </w:rPr>
        <w:t>tria les dues imatges que més t’agradi</w:t>
      </w:r>
      <w:r w:rsidR="00D475D8">
        <w:rPr>
          <w:rFonts w:eastAsia="Impact"/>
          <w:b/>
          <w:sz w:val="24"/>
          <w:szCs w:val="24"/>
        </w:rPr>
        <w:t>n</w:t>
      </w:r>
      <w:r w:rsidRPr="00C55191">
        <w:rPr>
          <w:rFonts w:eastAsia="Impact"/>
          <w:b/>
          <w:sz w:val="24"/>
          <w:szCs w:val="24"/>
        </w:rPr>
        <w:t>!</w:t>
      </w:r>
    </w:p>
    <w:p w:rsidR="00105B13" w:rsidRPr="00C55191" w:rsidRDefault="00105B13">
      <w:pPr>
        <w:rPr>
          <w:rFonts w:eastAsia="Impact"/>
          <w:b/>
          <w:color w:val="8064A2" w:themeColor="accent4"/>
          <w:sz w:val="24"/>
          <w:szCs w:val="24"/>
        </w:rPr>
      </w:pPr>
      <w:r>
        <w:rPr>
          <w:rFonts w:eastAsia="Impact"/>
          <w:sz w:val="24"/>
          <w:szCs w:val="24"/>
        </w:rPr>
        <w:t xml:space="preserve">Recorda que la història ha de tenir </w:t>
      </w:r>
      <w:r w:rsidRPr="00C55191">
        <w:rPr>
          <w:rFonts w:eastAsia="Impact"/>
          <w:b/>
          <w:color w:val="8064A2" w:themeColor="accent4"/>
          <w:sz w:val="24"/>
          <w:szCs w:val="24"/>
        </w:rPr>
        <w:t>plantejament, nus i desenllaç.</w:t>
      </w:r>
    </w:p>
    <w:p w:rsidR="00105B13" w:rsidRPr="00C55191" w:rsidRDefault="00105B13">
      <w:pPr>
        <w:rPr>
          <w:rFonts w:eastAsia="Impact"/>
          <w:b/>
          <w:color w:val="8064A2" w:themeColor="accent4"/>
          <w:sz w:val="24"/>
          <w:szCs w:val="24"/>
        </w:rPr>
      </w:pPr>
      <w:r>
        <w:rPr>
          <w:rFonts w:eastAsia="Impact"/>
          <w:sz w:val="24"/>
          <w:szCs w:val="24"/>
        </w:rPr>
        <w:t xml:space="preserve">Si la feu en paper, </w:t>
      </w:r>
      <w:r w:rsidRPr="00C55191">
        <w:rPr>
          <w:rFonts w:eastAsia="Impact"/>
          <w:b/>
          <w:color w:val="8064A2" w:themeColor="accent4"/>
          <w:sz w:val="24"/>
          <w:szCs w:val="24"/>
        </w:rPr>
        <w:t>respecteu el marge del full, que s’entengui bé la lletra.</w:t>
      </w:r>
    </w:p>
    <w:p w:rsidR="00105B13" w:rsidRPr="00C55191" w:rsidRDefault="00C55191">
      <w:pPr>
        <w:rPr>
          <w:rFonts w:eastAsia="Impact"/>
          <w:b/>
          <w:color w:val="8064A2" w:themeColor="accent4"/>
          <w:sz w:val="24"/>
          <w:szCs w:val="24"/>
        </w:rPr>
      </w:pPr>
      <w:r>
        <w:rPr>
          <w:rFonts w:eastAsia="Impact"/>
          <w:sz w:val="24"/>
          <w:szCs w:val="24"/>
        </w:rPr>
        <w:t xml:space="preserve">No oblideu posar </w:t>
      </w:r>
      <w:r w:rsidRPr="00C55191">
        <w:rPr>
          <w:rFonts w:eastAsia="Impact"/>
          <w:b/>
          <w:color w:val="8064A2" w:themeColor="accent4"/>
          <w:sz w:val="24"/>
          <w:szCs w:val="24"/>
        </w:rPr>
        <w:t>adjectius, comparacions, sinònims, comes, punts, majúscules...</w:t>
      </w:r>
    </w:p>
    <w:p w:rsidR="00C55191" w:rsidRPr="00C55191" w:rsidRDefault="00C55191">
      <w:pPr>
        <w:rPr>
          <w:rFonts w:eastAsia="Impact"/>
          <w:b/>
          <w:color w:val="8064A2" w:themeColor="accent4"/>
          <w:sz w:val="40"/>
          <w:szCs w:val="40"/>
        </w:rPr>
      </w:pPr>
      <w:r>
        <w:rPr>
          <w:rFonts w:eastAsia="Impact"/>
          <w:sz w:val="24"/>
          <w:szCs w:val="24"/>
        </w:rPr>
        <w:t xml:space="preserve">I sobretot, </w:t>
      </w:r>
      <w:r w:rsidRPr="00C55191">
        <w:rPr>
          <w:rFonts w:eastAsia="Impact"/>
          <w:b/>
          <w:color w:val="8064A2" w:themeColor="accent4"/>
          <w:sz w:val="24"/>
          <w:szCs w:val="24"/>
        </w:rPr>
        <w:t>abans d’enviar el text, torna’l a llegir per revisar les faltes!!!!</w:t>
      </w:r>
    </w:p>
    <w:p w:rsidR="00FD618E" w:rsidRDefault="002C3F0F" w:rsidP="00CF2811">
      <w:r>
        <w:rPr>
          <w:noProof/>
          <w:lang w:val="ca-ES"/>
        </w:rPr>
        <w:drawing>
          <wp:inline distT="114300" distB="114300" distL="114300" distR="114300">
            <wp:extent cx="5810250" cy="5205412"/>
            <wp:effectExtent l="-302418" t="302419" r="-302418" b="30241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533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0250" cy="5205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jpm9t5pn0cfe" w:colFirst="0" w:colLast="0"/>
      <w:bookmarkEnd w:id="1"/>
    </w:p>
    <w:sectPr w:rsidR="00FD61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8E"/>
    <w:rsid w:val="00105B13"/>
    <w:rsid w:val="002C3F0F"/>
    <w:rsid w:val="00C55191"/>
    <w:rsid w:val="00CF2811"/>
    <w:rsid w:val="00D475D8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2BB6"/>
  <w15:docId w15:val="{F8F2CE10-8B1E-DC4F-AFF1-EE08A7C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Microsoft Office User</cp:lastModifiedBy>
  <cp:revision>3</cp:revision>
  <dcterms:created xsi:type="dcterms:W3CDTF">2020-05-04T11:37:00Z</dcterms:created>
  <dcterms:modified xsi:type="dcterms:W3CDTF">2020-05-04T17:08:00Z</dcterms:modified>
</cp:coreProperties>
</file>