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374" w:topFromText="0" w:vertAnchor="margin"/>
        <w:tblW w:w="87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04"/>
        <w:gridCol w:w="3319"/>
        <w:gridCol w:w="3650"/>
      </w:tblGrid>
      <w:tr>
        <w:trPr>
          <w:trHeight w:val="1419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74" w:right="3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CURS- NIVELL GRUPS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4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57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4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353" w:right="3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HORARI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P/3 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9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P/3B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9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P/4A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9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355" w:right="338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P/4B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9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355" w:right="338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P/5A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8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6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74" w:hanging="0"/>
              <w:rPr>
                <w:sz w:val="24"/>
              </w:rPr>
            </w:pPr>
            <w:r>
              <w:rPr>
                <w:sz w:val="24"/>
              </w:rPr>
              <w:t>P/5B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355" w:right="338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1rA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4"/>
              <w:ind w:left="74" w:hanging="0"/>
              <w:rPr>
                <w:sz w:val="24"/>
              </w:rPr>
            </w:pPr>
            <w:r>
              <w:rPr>
                <w:sz w:val="24"/>
              </w:rPr>
              <w:t>1rB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4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4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2nA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2nB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  <w:tr>
        <w:trPr>
          <w:trHeight w:val="356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74" w:hanging="0"/>
              <w:rPr>
                <w:sz w:val="24"/>
              </w:rPr>
            </w:pPr>
            <w:r>
              <w:rPr>
                <w:sz w:val="24"/>
              </w:rPr>
              <w:t>3rA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7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h</w:t>
            </w:r>
          </w:p>
        </w:tc>
      </w:tr>
      <w:tr>
        <w:trPr>
          <w:trHeight w:val="35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3rB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h</w:t>
            </w:r>
          </w:p>
        </w:tc>
      </w:tr>
      <w:tr>
        <w:trPr>
          <w:trHeight w:val="35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3rC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4rtA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6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4rtB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7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h</w:t>
            </w:r>
          </w:p>
        </w:tc>
      </w:tr>
      <w:tr>
        <w:trPr>
          <w:trHeight w:val="354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5èA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  <w:tr>
        <w:trPr>
          <w:trHeight w:val="35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5èB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3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  <w:tr>
        <w:trPr>
          <w:trHeight w:val="373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7"/>
              <w:ind w:left="74" w:hanging="0"/>
              <w:rPr>
                <w:sz w:val="24"/>
              </w:rPr>
            </w:pPr>
            <w:r>
              <w:rPr>
                <w:sz w:val="24"/>
              </w:rPr>
              <w:t>6èA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7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67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5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6èB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</w:tr>
      <w:tr>
        <w:trPr>
          <w:trHeight w:val="355" w:hRule="atLeast"/>
        </w:trPr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6èC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74" w:hanging="0"/>
              <w:rPr>
                <w:sz w:val="24"/>
              </w:rPr>
            </w:pPr>
            <w:r>
              <w:rPr>
                <w:sz w:val="24"/>
              </w:rPr>
              <w:t>8 de setembre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55"/>
              <w:ind w:left="355" w:right="339" w:hanging="0"/>
              <w:jc w:val="center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b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2c4bc5"/>
    <w:pPr>
      <w:widowControl w:val="false"/>
    </w:pPr>
    <w:rPr>
      <w:rFonts w:ascii="Arial" w:hAnsi="Arial" w:eastAsia="Arial" w:cs="Arial"/>
      <w:sz w:val="22"/>
      <w:szCs w:val="22"/>
      <w:lang w:val="ca-ES" w:eastAsia="ca-ES" w:bidi="ca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LibreOffice/7.0.5.2$Windows_X86_64 LibreOffice_project/64390860c6cd0aca4beafafcfd84613dd9dfb63a</Application>
  <AppVersion>15.0000</AppVersion>
  <Pages>1</Pages>
  <Words>106</Words>
  <Characters>374</Characters>
  <CharactersWithSpaces>417</CharactersWithSpaces>
  <Paragraphs>63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2021-06-09T07:27:00Z</dcterms:created>
  <dc:creator>Prof</dc:creator>
  <dc:description/>
  <dc:language>ca-ES</dc:language>
  <cp:lastModifiedBy/>
  <dcterms:modified xsi:type="dcterms:W3CDTF">2021-08-03T15:11:33Z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