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85" w:rsidRDefault="00790C85" w:rsidP="00621460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2F6D8E" w:rsidRDefault="002F6D8E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790C85" w:rsidRDefault="003373E1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2F6D8E">
        <w:rPr>
          <w:rFonts w:ascii="Arial" w:hAnsi="Arial" w:cs="Arial"/>
          <w:i/>
          <w:color w:val="212121"/>
          <w:sz w:val="22"/>
          <w:szCs w:val="22"/>
          <w:bdr w:val="none" w:sz="0" w:space="0" w:color="auto" w:frame="1"/>
        </w:rPr>
        <w:t>Assumpte: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Convocatòria de vaga del dia  8 de març de 2019</w:t>
      </w:r>
    </w:p>
    <w:p w:rsidR="002F6D8E" w:rsidRDefault="002F6D8E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043AAB" w:rsidRDefault="00043AAB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 w:rsidRPr="00043AAB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Benvolgu</w:t>
      </w:r>
      <w:r w:rsidR="003373E1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ts/</w:t>
      </w:r>
      <w:r w:rsidRPr="00043AAB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des</w:t>
      </w:r>
      <w:r w:rsidR="003373E1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famílies</w:t>
      </w:r>
      <w:r w:rsidRPr="00043AAB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,</w:t>
      </w:r>
    </w:p>
    <w:p w:rsidR="002F6D8E" w:rsidRDefault="002F6D8E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3373E1" w:rsidRDefault="003373E1" w:rsidP="00043AAB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Us comuniquem que, el dia 8 de març s’afegeixen a la convocatòria de vaga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:</w:t>
      </w:r>
    </w:p>
    <w:p w:rsidR="003373E1" w:rsidRDefault="003373E1" w:rsidP="002F6D8E">
      <w:pPr>
        <w:shd w:val="clear" w:color="auto" w:fill="FFFFFF"/>
        <w:spacing w:beforeAutospacing="1" w:afterAutospacing="1"/>
        <w:ind w:left="36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a.- 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4 mestres d’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Educ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ació Infantil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. L’escola garantirà el Dret a l’Educació i acollirà a l’alumnat la família dels quals tenen dificultats per trobar una alternativa a l’assistència a l’escola, sempre i quan els recursos humans disponibles siguin suficients. </w:t>
      </w:r>
    </w:p>
    <w:p w:rsidR="003373E1" w:rsidRDefault="003373E1" w:rsidP="002F6D8E">
      <w:pPr>
        <w:shd w:val="clear" w:color="auto" w:fill="FFFFFF"/>
        <w:spacing w:beforeAutospacing="1" w:afterAutospacing="1"/>
        <w:ind w:left="36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b.- 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2 mestres de 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Cicle Inicial d’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Educació Primària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. L’escola garantirà el Dret a l’Educació i acollirà a l’alumnat la família dels quals tenen dificultats per trobar una alternativa a l’assistència a l’escola, sempre i quan els recursos humans disponibles siguin suficients. </w:t>
      </w:r>
    </w:p>
    <w:p w:rsidR="003373E1" w:rsidRDefault="003373E1" w:rsidP="002F6D8E">
      <w:pPr>
        <w:shd w:val="clear" w:color="auto" w:fill="FFFFFF"/>
        <w:spacing w:beforeAutospacing="1" w:afterAutospacing="1"/>
        <w:ind w:left="36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c.- 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3 mestres de 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Cicle Mitjà d’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Educació Primària.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L’escola garantirà el Dret a l’Educació i acollirà a l’alumnat la família dels quals tenen dificultats per trobar una alternativa a l’assistència a l’escola, sempre i quan els recursos humans disponibles siguin suficients. </w:t>
      </w:r>
    </w:p>
    <w:p w:rsidR="003373E1" w:rsidRDefault="003373E1" w:rsidP="002F6D8E">
      <w:pPr>
        <w:shd w:val="clear" w:color="auto" w:fill="FFFFFF"/>
        <w:spacing w:beforeAutospacing="1" w:afterAutospacing="1"/>
        <w:ind w:left="360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d.- 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1 mestre/a de </w:t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Cicle Superior d’Educació Primària. L’escola garantirà el Dret a l’Educació</w:t>
      </w:r>
      <w:r w:rsidR="002F6D8E"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 a l’alumnat. </w:t>
      </w:r>
    </w:p>
    <w:p w:rsidR="002F6D8E" w:rsidRDefault="002F6D8E" w:rsidP="002F6D8E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Haurà servei de menjador, preguem comuniqueu qualsevol incidència a la Coordinadora d’aquest servei. </w:t>
      </w:r>
    </w:p>
    <w:p w:rsidR="002F6D8E" w:rsidRDefault="002F6D8E" w:rsidP="002F6D8E">
      <w:pPr>
        <w:shd w:val="clear" w:color="auto" w:fill="FFFFFF"/>
        <w:spacing w:beforeAutospacing="1" w:afterAutospacing="1"/>
        <w:jc w:val="both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Us demanem donat el context, el màxim de complicitat i comprensió davant la conjuntura d’aquest dia. </w:t>
      </w:r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 xml:space="preserve">Cordialment, </w:t>
      </w:r>
      <w:bookmarkStart w:id="0" w:name="_GoBack"/>
      <w:bookmarkEnd w:id="0"/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La Direcció de l’Escola.</w:t>
      </w:r>
    </w:p>
    <w:p w:rsidR="002F6D8E" w:rsidRDefault="002F6D8E" w:rsidP="002F6D8E">
      <w:pPr>
        <w:shd w:val="clear" w:color="auto" w:fill="FFFFFF"/>
        <w:spacing w:beforeAutospacing="1" w:afterAutospacing="1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ab/>
      </w:r>
    </w:p>
    <w:p w:rsidR="00043AAB" w:rsidRPr="002F6D8E" w:rsidRDefault="002F6D8E" w:rsidP="002F6D8E">
      <w:pPr>
        <w:shd w:val="clear" w:color="auto" w:fill="FFFFFF"/>
        <w:spacing w:beforeAutospacing="1" w:afterAutospacing="1"/>
        <w:ind w:left="4248" w:firstLine="708"/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12121"/>
          <w:sz w:val="22"/>
          <w:szCs w:val="22"/>
          <w:bdr w:val="none" w:sz="0" w:space="0" w:color="auto" w:frame="1"/>
        </w:rPr>
        <w:t>El Prat de Llobregat, 6 de març de 2019</w:t>
      </w:r>
    </w:p>
    <w:sectPr w:rsidR="00043AAB" w:rsidRPr="002F6D8E" w:rsidSect="00DD7EE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2FB" w:rsidRDefault="008702FB" w:rsidP="000D3061">
      <w:r>
        <w:separator/>
      </w:r>
    </w:p>
  </w:endnote>
  <w:endnote w:type="continuationSeparator" w:id="1">
    <w:p w:rsidR="008702FB" w:rsidRDefault="008702FB" w:rsidP="000D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61" w:rsidRDefault="000D3061" w:rsidP="000D3061">
    <w:pPr>
      <w:rPr>
        <w:rFonts w:ascii="Helvetica" w:hAnsi="Helvetica"/>
        <w:sz w:val="16"/>
      </w:rPr>
    </w:pPr>
    <w:r>
      <w:rPr>
        <w:rFonts w:ascii="Helvetica" w:hAnsi="Helvetica"/>
        <w:sz w:val="16"/>
      </w:rPr>
      <w:t>Carrer Pau Casals, 136-138</w:t>
    </w:r>
  </w:p>
  <w:p w:rsidR="000D3061" w:rsidRDefault="000D3061" w:rsidP="000D3061">
    <w:pPr>
      <w:rPr>
        <w:rFonts w:ascii="Helvetica" w:hAnsi="Helvetica"/>
        <w:sz w:val="16"/>
      </w:rPr>
    </w:pPr>
    <w:r>
      <w:rPr>
        <w:rFonts w:ascii="Helvetica" w:hAnsi="Helvetica"/>
        <w:sz w:val="16"/>
      </w:rPr>
      <w:t>08820 El Prat de Llobregat</w:t>
    </w:r>
  </w:p>
  <w:p w:rsidR="000D3061" w:rsidRDefault="000D3061" w:rsidP="000D3061">
    <w:pPr>
      <w:rPr>
        <w:rFonts w:ascii="Helvetica" w:hAnsi="Helvetica"/>
        <w:sz w:val="16"/>
      </w:rPr>
    </w:pPr>
    <w:r>
      <w:rPr>
        <w:rFonts w:ascii="Helvetica" w:hAnsi="Helvetica"/>
        <w:sz w:val="16"/>
      </w:rPr>
      <w:t>a8038090@xtec.cat</w:t>
    </w:r>
  </w:p>
  <w:p w:rsidR="000D3061" w:rsidRDefault="000D3061" w:rsidP="000D3061">
    <w:pPr>
      <w:rPr>
        <w:rFonts w:ascii="Helvetica" w:hAnsi="Helvetica"/>
        <w:sz w:val="16"/>
      </w:rPr>
    </w:pPr>
    <w:r>
      <w:rPr>
        <w:rFonts w:ascii="Helvetica" w:hAnsi="Helvetica"/>
        <w:sz w:val="16"/>
      </w:rPr>
      <w:t>Tel. 93 478 32 68</w:t>
    </w:r>
  </w:p>
  <w:p w:rsidR="000D3061" w:rsidRDefault="000D3061" w:rsidP="000D3061">
    <w:pPr>
      <w:pStyle w:val="Piedepgina"/>
    </w:pPr>
    <w:r>
      <w:rPr>
        <w:rFonts w:ascii="Helvetica" w:hAnsi="Helvetica"/>
        <w:sz w:val="16"/>
      </w:rPr>
      <w:t>Fax 93 478 32 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2FB" w:rsidRDefault="008702FB" w:rsidP="000D3061">
      <w:r>
        <w:separator/>
      </w:r>
    </w:p>
  </w:footnote>
  <w:footnote w:type="continuationSeparator" w:id="1">
    <w:p w:rsidR="008702FB" w:rsidRDefault="008702FB" w:rsidP="000D3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8"/>
      <w:gridCol w:w="6804"/>
    </w:tblGrid>
    <w:tr w:rsidR="000D3061" w:rsidTr="005841EE">
      <w:trPr>
        <w:trHeight w:val="990"/>
      </w:trPr>
      <w:tc>
        <w:tcPr>
          <w:tcW w:w="568" w:type="dxa"/>
          <w:tcBorders>
            <w:top w:val="nil"/>
            <w:left w:val="nil"/>
            <w:bottom w:val="nil"/>
            <w:right w:val="nil"/>
          </w:tcBorders>
        </w:tcPr>
        <w:p w:rsidR="000D3061" w:rsidRDefault="000D3061" w:rsidP="000D3061">
          <w:pPr>
            <w:ind w:left="-353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51460" cy="289560"/>
                <wp:effectExtent l="0" t="0" r="0" b="0"/>
                <wp:docPr id="1" name="Imagen 1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0D3061" w:rsidRDefault="000D3061" w:rsidP="000D3061">
          <w:pPr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>Generalitat de Catalunya</w:t>
          </w:r>
        </w:p>
        <w:p w:rsidR="000D3061" w:rsidRDefault="007A7FC4" w:rsidP="000D3061">
          <w:pPr>
            <w:spacing w:line="240" w:lineRule="exact"/>
            <w:rPr>
              <w:rFonts w:ascii="Helvetica" w:hAnsi="Helvetica"/>
            </w:rPr>
          </w:pPr>
          <w:r>
            <w:rPr>
              <w:rFonts w:ascii="Helvetica" w:hAnsi="Helvetica"/>
            </w:rPr>
            <w:t xml:space="preserve">Departament d’Educació </w:t>
          </w:r>
        </w:p>
        <w:p w:rsidR="000D3061" w:rsidRPr="000D3061" w:rsidRDefault="000D3061" w:rsidP="000D3061">
          <w:pPr>
            <w:spacing w:line="240" w:lineRule="exact"/>
            <w:rPr>
              <w:rFonts w:ascii="Arial" w:hAnsi="Arial" w:cs="Arial"/>
              <w:b/>
              <w:sz w:val="18"/>
            </w:rPr>
          </w:pPr>
          <w:r w:rsidRPr="000D3061">
            <w:rPr>
              <w:rFonts w:ascii="Arial" w:hAnsi="Arial" w:cs="Arial"/>
              <w:b/>
            </w:rPr>
            <w:t>Escola Sant Jaume</w:t>
          </w:r>
        </w:p>
        <w:p w:rsidR="000D3061" w:rsidRDefault="000D3061" w:rsidP="000D3061">
          <w:pPr>
            <w:rPr>
              <w:rFonts w:ascii="Helvetica" w:hAnsi="Helvetica"/>
              <w:sz w:val="16"/>
            </w:rPr>
          </w:pPr>
        </w:p>
        <w:p w:rsidR="000D3061" w:rsidRDefault="000D3061" w:rsidP="000D3061">
          <w:pPr>
            <w:rPr>
              <w:rFonts w:ascii="Helvetica" w:hAnsi="Helvetica"/>
              <w:sz w:val="16"/>
            </w:rPr>
          </w:pPr>
        </w:p>
      </w:tc>
    </w:tr>
  </w:tbl>
  <w:p w:rsidR="000D3061" w:rsidRDefault="000D30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48E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35D749C"/>
    <w:multiLevelType w:val="hybridMultilevel"/>
    <w:tmpl w:val="9432E3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138"/>
    <w:rsid w:val="00043AAB"/>
    <w:rsid w:val="000C2001"/>
    <w:rsid w:val="000D3061"/>
    <w:rsid w:val="00113809"/>
    <w:rsid w:val="00165F52"/>
    <w:rsid w:val="001770D1"/>
    <w:rsid w:val="00267E5B"/>
    <w:rsid w:val="002A07E2"/>
    <w:rsid w:val="002F6D8E"/>
    <w:rsid w:val="00321D22"/>
    <w:rsid w:val="003373E1"/>
    <w:rsid w:val="00460DC8"/>
    <w:rsid w:val="00475940"/>
    <w:rsid w:val="005348DB"/>
    <w:rsid w:val="005E5DB4"/>
    <w:rsid w:val="00621460"/>
    <w:rsid w:val="00790C85"/>
    <w:rsid w:val="007A7FC4"/>
    <w:rsid w:val="007D4B94"/>
    <w:rsid w:val="0085620B"/>
    <w:rsid w:val="00862CCF"/>
    <w:rsid w:val="008702FB"/>
    <w:rsid w:val="008E4958"/>
    <w:rsid w:val="00A027F3"/>
    <w:rsid w:val="00C00138"/>
    <w:rsid w:val="00CC0651"/>
    <w:rsid w:val="00CF3C70"/>
    <w:rsid w:val="00DD7EEC"/>
    <w:rsid w:val="00EB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tulo5">
    <w:name w:val="heading 5"/>
    <w:basedOn w:val="Normal"/>
    <w:next w:val="Normal"/>
    <w:link w:val="Ttulo5Car"/>
    <w:qFormat/>
    <w:rsid w:val="000D306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00138"/>
    <w:pPr>
      <w:jc w:val="both"/>
    </w:pPr>
    <w:rPr>
      <w:rFonts w:ascii="Verdana" w:hAnsi="Verdana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C00138"/>
    <w:rPr>
      <w:rFonts w:ascii="Verdana" w:eastAsia="Times New Roman" w:hAnsi="Verdana" w:cs="Times New Roman"/>
      <w:sz w:val="28"/>
      <w:szCs w:val="2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0D306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061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0D306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061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tulo5Car">
    <w:name w:val="Título 5 Car"/>
    <w:basedOn w:val="Fuentedeprrafopredeter"/>
    <w:link w:val="Ttulo5"/>
    <w:rsid w:val="000D3061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7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7F3"/>
    <w:rPr>
      <w:rFonts w:ascii="Segoe UI" w:eastAsia="Times New Roman" w:hAnsi="Segoe UI" w:cs="Segoe UI"/>
      <w:sz w:val="18"/>
      <w:szCs w:val="18"/>
      <w:lang w:eastAsia="ca-ES"/>
    </w:rPr>
  </w:style>
  <w:style w:type="paragraph" w:styleId="NormalWeb">
    <w:name w:val="Normal (Web)"/>
    <w:basedOn w:val="Normal"/>
    <w:uiPriority w:val="99"/>
    <w:unhideWhenUsed/>
    <w:rsid w:val="00165F52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37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A5E0-A1A7-47AA-95F2-92F4393D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Sales</dc:creator>
  <cp:lastModifiedBy>Pc</cp:lastModifiedBy>
  <cp:revision>3</cp:revision>
  <cp:lastPrinted>2019-01-16T08:27:00Z</cp:lastPrinted>
  <dcterms:created xsi:type="dcterms:W3CDTF">2019-03-06T14:40:00Z</dcterms:created>
  <dcterms:modified xsi:type="dcterms:W3CDTF">2019-03-06T14:40:00Z</dcterms:modified>
</cp:coreProperties>
</file>