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34" w:rsidRDefault="006C4934" w:rsidP="006C4934">
      <w:pPr>
        <w:rPr>
          <w:lang w:val="sq-AL"/>
        </w:rPr>
      </w:pPr>
      <w:r>
        <w:rPr>
          <w:lang w:val="sq-AL"/>
        </w:rPr>
        <w:t>QUESTIONARI A RETORNAR ARA DIRECCION DETH CENTRE</w:t>
      </w:r>
    </w:p>
    <w:p w:rsidR="006C4934" w:rsidRDefault="006C4934" w:rsidP="006C4934">
      <w:pPr>
        <w:rPr>
          <w:lang w:val="sq-AL"/>
        </w:rPr>
      </w:pPr>
      <w:r>
        <w:rPr>
          <w:lang w:val="sq-AL"/>
        </w:rPr>
        <w:t xml:space="preserve">Aguest questionari ei entà hèr un petit estudi des recorsi que mos trapam enes nòstes familhes, entà poder trabalhar damb es nòsti escolans des de casa. Coma ja sabetz eth tresau trimèstre lo començaram en confinament e mos cau cercar eth sistèma entà poder arribar a toti es nòsti escolans e dar-les es madeishes possibilitats. </w:t>
      </w:r>
    </w:p>
    <w:p w:rsidR="006C4934" w:rsidRDefault="006C4934" w:rsidP="006C4934">
      <w:pPr>
        <w:pStyle w:val="ListParagraph"/>
        <w:numPr>
          <w:ilvl w:val="0"/>
          <w:numId w:val="1"/>
        </w:numPr>
        <w:rPr>
          <w:lang w:val="sq-AL"/>
        </w:rPr>
      </w:pPr>
      <w:r>
        <w:rPr>
          <w:lang w:val="sq-AL"/>
        </w:rPr>
        <w:t>Nòm der escolan: ......................................................................................................................</w:t>
      </w:r>
    </w:p>
    <w:p w:rsidR="006C4934" w:rsidRDefault="006C4934" w:rsidP="006C4934">
      <w:pPr>
        <w:pStyle w:val="ListParagraph"/>
        <w:numPr>
          <w:ilvl w:val="0"/>
          <w:numId w:val="1"/>
        </w:numPr>
        <w:rPr>
          <w:lang w:val="sq-AL"/>
        </w:rPr>
      </w:pPr>
      <w:r>
        <w:rPr>
          <w:lang w:val="sq-AL"/>
        </w:rPr>
        <w:t>Auetz possibilitat de connectar-vos a internet? .....................Quin miei auetz en casa?..............</w:t>
      </w:r>
    </w:p>
    <w:p w:rsidR="006C4934" w:rsidRDefault="006C4934" w:rsidP="006C4934">
      <w:pPr>
        <w:pStyle w:val="ListParagraph"/>
        <w:numPr>
          <w:ilvl w:val="1"/>
          <w:numId w:val="1"/>
        </w:numPr>
        <w:rPr>
          <w:lang w:val="sq-AL"/>
        </w:rPr>
      </w:pPr>
      <w:r>
        <w:rPr>
          <w:lang w:val="sq-AL"/>
        </w:rPr>
        <w:t xml:space="preserve">Ordenador </w:t>
      </w:r>
    </w:p>
    <w:p w:rsidR="006C4934" w:rsidRDefault="006C4934" w:rsidP="006C4934">
      <w:pPr>
        <w:pStyle w:val="ListParagraph"/>
        <w:numPr>
          <w:ilvl w:val="1"/>
          <w:numId w:val="1"/>
        </w:numPr>
        <w:rPr>
          <w:lang w:val="sq-AL"/>
        </w:rPr>
      </w:pPr>
      <w:r>
        <w:rPr>
          <w:lang w:val="sq-AL"/>
        </w:rPr>
        <w:t>Mòbil</w:t>
      </w:r>
    </w:p>
    <w:p w:rsidR="006C4934" w:rsidRDefault="006C4934" w:rsidP="006C4934">
      <w:pPr>
        <w:pStyle w:val="ListParagraph"/>
        <w:numPr>
          <w:ilvl w:val="1"/>
          <w:numId w:val="1"/>
        </w:numPr>
        <w:rPr>
          <w:lang w:val="sq-AL"/>
        </w:rPr>
      </w:pPr>
      <w:r>
        <w:rPr>
          <w:lang w:val="sq-AL"/>
        </w:rPr>
        <w:t>Tablet</w:t>
      </w:r>
    </w:p>
    <w:p w:rsidR="006C4934" w:rsidRDefault="006C4934" w:rsidP="006C4934">
      <w:pPr>
        <w:pStyle w:val="ListParagraph"/>
        <w:numPr>
          <w:ilvl w:val="1"/>
          <w:numId w:val="1"/>
        </w:numPr>
        <w:rPr>
          <w:lang w:val="sq-AL"/>
        </w:rPr>
      </w:pPr>
      <w:r>
        <w:rPr>
          <w:lang w:val="sq-AL"/>
        </w:rPr>
        <w:t>D’auti........</w:t>
      </w:r>
    </w:p>
    <w:p w:rsidR="006C4934" w:rsidRDefault="006C4934" w:rsidP="006C4934">
      <w:pPr>
        <w:pStyle w:val="ListParagraph"/>
        <w:numPr>
          <w:ilvl w:val="0"/>
          <w:numId w:val="1"/>
        </w:numPr>
        <w:rPr>
          <w:lang w:val="sq-AL"/>
        </w:rPr>
      </w:pPr>
      <w:r>
        <w:rPr>
          <w:lang w:val="sq-AL"/>
        </w:rPr>
        <w:t>En cas d’auer possibilitat de connexion, auetz camerà en dispositiu a utilizar? ..............</w:t>
      </w:r>
    </w:p>
    <w:p w:rsidR="006C4934" w:rsidRDefault="006C4934" w:rsidP="006C4934">
      <w:pPr>
        <w:pStyle w:val="ListParagraph"/>
        <w:numPr>
          <w:ilvl w:val="0"/>
          <w:numId w:val="1"/>
        </w:numPr>
        <w:rPr>
          <w:lang w:val="sq-AL"/>
        </w:rPr>
      </w:pPr>
      <w:r>
        <w:rPr>
          <w:lang w:val="sq-AL"/>
        </w:rPr>
        <w:t>Quina disposicion orària auetz entà poder-vos connectar?</w:t>
      </w:r>
    </w:p>
    <w:p w:rsidR="006C4934" w:rsidRDefault="006C4934" w:rsidP="006C4934">
      <w:pPr>
        <w:pStyle w:val="ListParagraph"/>
        <w:numPr>
          <w:ilvl w:val="1"/>
          <w:numId w:val="1"/>
        </w:numPr>
        <w:rPr>
          <w:lang w:val="sq-AL"/>
        </w:rPr>
      </w:pPr>
      <w:r>
        <w:rPr>
          <w:lang w:val="sq-AL"/>
        </w:rPr>
        <w:t xml:space="preserve">Non è cap dificultat entà connectar-me pendent eth maitin </w:t>
      </w:r>
    </w:p>
    <w:p w:rsidR="006C4934" w:rsidRDefault="006C4934" w:rsidP="006C4934">
      <w:pPr>
        <w:pStyle w:val="ListParagraph"/>
        <w:numPr>
          <w:ilvl w:val="1"/>
          <w:numId w:val="1"/>
        </w:numPr>
        <w:rPr>
          <w:lang w:val="sq-AL"/>
        </w:rPr>
      </w:pPr>
      <w:r>
        <w:rPr>
          <w:lang w:val="sq-AL"/>
        </w:rPr>
        <w:t>Non è cap dificultat entà connectar-me pendent era tarde</w:t>
      </w:r>
    </w:p>
    <w:p w:rsidR="006C4934" w:rsidRDefault="006C4934" w:rsidP="006C4934">
      <w:pPr>
        <w:pStyle w:val="ListParagraph"/>
        <w:numPr>
          <w:ilvl w:val="1"/>
          <w:numId w:val="1"/>
        </w:numPr>
        <w:rPr>
          <w:lang w:val="sq-AL"/>
        </w:rPr>
      </w:pPr>
      <w:r>
        <w:rPr>
          <w:lang w:val="sq-AL"/>
        </w:rPr>
        <w:t>Non me pogui connectar</w:t>
      </w:r>
    </w:p>
    <w:p w:rsidR="006C4934" w:rsidRDefault="006C4934" w:rsidP="006C4934">
      <w:pPr>
        <w:pStyle w:val="ListParagraph"/>
        <w:numPr>
          <w:ilvl w:val="1"/>
          <w:numId w:val="1"/>
        </w:numPr>
        <w:rPr>
          <w:lang w:val="sq-AL"/>
        </w:rPr>
      </w:pPr>
      <w:r>
        <w:rPr>
          <w:lang w:val="sq-AL"/>
        </w:rPr>
        <w:t>Sonque me pogui connectar de ....................a ....................</w:t>
      </w:r>
    </w:p>
    <w:p w:rsidR="006C4934" w:rsidRDefault="006C4934" w:rsidP="006C4934">
      <w:pPr>
        <w:pStyle w:val="ListParagraph"/>
        <w:numPr>
          <w:ilvl w:val="1"/>
          <w:numId w:val="1"/>
        </w:numPr>
        <w:rPr>
          <w:lang w:val="sq-AL"/>
        </w:rPr>
      </w:pPr>
      <w:r>
        <w:rPr>
          <w:lang w:val="sq-AL"/>
        </w:rPr>
        <w:t>Non me pogui connentar de ...........................a ..................</w:t>
      </w:r>
    </w:p>
    <w:p w:rsidR="006C4934" w:rsidRDefault="006C4934" w:rsidP="006C4934">
      <w:pPr>
        <w:pStyle w:val="ListParagraph"/>
        <w:numPr>
          <w:ilvl w:val="0"/>
          <w:numId w:val="1"/>
        </w:numPr>
        <w:rPr>
          <w:lang w:val="sq-AL"/>
        </w:rPr>
      </w:pPr>
      <w:r>
        <w:rPr>
          <w:lang w:val="sq-AL"/>
        </w:rPr>
        <w:t>Se voletz ahíger quinsevolh comentari o observacion.</w:t>
      </w:r>
    </w:p>
    <w:p w:rsidR="006C4934" w:rsidRDefault="006C4934" w:rsidP="006C4934">
      <w:pPr>
        <w:pStyle w:val="ListParagraph"/>
        <w:rPr>
          <w:lang w:val="sq-AL"/>
        </w:rPr>
      </w:pPr>
      <w:r>
        <w:rPr>
          <w:lang w:val="sq-AL"/>
        </w:rPr>
        <w:t>................................................................................................................................................................................................................................................................................................................................................................................................................................................................................................................................................................................................................................</w:t>
      </w:r>
    </w:p>
    <w:p w:rsidR="006C4934" w:rsidRDefault="006C4934" w:rsidP="006C4934"/>
    <w:p w:rsidR="007E7EAE" w:rsidRDefault="007E7EAE">
      <w:bookmarkStart w:id="0" w:name="_GoBack"/>
      <w:bookmarkEnd w:id="0"/>
    </w:p>
    <w:sectPr w:rsidR="007E7EAE">
      <w:headerReference w:type="default" r:id="rId6"/>
      <w:headerReference w:type="first" r:id="rId7"/>
      <w:footnotePr>
        <w:pos w:val="beneathText"/>
      </w:footnotePr>
      <w:pgSz w:w="11905" w:h="16837"/>
      <w:pgMar w:top="1417" w:right="991" w:bottom="1417" w:left="1701"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nt301">
    <w:altName w:val="Calibri"/>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56"/>
      <w:gridCol w:w="2894"/>
    </w:tblGrid>
    <w:tr w:rsidR="00156CCA">
      <w:trPr>
        <w:trHeight w:val="851"/>
      </w:trPr>
      <w:tc>
        <w:tcPr>
          <w:tcW w:w="556" w:type="dxa"/>
        </w:tcPr>
        <w:p w:rsidR="00156CCA" w:rsidRDefault="006C4934">
          <w:pPr>
            <w:tabs>
              <w:tab w:val="center" w:pos="4252"/>
              <w:tab w:val="right" w:pos="8504"/>
            </w:tabs>
            <w:spacing w:after="0" w:line="100" w:lineRule="atLeast"/>
            <w:rPr>
              <w:rFonts w:ascii="Times New Roman" w:eastAsia="Times New Roman" w:hAnsi="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28.3pt;height:28.3pt;z-index:251659264;mso-wrap-distance-left:0;mso-wrap-distance-right:0;mso-position-horizontal:center" filled="t">
                <v:fill color2="black"/>
                <v:imagedata r:id="rId1" o:title=""/>
                <w10:wrap type="topAndBottom"/>
              </v:shape>
              <o:OLEObject Type="Embed" ProgID="PBrush" ShapeID="_x0000_s2050" DrawAspect="Content" ObjectID="_1647419255" r:id="rId2"/>
            </w:pict>
          </w:r>
        </w:p>
      </w:tc>
      <w:tc>
        <w:tcPr>
          <w:tcW w:w="2894" w:type="dxa"/>
        </w:tcPr>
        <w:p w:rsidR="00156CCA" w:rsidRDefault="006C4934">
          <w:pPr>
            <w:tabs>
              <w:tab w:val="center" w:pos="4252"/>
              <w:tab w:val="right" w:pos="8504"/>
            </w:tabs>
            <w:spacing w:after="0" w:line="100" w:lineRule="atLeast"/>
            <w:rPr>
              <w:rFonts w:ascii="Times New Roman" w:eastAsia="Times New Roman" w:hAnsi="Times New Roman"/>
              <w:sz w:val="16"/>
              <w:szCs w:val="16"/>
            </w:rPr>
          </w:pPr>
        </w:p>
        <w:p w:rsidR="00156CCA" w:rsidRDefault="006C4934">
          <w:pPr>
            <w:tabs>
              <w:tab w:val="center" w:pos="4252"/>
              <w:tab w:val="right" w:pos="8504"/>
            </w:tabs>
            <w:spacing w:after="0" w:line="100" w:lineRule="atLeast"/>
            <w:rPr>
              <w:rFonts w:ascii="Times New Roman" w:eastAsia="Times New Roman" w:hAnsi="Times New Roman"/>
              <w:sz w:val="16"/>
              <w:szCs w:val="16"/>
            </w:rPr>
          </w:pPr>
        </w:p>
        <w:p w:rsidR="00156CCA" w:rsidRDefault="006C4934">
          <w:pPr>
            <w:tabs>
              <w:tab w:val="center" w:pos="4252"/>
              <w:tab w:val="right" w:pos="8504"/>
            </w:tabs>
            <w:spacing w:after="0" w:line="100" w:lineRule="atLeast"/>
            <w:rPr>
              <w:rFonts w:ascii="Times New Roman" w:eastAsia="Times New Roman" w:hAnsi="Times New Roman"/>
              <w:sz w:val="16"/>
              <w:szCs w:val="16"/>
            </w:rPr>
          </w:pPr>
          <w:r>
            <w:rPr>
              <w:rFonts w:ascii="Times New Roman" w:eastAsia="Times New Roman" w:hAnsi="Times New Roman"/>
              <w:sz w:val="16"/>
              <w:szCs w:val="16"/>
            </w:rPr>
            <w:t>GENERALITAT DE CATALONHA</w:t>
          </w:r>
        </w:p>
        <w:p w:rsidR="00156CCA" w:rsidRDefault="006C4934">
          <w:pPr>
            <w:tabs>
              <w:tab w:val="center" w:pos="4252"/>
              <w:tab w:val="right" w:pos="8504"/>
            </w:tabs>
            <w:spacing w:after="0" w:line="100" w:lineRule="atLeast"/>
            <w:rPr>
              <w:rFonts w:ascii="Times New Roman" w:eastAsia="Times New Roman" w:hAnsi="Times New Roman"/>
              <w:sz w:val="16"/>
              <w:szCs w:val="16"/>
            </w:rPr>
          </w:pPr>
          <w:r>
            <w:rPr>
              <w:rFonts w:ascii="Times New Roman" w:eastAsia="Times New Roman" w:hAnsi="Times New Roman"/>
              <w:sz w:val="16"/>
              <w:szCs w:val="16"/>
            </w:rPr>
            <w:t>DEPARTAMENT D’EDUCACION</w:t>
          </w:r>
        </w:p>
        <w:p w:rsidR="00156CCA" w:rsidRDefault="006C4934">
          <w:pPr>
            <w:tabs>
              <w:tab w:val="center" w:pos="4252"/>
              <w:tab w:val="right" w:pos="8504"/>
            </w:tabs>
            <w:spacing w:after="0" w:line="100" w:lineRule="atLeast"/>
            <w:rPr>
              <w:rFonts w:ascii="Times New Roman" w:eastAsia="Times New Roman" w:hAnsi="Times New Roman"/>
              <w:sz w:val="16"/>
              <w:szCs w:val="16"/>
            </w:rPr>
          </w:pPr>
          <w:r>
            <w:rPr>
              <w:rFonts w:ascii="Times New Roman" w:eastAsia="Times New Roman" w:hAnsi="Times New Roman"/>
              <w:sz w:val="16"/>
              <w:szCs w:val="16"/>
            </w:rPr>
            <w:t xml:space="preserve">Servici </w:t>
          </w:r>
          <w:proofErr w:type="spellStart"/>
          <w:r>
            <w:rPr>
              <w:rFonts w:ascii="Times New Roman" w:eastAsia="Times New Roman" w:hAnsi="Times New Roman"/>
              <w:sz w:val="16"/>
              <w:szCs w:val="16"/>
            </w:rPr>
            <w:t>Territoriaus</w:t>
          </w:r>
          <w:proofErr w:type="spellEnd"/>
          <w:r>
            <w:rPr>
              <w:rFonts w:ascii="Times New Roman" w:eastAsia="Times New Roman" w:hAnsi="Times New Roman"/>
              <w:sz w:val="16"/>
              <w:szCs w:val="16"/>
            </w:rPr>
            <w:t xml:space="preserve"> a </w:t>
          </w:r>
          <w:proofErr w:type="spellStart"/>
          <w:r>
            <w:rPr>
              <w:rFonts w:ascii="Times New Roman" w:eastAsia="Times New Roman" w:hAnsi="Times New Roman"/>
              <w:sz w:val="16"/>
              <w:szCs w:val="16"/>
            </w:rPr>
            <w:t>Lhèida</w:t>
          </w:r>
          <w:proofErr w:type="spellEnd"/>
        </w:p>
      </w:tc>
    </w:tr>
    <w:tr w:rsidR="00156CCA">
      <w:trPr>
        <w:trHeight w:val="1172"/>
      </w:trPr>
      <w:tc>
        <w:tcPr>
          <w:tcW w:w="556" w:type="dxa"/>
        </w:tcPr>
        <w:p w:rsidR="00156CCA" w:rsidRDefault="006C4934">
          <w:pPr>
            <w:tabs>
              <w:tab w:val="center" w:pos="4252"/>
              <w:tab w:val="right" w:pos="8504"/>
            </w:tabs>
            <w:spacing w:after="0" w:line="100" w:lineRule="atLeast"/>
            <w:rPr>
              <w:rFonts w:ascii="Times New Roman" w:eastAsia="Times New Roman" w:hAnsi="Times New Roman"/>
              <w:b/>
              <w:sz w:val="16"/>
              <w:szCs w:val="16"/>
            </w:rPr>
          </w:pPr>
          <w:r>
            <w:rPr>
              <w:noProof/>
              <w:lang w:val="es-ES" w:eastAsia="es-ES"/>
            </w:rPr>
            <w:drawing>
              <wp:inline distT="0" distB="0" distL="0" distR="0">
                <wp:extent cx="308610" cy="4159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8610" cy="415925"/>
                        </a:xfrm>
                        <a:prstGeom prst="rect">
                          <a:avLst/>
                        </a:prstGeom>
                        <a:noFill/>
                        <a:ln>
                          <a:noFill/>
                        </a:ln>
                        <a:effectLst/>
                      </pic:spPr>
                    </pic:pic>
                  </a:graphicData>
                </a:graphic>
              </wp:inline>
            </w:drawing>
          </w:r>
        </w:p>
      </w:tc>
      <w:tc>
        <w:tcPr>
          <w:tcW w:w="2894" w:type="dxa"/>
          <w:vAlign w:val="center"/>
        </w:tcPr>
        <w:p w:rsidR="00156CCA" w:rsidRDefault="006C4934">
          <w:pPr>
            <w:tabs>
              <w:tab w:val="center" w:pos="4252"/>
              <w:tab w:val="right" w:pos="8504"/>
            </w:tabs>
            <w:spacing w:after="0" w:line="100" w:lineRule="atLeast"/>
            <w:rPr>
              <w:rFonts w:ascii="Times New Roman" w:eastAsia="Times New Roman" w:hAnsi="Times New Roman"/>
              <w:b/>
              <w:sz w:val="16"/>
              <w:szCs w:val="16"/>
            </w:rPr>
          </w:pPr>
          <w:r>
            <w:rPr>
              <w:rFonts w:ascii="Times New Roman" w:eastAsia="Times New Roman" w:hAnsi="Times New Roman"/>
              <w:b/>
              <w:sz w:val="16"/>
              <w:szCs w:val="16"/>
            </w:rPr>
            <w:t>Z.E.R. VAL D’ARAN</w:t>
          </w:r>
        </w:p>
        <w:p w:rsidR="00156CCA" w:rsidRDefault="006C4934">
          <w:pPr>
            <w:tabs>
              <w:tab w:val="center" w:pos="4252"/>
              <w:tab w:val="right" w:pos="8504"/>
            </w:tabs>
            <w:spacing w:after="0" w:line="100" w:lineRule="atLeast"/>
            <w:rPr>
              <w:rFonts w:ascii="Times New Roman" w:eastAsia="Times New Roman" w:hAnsi="Times New Roman"/>
              <w:sz w:val="16"/>
              <w:szCs w:val="16"/>
            </w:rPr>
          </w:pPr>
          <w:r>
            <w:rPr>
              <w:rFonts w:ascii="Times New Roman" w:eastAsia="Times New Roman" w:hAnsi="Times New Roman"/>
              <w:sz w:val="16"/>
              <w:szCs w:val="16"/>
            </w:rPr>
            <w:t>c/ Mola, 6</w:t>
          </w:r>
        </w:p>
        <w:p w:rsidR="00156CCA" w:rsidRDefault="006C4934">
          <w:pPr>
            <w:tabs>
              <w:tab w:val="center" w:pos="4252"/>
              <w:tab w:val="right" w:pos="8504"/>
            </w:tabs>
            <w:spacing w:after="0" w:line="100" w:lineRule="atLeast"/>
            <w:rPr>
              <w:rFonts w:ascii="Times New Roman" w:eastAsia="Times New Roman" w:hAnsi="Times New Roman"/>
              <w:sz w:val="16"/>
              <w:szCs w:val="16"/>
            </w:rPr>
          </w:pPr>
          <w:r>
            <w:rPr>
              <w:rFonts w:ascii="Times New Roman" w:eastAsia="Times New Roman" w:hAnsi="Times New Roman"/>
              <w:sz w:val="16"/>
              <w:szCs w:val="16"/>
            </w:rPr>
            <w:t>25599 ARTIES</w:t>
          </w:r>
        </w:p>
      </w:tc>
    </w:tr>
  </w:tbl>
  <w:p w:rsidR="00156CCA" w:rsidRDefault="006C493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CCA" w:rsidRDefault="006C49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font301"/>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34"/>
    <w:rsid w:val="006C4934"/>
    <w:rsid w:val="007E7E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34"/>
    <w:pPr>
      <w:suppressAutoHyphens/>
      <w:spacing w:after="160" w:line="259" w:lineRule="auto"/>
    </w:pPr>
    <w:rPr>
      <w:rFonts w:ascii="Calibri" w:eastAsia="Arial Unicode MS" w:hAnsi="Calibri" w:cs="font301"/>
      <w:kern w:val="1"/>
      <w:lang w:val="ca-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6C4934"/>
    <w:pPr>
      <w:suppressLineNumbers/>
      <w:tabs>
        <w:tab w:val="center" w:pos="4252"/>
        <w:tab w:val="right" w:pos="8504"/>
      </w:tabs>
      <w:spacing w:after="0" w:line="100" w:lineRule="atLeast"/>
    </w:pPr>
  </w:style>
  <w:style w:type="character" w:customStyle="1" w:styleId="EncabezadoCar">
    <w:name w:val="Encabezado Car"/>
    <w:basedOn w:val="Fuentedeprrafopredeter"/>
    <w:link w:val="Encabezado"/>
    <w:semiHidden/>
    <w:rsid w:val="006C4934"/>
    <w:rPr>
      <w:rFonts w:ascii="Calibri" w:eastAsia="Arial Unicode MS" w:hAnsi="Calibri" w:cs="font301"/>
      <w:kern w:val="1"/>
      <w:lang w:val="ca-ES" w:eastAsia="ar-SA"/>
    </w:rPr>
  </w:style>
  <w:style w:type="paragraph" w:customStyle="1" w:styleId="ListParagraph">
    <w:name w:val="List Paragraph"/>
    <w:basedOn w:val="Normal"/>
    <w:rsid w:val="006C4934"/>
    <w:pPr>
      <w:ind w:left="720"/>
    </w:pPr>
  </w:style>
  <w:style w:type="paragraph" w:styleId="Textodeglobo">
    <w:name w:val="Balloon Text"/>
    <w:basedOn w:val="Normal"/>
    <w:link w:val="TextodegloboCar"/>
    <w:uiPriority w:val="99"/>
    <w:semiHidden/>
    <w:unhideWhenUsed/>
    <w:rsid w:val="006C49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934"/>
    <w:rPr>
      <w:rFonts w:ascii="Tahoma" w:eastAsia="Arial Unicode MS" w:hAnsi="Tahoma" w:cs="Tahoma"/>
      <w:kern w:val="1"/>
      <w:sz w:val="16"/>
      <w:szCs w:val="16"/>
      <w:lang w:val="ca-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34"/>
    <w:pPr>
      <w:suppressAutoHyphens/>
      <w:spacing w:after="160" w:line="259" w:lineRule="auto"/>
    </w:pPr>
    <w:rPr>
      <w:rFonts w:ascii="Calibri" w:eastAsia="Arial Unicode MS" w:hAnsi="Calibri" w:cs="font301"/>
      <w:kern w:val="1"/>
      <w:lang w:val="ca-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6C4934"/>
    <w:pPr>
      <w:suppressLineNumbers/>
      <w:tabs>
        <w:tab w:val="center" w:pos="4252"/>
        <w:tab w:val="right" w:pos="8504"/>
      </w:tabs>
      <w:spacing w:after="0" w:line="100" w:lineRule="atLeast"/>
    </w:pPr>
  </w:style>
  <w:style w:type="character" w:customStyle="1" w:styleId="EncabezadoCar">
    <w:name w:val="Encabezado Car"/>
    <w:basedOn w:val="Fuentedeprrafopredeter"/>
    <w:link w:val="Encabezado"/>
    <w:semiHidden/>
    <w:rsid w:val="006C4934"/>
    <w:rPr>
      <w:rFonts w:ascii="Calibri" w:eastAsia="Arial Unicode MS" w:hAnsi="Calibri" w:cs="font301"/>
      <w:kern w:val="1"/>
      <w:lang w:val="ca-ES" w:eastAsia="ar-SA"/>
    </w:rPr>
  </w:style>
  <w:style w:type="paragraph" w:customStyle="1" w:styleId="ListParagraph">
    <w:name w:val="List Paragraph"/>
    <w:basedOn w:val="Normal"/>
    <w:rsid w:val="006C4934"/>
    <w:pPr>
      <w:ind w:left="720"/>
    </w:pPr>
  </w:style>
  <w:style w:type="paragraph" w:styleId="Textodeglobo">
    <w:name w:val="Balloon Text"/>
    <w:basedOn w:val="Normal"/>
    <w:link w:val="TextodegloboCar"/>
    <w:uiPriority w:val="99"/>
    <w:semiHidden/>
    <w:unhideWhenUsed/>
    <w:rsid w:val="006C49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934"/>
    <w:rPr>
      <w:rFonts w:ascii="Tahoma" w:eastAsia="Arial Unicode MS" w:hAnsi="Tahoma" w:cs="Tahoma"/>
      <w:kern w:val="1"/>
      <w:sz w:val="16"/>
      <w:szCs w:val="16"/>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cp:revision>
  <dcterms:created xsi:type="dcterms:W3CDTF">2020-04-03T09:40:00Z</dcterms:created>
  <dcterms:modified xsi:type="dcterms:W3CDTF">2020-04-03T09:41:00Z</dcterms:modified>
</cp:coreProperties>
</file>