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la classe de tercer vam treballar en grups cooperatius els tipus de sòls creant capes amb diversos tipus de materials.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