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262626"/>
          <w:sz w:val="96"/>
          <w:szCs w:val="9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b w:val="1"/>
          <w:color w:val="262626"/>
          <w:sz w:val="96"/>
          <w:szCs w:val="96"/>
        </w:rPr>
      </w:pPr>
      <w:r w:rsidDel="00000000" w:rsidR="00000000" w:rsidRPr="00000000">
        <w:rPr>
          <w:rtl w:val="0"/>
        </w:rPr>
      </w:r>
    </w:p>
    <w:p w:rsidR="00000000" w:rsidDel="00000000" w:rsidP="00000000" w:rsidRDefault="00000000" w:rsidRPr="00000000" w14:paraId="00000003">
      <w:pPr>
        <w:jc w:val="center"/>
        <w:rPr>
          <w:b w:val="1"/>
          <w:color w:val="262626"/>
          <w:sz w:val="96"/>
          <w:szCs w:val="96"/>
        </w:rPr>
      </w:pPr>
      <w:r w:rsidDel="00000000" w:rsidR="00000000" w:rsidRPr="00000000">
        <w:rPr>
          <w:b w:val="1"/>
          <w:color w:val="262626"/>
          <w:sz w:val="96"/>
          <w:szCs w:val="96"/>
          <w:rtl w:val="0"/>
        </w:rPr>
        <w:t xml:space="preserve">PROJÈCTE</w:t>
      </w:r>
    </w:p>
    <w:p w:rsidR="00000000" w:rsidDel="00000000" w:rsidP="00000000" w:rsidRDefault="00000000" w:rsidRPr="00000000" w14:paraId="00000004">
      <w:pPr>
        <w:jc w:val="center"/>
        <w:rPr>
          <w:b w:val="1"/>
          <w:color w:val="262626"/>
          <w:sz w:val="96"/>
          <w:szCs w:val="96"/>
        </w:rPr>
      </w:pPr>
      <w:r w:rsidDel="00000000" w:rsidR="00000000" w:rsidRPr="00000000">
        <w:rPr>
          <w:b w:val="1"/>
          <w:color w:val="262626"/>
          <w:sz w:val="96"/>
          <w:szCs w:val="96"/>
          <w:rtl w:val="0"/>
        </w:rPr>
        <w:t xml:space="preserve">CONVIVÈNCIA</w:t>
      </w:r>
    </w:p>
    <w:p w:rsidR="00000000" w:rsidDel="00000000" w:rsidP="00000000" w:rsidRDefault="00000000" w:rsidRPr="00000000" w14:paraId="00000005">
      <w:pPr>
        <w:jc w:val="center"/>
        <w:rPr>
          <w:b w:val="1"/>
          <w:color w:val="262626"/>
          <w:sz w:val="44"/>
          <w:szCs w:val="44"/>
        </w:rPr>
      </w:pPr>
      <w:r w:rsidDel="00000000" w:rsidR="00000000" w:rsidRPr="00000000">
        <w:rPr>
          <w:b w:val="1"/>
          <w:color w:val="262626"/>
          <w:sz w:val="44"/>
          <w:szCs w:val="44"/>
          <w:rtl w:val="0"/>
        </w:rPr>
        <w:t xml:space="preserve">ZER VAL D’ARAN</w:t>
      </w:r>
    </w:p>
    <w:p w:rsidR="00000000" w:rsidDel="00000000" w:rsidP="00000000" w:rsidRDefault="00000000" w:rsidRPr="00000000" w14:paraId="00000006">
      <w:pPr>
        <w:rPr>
          <w:b w:val="1"/>
          <w:color w:val="262626"/>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07">
      <w:pPr>
        <w:jc w:val="center"/>
        <w:rPr>
          <w:b w:val="1"/>
          <w:sz w:val="44"/>
          <w:szCs w:val="44"/>
        </w:rPr>
      </w:pPr>
      <w:r w:rsidDel="00000000" w:rsidR="00000000" w:rsidRPr="00000000">
        <w:rPr>
          <w:b w:val="1"/>
          <w:sz w:val="44"/>
          <w:szCs w:val="44"/>
          <w:rtl w:val="0"/>
        </w:rPr>
        <w:t xml:space="preserve">INDEX</w:t>
      </w:r>
    </w:p>
    <w:p w:rsidR="00000000" w:rsidDel="00000000" w:rsidP="00000000" w:rsidRDefault="00000000" w:rsidRPr="00000000" w14:paraId="00000008">
      <w:pPr>
        <w:jc w:val="both"/>
        <w:rPr>
          <w:b w:val="1"/>
          <w:sz w:val="24"/>
          <w:szCs w:val="24"/>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INTRODUCCIÓ</w:t>
              <w:tab/>
              <w:t xml:space="preserve">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CONTEXTUALITZACIÓ</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MARC NORMATIU</w:t>
              <w:tab/>
              <w:t xml:space="preserve">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PRINCIPIS QUE ORIENTEN L’ACCIÓ</w:t>
              <w:tab/>
              <w:t xml:space="preserve">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OBJECTIUS GENERALS DEL PROJECTE DE CONVIVÈNCIA</w:t>
              <w:tab/>
              <w:t xml:space="preserve">6</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ÀMBITS, NIVELLS I TEMES D’ACTUACIÓ</w:t>
              <w:tab/>
              <w:t xml:space="preserve">7</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VALORS I ACTITUDS</w:t>
              <w:tab/>
              <w:t xml:space="preserve">7</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 COEDUCACIÓ</w:t>
              <w:tab/>
              <w:t xml:space="preserve">7</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 EDUCACIÓ INTERCULTURAL</w:t>
              <w:tab/>
              <w:t xml:space="preserve">9</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 EDUCACIÓ PER LA PAU</w:t>
              <w:tab/>
              <w:t xml:space="preserve">11</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6.4 EDUCACIÓ SOCIOEMOCIONAL</w:t>
              <w:tab/>
              <w:t xml:space="preserve">12</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6.5 EDUCAR EN EL RESPECTE</w:t>
              <w:tab/>
              <w:t xml:space="preserve">14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6.6 EDUCAR EN L’ESFORÇ I LA RESPONSABILITAT</w:t>
              <w:tab/>
              <w:t xml:space="preserve">16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6.7 EDUCAR EN LA GESTIÓ POSITIVA DELS CONFLICTES</w:t>
              <w:tab/>
              <w:t xml:space="preserve">18</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6.8 INCLUSIÓ</w:t>
              <w:tab/>
              <w:t xml:space="preserve">20</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RESOLUCIÓ DE CONFLICTES</w:t>
              <w:tab/>
              <w:t xml:space="preserve">22</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7.1 ABSENTISME</w:t>
              <w:tab/>
              <w:t xml:space="preserve">22</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7.2 CONFLICTES GREUS</w:t>
              <w:tab/>
              <w:t xml:space="preserve">24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7.3 GESTIÓ I RESOLUCIÓ POSITIVA DELS CONFLICTES</w:t>
              <w:tab/>
              <w:t xml:space="preserve">25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ORGANITZACIÓ DE CENTRE</w:t>
              <w:tab/>
              <w:t xml:space="preserve">27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 ACOLLIDA</w:t>
              <w:tab/>
              <w:t xml:space="preserve">27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 COMUNICACIÓ</w:t>
              <w:tab/>
              <w:t xml:space="preserve">29</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8.3 ESTRUCTURA I GESTIÓ DE RECURSOS</w:t>
              <w:tab/>
              <w:t xml:space="preserve">31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8.4 NORMA</w:t>
              <w:tab/>
              <w:t xml:space="preserve">32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8.5 PARTICIPACIÓ</w:t>
              <w:tab/>
              <w:t xml:space="preserve">34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OBJECTIUS ESPECÍFICS I INDICADORS</w:t>
              <w:tab/>
              <w:t xml:space="preserve">37</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jc w:val="both"/>
        <w:rPr>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rPr/>
      </w:pPr>
      <w:bookmarkStart w:colFirst="0" w:colLast="0" w:name="_heading=h.30j0zll" w:id="1"/>
      <w:bookmarkEnd w:id="1"/>
      <w:r w:rsidDel="00000000" w:rsidR="00000000" w:rsidRPr="00000000">
        <w:rPr>
          <w:rtl w:val="0"/>
        </w:rPr>
        <w:t xml:space="preserve">1. INTRODUCCIÓ</w:t>
      </w:r>
    </w:p>
    <w:p w:rsidR="00000000" w:rsidDel="00000000" w:rsidP="00000000" w:rsidRDefault="00000000" w:rsidRPr="00000000" w14:paraId="00000027">
      <w:pPr>
        <w:spacing w:after="120" w:line="360" w:lineRule="auto"/>
        <w:jc w:val="both"/>
        <w:rPr>
          <w:sz w:val="24"/>
          <w:szCs w:val="24"/>
        </w:rPr>
      </w:pPr>
      <w:r w:rsidDel="00000000" w:rsidR="00000000" w:rsidRPr="00000000">
        <w:rPr>
          <w:sz w:val="24"/>
          <w:szCs w:val="24"/>
          <w:rtl w:val="0"/>
        </w:rPr>
        <w:t xml:space="preserve">La convivència gira al voltant de tres eixos fonamentals: construcció de la pròpia identitat; relació amb les altres persones; i pertinença a la comunitat </w:t>
      </w:r>
    </w:p>
    <w:p w:rsidR="00000000" w:rsidDel="00000000" w:rsidP="00000000" w:rsidRDefault="00000000" w:rsidRPr="00000000" w14:paraId="00000028">
      <w:pPr>
        <w:spacing w:after="120" w:line="360" w:lineRule="auto"/>
        <w:jc w:val="both"/>
        <w:rPr>
          <w:sz w:val="24"/>
          <w:szCs w:val="24"/>
        </w:rPr>
      </w:pPr>
      <w:r w:rsidDel="00000000" w:rsidR="00000000" w:rsidRPr="00000000">
        <w:rPr>
          <w:sz w:val="24"/>
          <w:szCs w:val="24"/>
          <w:rtl w:val="0"/>
        </w:rPr>
        <w:t xml:space="preserve">Aprendre a conviure en el context escolar implica un esforç individual i col·lectiu de totes les persones que comparteixen el dia a dia en el centre educatiu a través de la corresponsabilitat, la participació i la millora contínua. </w:t>
      </w:r>
    </w:p>
    <w:p w:rsidR="00000000" w:rsidDel="00000000" w:rsidP="00000000" w:rsidRDefault="00000000" w:rsidRPr="00000000" w14:paraId="00000029">
      <w:pPr>
        <w:spacing w:after="120" w:line="360" w:lineRule="auto"/>
        <w:jc w:val="both"/>
        <w:rPr>
          <w:sz w:val="24"/>
          <w:szCs w:val="24"/>
        </w:rPr>
      </w:pPr>
      <w:r w:rsidDel="00000000" w:rsidR="00000000" w:rsidRPr="00000000">
        <w:rPr>
          <w:sz w:val="24"/>
          <w:szCs w:val="24"/>
          <w:rtl w:val="0"/>
        </w:rPr>
        <w:t xml:space="preserve">L’escola és un espai privilegiat per adquirir uns coneixements i uns hàbits de socialització i de relació amb els altres. Un objectiu bàsic és ensenyar i aprendre a viure i conviure; ha de fomentar i liderar la convivència, tant a l’interior del centre educatiu com al seu entorn immediat. </w:t>
      </w:r>
    </w:p>
    <w:p w:rsidR="00000000" w:rsidDel="00000000" w:rsidP="00000000" w:rsidRDefault="00000000" w:rsidRPr="00000000" w14:paraId="0000002A">
      <w:pPr>
        <w:spacing w:after="120" w:line="360" w:lineRule="auto"/>
        <w:jc w:val="both"/>
        <w:rPr>
          <w:sz w:val="24"/>
          <w:szCs w:val="24"/>
        </w:rPr>
      </w:pPr>
      <w:r w:rsidDel="00000000" w:rsidR="00000000" w:rsidRPr="00000000">
        <w:rPr>
          <w:sz w:val="24"/>
          <w:szCs w:val="24"/>
          <w:rtl w:val="0"/>
        </w:rPr>
        <w:t xml:space="preserve">L’educació en la convivència es basarà en la confiança i el reconeixement mutu i el compromís i l’esforç per relacionar-se positivament. </w:t>
      </w:r>
    </w:p>
    <w:p w:rsidR="00000000" w:rsidDel="00000000" w:rsidP="00000000" w:rsidRDefault="00000000" w:rsidRPr="00000000" w14:paraId="0000002B">
      <w:pPr>
        <w:spacing w:after="120" w:line="360" w:lineRule="auto"/>
        <w:rPr/>
      </w:pPr>
      <w:r w:rsidDel="00000000" w:rsidR="00000000" w:rsidRPr="00000000">
        <w:rPr>
          <w:rtl w:val="0"/>
        </w:rPr>
      </w:r>
    </w:p>
    <w:p w:rsidR="00000000" w:rsidDel="00000000" w:rsidP="00000000" w:rsidRDefault="00000000" w:rsidRPr="00000000" w14:paraId="0000002C">
      <w:pPr>
        <w:spacing w:after="120" w:line="360" w:lineRule="auto"/>
        <w:jc w:val="both"/>
        <w:rPr>
          <w:sz w:val="24"/>
          <w:szCs w:val="24"/>
        </w:rPr>
      </w:pPr>
      <w:r w:rsidDel="00000000" w:rsidR="00000000" w:rsidRPr="00000000">
        <w:rPr>
          <w:sz w:val="24"/>
          <w:szCs w:val="24"/>
          <w:rtl w:val="0"/>
        </w:rPr>
        <w:t xml:space="preserve">EL PROJECTE DE CONVIVÈNCIA és el document que engloba el conjunt d’accions encaminades a la millora de la convivència en el centre educatiu i, per tant, recull les intervencions que el centre docent desenvolupa per tal de capacitar tot l’alumnat i la resta de la comunitat educativa per a la convivència i la gestió positiva de conflictes per tal de crear una atmosfera de treball i una convivència segura i saludable. </w:t>
      </w:r>
    </w:p>
    <w:p w:rsidR="00000000" w:rsidDel="00000000" w:rsidP="00000000" w:rsidRDefault="00000000" w:rsidRPr="00000000" w14:paraId="0000002D">
      <w:pPr>
        <w:spacing w:after="120" w:line="360" w:lineRule="auto"/>
        <w:jc w:val="both"/>
        <w:rPr>
          <w:sz w:val="24"/>
          <w:szCs w:val="24"/>
        </w:rPr>
      </w:pPr>
      <w:r w:rsidDel="00000000" w:rsidR="00000000" w:rsidRPr="00000000">
        <w:rPr>
          <w:sz w:val="24"/>
          <w:szCs w:val="24"/>
          <w:rtl w:val="0"/>
        </w:rPr>
        <w:t xml:space="preserve">Són base del Projecte de convivència el respecte, la llibertat, la democràcia, el diàleg, la comunicació, el treball conjunt entre família i escola, el coneixement d’un mateix i dels altres, l’expressió de forma variada, l’esforç, l’acollida, entre d’altres. Per això </w:t>
      </w:r>
    </w:p>
    <w:p w:rsidR="00000000" w:rsidDel="00000000" w:rsidP="00000000" w:rsidRDefault="00000000" w:rsidRPr="00000000" w14:paraId="0000002E">
      <w:pPr>
        <w:spacing w:after="120" w:line="360" w:lineRule="auto"/>
        <w:ind w:left="360" w:firstLine="348"/>
        <w:jc w:val="both"/>
        <w:rPr>
          <w:sz w:val="24"/>
          <w:szCs w:val="24"/>
        </w:rPr>
      </w:pPr>
      <w:r w:rsidDel="00000000" w:rsidR="00000000" w:rsidRPr="00000000">
        <w:rPr>
          <w:sz w:val="24"/>
          <w:szCs w:val="24"/>
          <w:rtl w:val="0"/>
        </w:rPr>
        <w:t xml:space="preserve">∙ s’ha de crear un clima escolar i de relació entre totes les persones de l’escola que afavoreixi el respecte mutu, el benestar, l’entesa i la voluntat de col·laboració </w:t>
      </w:r>
    </w:p>
    <w:p w:rsidR="00000000" w:rsidDel="00000000" w:rsidP="00000000" w:rsidRDefault="00000000" w:rsidRPr="00000000" w14:paraId="0000002F">
      <w:pPr>
        <w:spacing w:after="120" w:line="360" w:lineRule="auto"/>
        <w:ind w:left="360" w:firstLine="348"/>
        <w:jc w:val="both"/>
        <w:rPr>
          <w:sz w:val="24"/>
          <w:szCs w:val="24"/>
        </w:rPr>
      </w:pPr>
      <w:r w:rsidDel="00000000" w:rsidR="00000000" w:rsidRPr="00000000">
        <w:rPr>
          <w:sz w:val="24"/>
          <w:szCs w:val="24"/>
          <w:rtl w:val="0"/>
        </w:rPr>
        <w:t xml:space="preserve">∙ s’ha de formar l’alumnat per tal que assumeixi un paper actiu en la gestió de la convivència, a més a més, de garantir que es trobi integrat en l’ambient del centre i sigui capaç de tractar els altres amb respecte.</w:t>
      </w:r>
    </w:p>
    <w:p w:rsidR="00000000" w:rsidDel="00000000" w:rsidP="00000000" w:rsidRDefault="00000000" w:rsidRPr="00000000" w14:paraId="00000030">
      <w:pPr>
        <w:spacing w:after="120" w:line="360" w:lineRule="auto"/>
        <w:jc w:val="both"/>
        <w:rPr>
          <w:sz w:val="24"/>
          <w:szCs w:val="24"/>
        </w:rPr>
      </w:pPr>
      <w:r w:rsidDel="00000000" w:rsidR="00000000" w:rsidRPr="00000000">
        <w:rPr>
          <w:sz w:val="24"/>
          <w:szCs w:val="24"/>
          <w:rtl w:val="0"/>
        </w:rPr>
        <w:t xml:space="preserve">Serà bàsic per una escola inclusiva i una educació intercultural garantir la igualtat i respectar la diversitat. </w:t>
      </w:r>
    </w:p>
    <w:p w:rsidR="00000000" w:rsidDel="00000000" w:rsidP="00000000" w:rsidRDefault="00000000" w:rsidRPr="00000000" w14:paraId="00000031">
      <w:pPr>
        <w:spacing w:after="120" w:line="360" w:lineRule="auto"/>
        <w:rPr/>
      </w:pPr>
      <w:r w:rsidDel="00000000" w:rsidR="00000000" w:rsidRPr="00000000">
        <w:rPr>
          <w:rtl w:val="0"/>
        </w:rPr>
      </w:r>
    </w:p>
    <w:p w:rsidR="00000000" w:rsidDel="00000000" w:rsidP="00000000" w:rsidRDefault="00000000" w:rsidRPr="00000000" w14:paraId="00000032">
      <w:pPr>
        <w:pStyle w:val="Heading2"/>
        <w:rPr/>
      </w:pPr>
      <w:bookmarkStart w:colFirst="0" w:colLast="0" w:name="_heading=h.1fob9te" w:id="2"/>
      <w:bookmarkEnd w:id="2"/>
      <w:r w:rsidDel="00000000" w:rsidR="00000000" w:rsidRPr="00000000">
        <w:rPr>
          <w:rtl w:val="0"/>
        </w:rPr>
        <w:t xml:space="preserve">1.1 CONTEXTUALITZACIÓ</w:t>
      </w:r>
    </w:p>
    <w:p w:rsidR="00000000" w:rsidDel="00000000" w:rsidP="00000000" w:rsidRDefault="00000000" w:rsidRPr="00000000" w14:paraId="00000033">
      <w:pPr>
        <w:widowControl w:val="0"/>
        <w:spacing w:after="120" w:line="360" w:lineRule="auto"/>
        <w:jc w:val="both"/>
        <w:rPr>
          <w:sz w:val="24"/>
          <w:szCs w:val="24"/>
        </w:rPr>
      </w:pPr>
      <w:r w:rsidDel="00000000" w:rsidR="00000000" w:rsidRPr="00000000">
        <w:rPr>
          <w:sz w:val="24"/>
          <w:szCs w:val="24"/>
          <w:rtl w:val="0"/>
        </w:rPr>
        <w:t xml:space="preserve">Era ZER Val d'Aran siguèc creada en 1994 frut deth besonh de mielhorar era educacion enes estudis ruraus, en tot compartir recorsi umans e materiaus, experiéncies e establir ues mielhors relacions entre es diuèrsi membres dera comunitat educatiua dera comarca. Era ZER Val d'Aran ei ua Comunautat Educatiua formada actuament per quate escòles: Escòla Ruda de Salardú, Escòla Sant Martin de Gessa, Escòla Loseron d'Arties e Escòla Castèth-Leon d'Es Bòrdes. </w:t>
      </w:r>
    </w:p>
    <w:p w:rsidR="00000000" w:rsidDel="00000000" w:rsidP="00000000" w:rsidRDefault="00000000" w:rsidRPr="00000000" w14:paraId="00000034">
      <w:pPr>
        <w:widowControl w:val="0"/>
        <w:spacing w:after="120" w:line="360" w:lineRule="auto"/>
        <w:jc w:val="both"/>
        <w:rPr>
          <w:sz w:val="24"/>
          <w:szCs w:val="24"/>
        </w:rPr>
      </w:pPr>
      <w:r w:rsidDel="00000000" w:rsidR="00000000" w:rsidRPr="00000000">
        <w:rPr>
          <w:sz w:val="24"/>
          <w:szCs w:val="24"/>
          <w:rtl w:val="0"/>
        </w:rPr>
        <w:t xml:space="preserve">Era tipologia escolar des nòsti estudis ei publica e rurau, a on s'impartissen es nivèus educatius d'Educacion Infantila e d'Educacion Primària. Cada escòla compde damb eth sòn professorat. Era ZER dispause tanben de mèstres especialistes qu'itinèren pes quate escòles.</w:t>
      </w:r>
    </w:p>
    <w:p w:rsidR="00000000" w:rsidDel="00000000" w:rsidP="00000000" w:rsidRDefault="00000000" w:rsidRPr="00000000" w14:paraId="00000035">
      <w:pPr>
        <w:widowControl w:val="0"/>
        <w:spacing w:after="120" w:line="360" w:lineRule="auto"/>
        <w:jc w:val="both"/>
        <w:rPr>
          <w:sz w:val="24"/>
          <w:szCs w:val="24"/>
        </w:rPr>
      </w:pPr>
      <w:r w:rsidDel="00000000" w:rsidR="00000000" w:rsidRPr="00000000">
        <w:rPr>
          <w:sz w:val="24"/>
          <w:szCs w:val="24"/>
          <w:rtl w:val="0"/>
        </w:rPr>
        <w:t xml:space="preserve">Era ratio des nòstes classes permet definir es escòles dera ZER coma multinivèus, pr’amor que i acostume a auer mès d’un cors en ua madeisha classa. Es quate centres escolars a mès de compartir ues caracteristiques comunes trabalham conjuntament entà tirar endauant diuèrsi projèctes educatius.</w:t>
      </w:r>
    </w:p>
    <w:p w:rsidR="00000000" w:rsidDel="00000000" w:rsidP="00000000" w:rsidRDefault="00000000" w:rsidRPr="00000000" w14:paraId="00000036">
      <w:pPr>
        <w:widowControl w:val="0"/>
        <w:spacing w:after="120" w:line="360" w:lineRule="auto"/>
        <w:jc w:val="both"/>
        <w:rPr>
          <w:sz w:val="24"/>
          <w:szCs w:val="24"/>
        </w:rPr>
      </w:pPr>
      <w:r w:rsidDel="00000000" w:rsidR="00000000" w:rsidRPr="00000000">
        <w:rPr>
          <w:sz w:val="24"/>
          <w:szCs w:val="24"/>
          <w:rtl w:val="0"/>
        </w:rPr>
        <w:t xml:space="preserve">Era nòsta Zona Escolar Rurau (ZER) entén era educacion, coma ua tasca ena qué i son implicadi tota era comunitat educativa (era familha, es escòles, es ajuntaments e era societat, en generau). D’aguesta manèra era escòla ei ua </w:t>
      </w:r>
      <w:r w:rsidDel="00000000" w:rsidR="00000000" w:rsidRPr="00000000">
        <w:rPr>
          <w:b w:val="1"/>
          <w:sz w:val="24"/>
          <w:szCs w:val="24"/>
          <w:rtl w:val="0"/>
        </w:rPr>
        <w:t xml:space="preserve">comunitat dubèrta</w:t>
      </w:r>
      <w:r w:rsidDel="00000000" w:rsidR="00000000" w:rsidRPr="00000000">
        <w:rPr>
          <w:sz w:val="24"/>
          <w:szCs w:val="24"/>
          <w:rtl w:val="0"/>
        </w:rPr>
        <w:t xml:space="preserve"> ena qué i participen escolans, pairs, mairs, mèstres e d’auti estaments relacionadi damb era educacion. </w:t>
      </w:r>
    </w:p>
    <w:p w:rsidR="00000000" w:rsidDel="00000000" w:rsidP="00000000" w:rsidRDefault="00000000" w:rsidRPr="00000000" w14:paraId="00000037">
      <w:pPr>
        <w:widowControl w:val="0"/>
        <w:spacing w:after="120" w:line="360" w:lineRule="auto"/>
        <w:jc w:val="both"/>
        <w:rPr>
          <w:sz w:val="24"/>
          <w:szCs w:val="24"/>
        </w:rPr>
      </w:pPr>
      <w:r w:rsidDel="00000000" w:rsidR="00000000" w:rsidRPr="00000000">
        <w:rPr>
          <w:sz w:val="24"/>
          <w:szCs w:val="24"/>
          <w:rtl w:val="0"/>
        </w:rPr>
        <w:t xml:space="preserve">Tot e èster quate escòles semblantes que compartim un madeish projècte pedagogic, materiaus e recorsi umans, cadua de nosates a ua realitat e ua identitat pròpria que cau respectar e tier en compde.</w:t>
      </w:r>
    </w:p>
    <w:p w:rsidR="00000000" w:rsidDel="00000000" w:rsidP="00000000" w:rsidRDefault="00000000" w:rsidRPr="00000000" w14:paraId="00000038">
      <w:pPr>
        <w:widowControl w:val="0"/>
        <w:spacing w:after="120" w:line="360" w:lineRule="auto"/>
        <w:jc w:val="both"/>
        <w:rPr>
          <w:sz w:val="24"/>
          <w:szCs w:val="24"/>
        </w:rPr>
      </w:pPr>
      <w:r w:rsidDel="00000000" w:rsidR="00000000" w:rsidRPr="00000000">
        <w:rPr>
          <w:rtl w:val="0"/>
        </w:rPr>
      </w:r>
    </w:p>
    <w:p w:rsidR="00000000" w:rsidDel="00000000" w:rsidP="00000000" w:rsidRDefault="00000000" w:rsidRPr="00000000" w14:paraId="00000039">
      <w:pPr>
        <w:widowControl w:val="0"/>
        <w:spacing w:after="120" w:line="360" w:lineRule="auto"/>
        <w:ind w:right="0"/>
        <w:jc w:val="both"/>
        <w:rPr>
          <w:sz w:val="24"/>
          <w:szCs w:val="24"/>
        </w:rPr>
      </w:pPr>
      <w:r w:rsidDel="00000000" w:rsidR="00000000" w:rsidRPr="00000000">
        <w:rPr>
          <w:rtl w:val="0"/>
        </w:rPr>
      </w:r>
    </w:p>
    <w:p w:rsidR="00000000" w:rsidDel="00000000" w:rsidP="00000000" w:rsidRDefault="00000000" w:rsidRPr="00000000" w14:paraId="0000003A">
      <w:pPr>
        <w:pStyle w:val="Heading1"/>
        <w:rPr/>
      </w:pPr>
      <w:bookmarkStart w:colFirst="0" w:colLast="0" w:name="_heading=h.3znysh7" w:id="3"/>
      <w:bookmarkEnd w:id="3"/>
      <w:r w:rsidDel="00000000" w:rsidR="00000000" w:rsidRPr="00000000">
        <w:rPr>
          <w:rtl w:val="0"/>
        </w:rPr>
        <w:t xml:space="preserve">2. MARC NORMATIU</w:t>
      </w:r>
    </w:p>
    <w:p w:rsidR="00000000" w:rsidDel="00000000" w:rsidP="00000000" w:rsidRDefault="00000000" w:rsidRPr="00000000" w14:paraId="0000003B">
      <w:pPr>
        <w:widowControl w:val="0"/>
        <w:spacing w:after="120" w:line="360" w:lineRule="auto"/>
        <w:ind w:right="0"/>
        <w:jc w:val="both"/>
        <w:rPr>
          <w:sz w:val="24"/>
          <w:szCs w:val="24"/>
        </w:rPr>
      </w:pPr>
      <w:r w:rsidDel="00000000" w:rsidR="00000000" w:rsidRPr="00000000">
        <w:rPr>
          <w:rtl w:val="0"/>
        </w:rPr>
        <w:t xml:space="preserve">La necessitat de treballar el Projecte de Convivència queda recollit a través de la següent normativa: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Llei orgànica 2/2006, de 3 de maig,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d’educació, estableix a l’article 121.2 l’obligatorietat que tots els centres elaborin un Pla de convivència i l’incloguin dins el Projecte educatiu de centre.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Llei Orgànica 8/2013, de 9 de desembre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 a la millora de la qualitat educativa, determina a l’article 124.1 que els centres inclouran a la programació general anual el seu pla de convivència i totes aquelles actuacions i activitats programades per al foment de la convivència escolar.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Llei 12/2009, del 10 de juliol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d’educació</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disposa a l’article 30 que l’aprenentatge de la convivència és un element fonamental del procés educatiu i així ho ha d’expressar el projecte educatiu de cada centre. Els centres han d’establir mesures de promoció de la convivència.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 102/2010, de 3 d’agost,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d’autonomia dels centres educatius, disposa a l’article 23.2 que les normes d’organització i funcionament del centre han d’incorporar les mesures de promoció de la convivència establertes en el centre.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 279/2006, de 4 de juliol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sobre drets i deures de l'alumnat i regulació de la convivència en els centres educatius no universitaris de Catalunya, reforça el caràcter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educatiu que han de tenir els processos i les accions que s'emprenguin, tant per prevenir com per corregir conductes inadequades. A l’article 6 s’estableix que a cada centre s’ha de constituir una comissió de convivència.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Resolució ENS/585/2017, de 17 de març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 la qual s’estableix l’elaboració i la implementació del Projecte de convivència en els centres educatius dins el marc del Projecte educatiu de centre, determina que els centres educatius del Servei d’Educació de Catalunya han de tenir implementat el Projecte de convivència en el marc del seu Projecte educatiu, en un termini màxim de tres anys a partir de la data de publicació</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spacing w:after="120" w:line="360" w:lineRule="auto"/>
        <w:jc w:val="both"/>
        <w:rPr/>
      </w:pPr>
      <w:r w:rsidDel="00000000" w:rsidR="00000000" w:rsidRPr="00000000">
        <w:rPr>
          <w:rtl w:val="0"/>
        </w:rPr>
      </w:r>
    </w:p>
    <w:p w:rsidR="00000000" w:rsidDel="00000000" w:rsidP="00000000" w:rsidRDefault="00000000" w:rsidRPr="00000000" w14:paraId="00000044">
      <w:pPr>
        <w:pStyle w:val="Heading1"/>
        <w:rPr/>
      </w:pPr>
      <w:bookmarkStart w:colFirst="0" w:colLast="0" w:name="_heading=h.2et92p0" w:id="4"/>
      <w:bookmarkEnd w:id="4"/>
      <w:r w:rsidDel="00000000" w:rsidR="00000000" w:rsidRPr="00000000">
        <w:rPr>
          <w:rtl w:val="0"/>
        </w:rPr>
        <w:t xml:space="preserve">3. PRINCIPIS QUE ORIENTEN L’ACCIÓ</w:t>
      </w:r>
    </w:p>
    <w:p w:rsidR="00000000" w:rsidDel="00000000" w:rsidP="00000000" w:rsidRDefault="00000000" w:rsidRPr="00000000" w14:paraId="00000045">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046">
      <w:pPr>
        <w:spacing w:after="120" w:line="360" w:lineRule="auto"/>
        <w:jc w:val="both"/>
        <w:rPr>
          <w:sz w:val="24"/>
          <w:szCs w:val="24"/>
        </w:rPr>
      </w:pPr>
      <w:r w:rsidDel="00000000" w:rsidR="00000000" w:rsidRPr="00000000">
        <w:rPr>
          <w:sz w:val="24"/>
          <w:szCs w:val="24"/>
          <w:rtl w:val="0"/>
        </w:rPr>
        <w:t xml:space="preserve">Els principis d’actuació del projecte de convivencia són: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participació i la corresponsabilització de la comunitat educativa i dels agents educatius de l’entorn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tal d’aconseguir una actuació compartida i coherent, eficaç i eficient, fonamentada en una cultura dialògica i intercultural, basada en l’acord i la norma i concretada amb fermesa, rigor i afecte.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L’actuació global i integral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perquè amb mesures parcel·lades no s’aconsegueix un clima necessari per a la convivència. Cal un plantejament integral i coordinat de tota la comunitat educativa, partint d’un procés d’aprenentatge col·lectiu i amb una organització que gestioni, articuli i doni sentit a les actuacions i als processos.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descentralització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perquè cal que les decisions siguin contextualitzades. Un projecte de convivència ha de respndre a una necessitat percebuda col·lectivament, ha de ser flexible i ha de ser fruit d’un procés d'aprenentatge dels diferents agents educatius d'un territori.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normalitat,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tal d’adoptar, sempre que sigui possible, les propostes més clares, més properes i més integradores.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millora constant de les actuacions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fi de donar una resposta ajustada a les necessitats més greus i més urgents i establir els instruments i els indicadors que permetin anar ajustant les estratègies, les actuacions i els recursos per a la consecució dels objectius. </w:t>
      </w:r>
    </w:p>
    <w:p w:rsidR="00000000" w:rsidDel="00000000" w:rsidP="00000000" w:rsidRDefault="00000000" w:rsidRPr="00000000" w14:paraId="0000004C">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04D">
      <w:pPr>
        <w:pStyle w:val="Heading1"/>
        <w:rPr/>
      </w:pPr>
      <w:bookmarkStart w:colFirst="0" w:colLast="0" w:name="_heading=h.tyjcwt" w:id="5"/>
      <w:bookmarkEnd w:id="5"/>
      <w:r w:rsidDel="00000000" w:rsidR="00000000" w:rsidRPr="00000000">
        <w:rPr>
          <w:rtl w:val="0"/>
        </w:rPr>
        <w:t xml:space="preserve">4. OBJECTIUS GENERALS DEL PROJECTE DE CONVIVÈNCIA</w:t>
      </w:r>
    </w:p>
    <w:p w:rsidR="00000000" w:rsidDel="00000000" w:rsidP="00000000" w:rsidRDefault="00000000" w:rsidRPr="00000000" w14:paraId="0000004E">
      <w:pPr>
        <w:spacing w:after="0" w:line="240" w:lineRule="auto"/>
        <w:rPr>
          <w:rFonts w:ascii="Noto Sans Symbols" w:cs="Noto Sans Symbols" w:eastAsia="Noto Sans Symbols" w:hAnsi="Noto Sans Symbols"/>
          <w:color w:val="000000"/>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Assegurar i garantir la participació, la implicació i el compromís de tota la comunitat escolar. </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Ajudar cada alumne a relacionar-se amb si mateix, amb els altres i amb el món. </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Potenciar l'equitat i el respecte a la diversitat de l’alumnat en un marc de valors compartits. </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Fomentar la mediació escolar i la cultura del diàleg com a eina bàsica en la gestió del conflicte. </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Fomentar una cultura de la pau i la no-violència, juntament amb els valors que fan possible preservar i enriquir la vida de totes les persones. </w:t>
      </w:r>
    </w:p>
    <w:p w:rsidR="00000000" w:rsidDel="00000000" w:rsidP="00000000" w:rsidRDefault="00000000" w:rsidRPr="00000000" w14:paraId="00000054">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55">
      <w:pPr>
        <w:spacing w:after="0" w:line="360" w:lineRule="auto"/>
        <w:jc w:val="both"/>
        <w:rPr>
          <w:b w:val="1"/>
          <w:sz w:val="32"/>
          <w:szCs w:val="32"/>
        </w:rPr>
      </w:pPr>
      <w:r w:rsidDel="00000000" w:rsidR="00000000" w:rsidRPr="00000000">
        <w:rPr>
          <w:rtl w:val="0"/>
        </w:rPr>
      </w:r>
    </w:p>
    <w:p w:rsidR="00000000" w:rsidDel="00000000" w:rsidP="00000000" w:rsidRDefault="00000000" w:rsidRPr="00000000" w14:paraId="00000056">
      <w:pPr>
        <w:spacing w:after="120" w:line="360" w:lineRule="auto"/>
        <w:jc w:val="both"/>
        <w:rPr>
          <w:b w:val="1"/>
          <w:sz w:val="32"/>
          <w:szCs w:val="32"/>
        </w:rPr>
      </w:pPr>
      <w:r w:rsidDel="00000000" w:rsidR="00000000" w:rsidRPr="00000000">
        <w:rPr>
          <w:rtl w:val="0"/>
        </w:rPr>
      </w:r>
    </w:p>
    <w:p w:rsidR="00000000" w:rsidDel="00000000" w:rsidP="00000000" w:rsidRDefault="00000000" w:rsidRPr="00000000" w14:paraId="00000057">
      <w:pPr>
        <w:pStyle w:val="Heading1"/>
        <w:rPr/>
      </w:pPr>
      <w:bookmarkStart w:colFirst="0" w:colLast="0" w:name="_heading=h.3dy6vkm" w:id="6"/>
      <w:bookmarkEnd w:id="6"/>
      <w:r w:rsidDel="00000000" w:rsidR="00000000" w:rsidRPr="00000000">
        <w:rPr>
          <w:rtl w:val="0"/>
        </w:rPr>
        <w:t xml:space="preserve">5. ÀMBITS, NIVELLS I TEMES D’ACTUACIÓ</w:t>
      </w:r>
    </w:p>
    <w:p w:rsidR="00000000" w:rsidDel="00000000" w:rsidP="00000000" w:rsidRDefault="00000000" w:rsidRPr="00000000" w14:paraId="00000058">
      <w:pPr>
        <w:spacing w:after="0" w:line="360" w:lineRule="auto"/>
        <w:jc w:val="both"/>
        <w:rPr>
          <w:sz w:val="24"/>
          <w:szCs w:val="24"/>
        </w:rPr>
      </w:pPr>
      <w:r w:rsidDel="00000000" w:rsidR="00000000" w:rsidRPr="00000000">
        <w:rPr>
          <w:sz w:val="24"/>
          <w:szCs w:val="24"/>
          <w:rtl w:val="0"/>
        </w:rPr>
        <w:t xml:space="preserve">El Projecte de convivència aborda tres nivells (Valors i actituds, Resolució de conflictes i Marc Organitzatiu), es planteja des de tres àmbits d’intervenció (Aula, Centre, Entorn) per treballar i desenvolupar els temes corresponents.</w:t>
      </w:r>
    </w:p>
    <w:p w:rsidR="00000000" w:rsidDel="00000000" w:rsidP="00000000" w:rsidRDefault="00000000" w:rsidRPr="00000000" w14:paraId="00000059">
      <w:pPr>
        <w:spacing w:after="120" w:line="360" w:lineRule="auto"/>
        <w:jc w:val="both"/>
        <w:rPr>
          <w:sz w:val="24"/>
          <w:szCs w:val="24"/>
        </w:rPr>
      </w:pPr>
      <w:r w:rsidDel="00000000" w:rsidR="00000000" w:rsidRPr="00000000">
        <w:rPr>
          <w:rtl w:val="0"/>
        </w:rPr>
      </w:r>
    </w:p>
    <w:tbl>
      <w:tblPr>
        <w:tblStyle w:val="Table1"/>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536"/>
        <w:gridCol w:w="2262"/>
        <w:tblGridChange w:id="0">
          <w:tblGrid>
            <w:gridCol w:w="1696"/>
            <w:gridCol w:w="4536"/>
            <w:gridCol w:w="2262"/>
          </w:tblGrid>
        </w:tblGridChange>
      </w:tblGrid>
      <w:tr>
        <w:trPr>
          <w:cantSplit w:val="0"/>
          <w:tblHeader w:val="0"/>
        </w:trPr>
        <w:tc>
          <w:tcPr>
            <w:vAlign w:val="center"/>
          </w:tcPr>
          <w:p w:rsidR="00000000" w:rsidDel="00000000" w:rsidP="00000000" w:rsidRDefault="00000000" w:rsidRPr="00000000" w14:paraId="0000005A">
            <w:pPr>
              <w:spacing w:line="360" w:lineRule="auto"/>
              <w:jc w:val="center"/>
              <w:rPr>
                <w:b w:val="1"/>
              </w:rPr>
            </w:pPr>
            <w:r w:rsidDel="00000000" w:rsidR="00000000" w:rsidRPr="00000000">
              <w:rPr>
                <w:b w:val="1"/>
                <w:rtl w:val="0"/>
              </w:rPr>
              <w:t xml:space="preserve">NIVELLS</w:t>
            </w:r>
          </w:p>
        </w:tc>
        <w:tc>
          <w:tcPr>
            <w:vAlign w:val="center"/>
          </w:tcPr>
          <w:p w:rsidR="00000000" w:rsidDel="00000000" w:rsidP="00000000" w:rsidRDefault="00000000" w:rsidRPr="00000000" w14:paraId="0000005B">
            <w:pPr>
              <w:spacing w:line="360" w:lineRule="auto"/>
              <w:jc w:val="center"/>
              <w:rPr>
                <w:b w:val="1"/>
              </w:rPr>
            </w:pPr>
            <w:r w:rsidDel="00000000" w:rsidR="00000000" w:rsidRPr="00000000">
              <w:rPr>
                <w:b w:val="1"/>
                <w:rtl w:val="0"/>
              </w:rPr>
              <w:t xml:space="preserve">TEMES</w:t>
            </w:r>
          </w:p>
        </w:tc>
        <w:tc>
          <w:tcPr>
            <w:vAlign w:val="center"/>
          </w:tcPr>
          <w:p w:rsidR="00000000" w:rsidDel="00000000" w:rsidP="00000000" w:rsidRDefault="00000000" w:rsidRPr="00000000" w14:paraId="0000005C">
            <w:pPr>
              <w:spacing w:line="360" w:lineRule="auto"/>
              <w:jc w:val="center"/>
              <w:rPr>
                <w:b w:val="1"/>
              </w:rPr>
            </w:pPr>
            <w:r w:rsidDel="00000000" w:rsidR="00000000" w:rsidRPr="00000000">
              <w:rPr>
                <w:b w:val="1"/>
                <w:rtl w:val="0"/>
              </w:rPr>
              <w:t xml:space="preserve">ÀMBITS D’INTERVENCIÓ</w:t>
            </w:r>
          </w:p>
        </w:tc>
      </w:tr>
      <w:tr>
        <w:trPr>
          <w:cantSplit w:val="0"/>
          <w:tblHeader w:val="0"/>
        </w:trPr>
        <w:tc>
          <w:tcPr/>
          <w:p w:rsidR="00000000" w:rsidDel="00000000" w:rsidP="00000000" w:rsidRDefault="00000000" w:rsidRPr="00000000" w14:paraId="0000005D">
            <w:pPr>
              <w:spacing w:after="120" w:line="360" w:lineRule="auto"/>
              <w:rPr/>
            </w:pPr>
            <w:r w:rsidDel="00000000" w:rsidR="00000000" w:rsidRPr="00000000">
              <w:rPr>
                <w:rtl w:val="0"/>
              </w:rPr>
              <w:t xml:space="preserve">Valors i actituds</w:t>
            </w:r>
          </w:p>
        </w:tc>
        <w:tc>
          <w:tcPr/>
          <w:p w:rsidR="00000000" w:rsidDel="00000000" w:rsidP="00000000" w:rsidRDefault="00000000" w:rsidRPr="00000000" w14:paraId="0000005E">
            <w:pPr>
              <w:spacing w:after="120" w:line="240" w:lineRule="auto"/>
              <w:rPr/>
            </w:pPr>
            <w:r w:rsidDel="00000000" w:rsidR="00000000" w:rsidRPr="00000000">
              <w:rPr>
                <w:rtl w:val="0"/>
              </w:rPr>
              <w:t xml:space="preserve">Coeducació </w:t>
            </w:r>
          </w:p>
          <w:p w:rsidR="00000000" w:rsidDel="00000000" w:rsidP="00000000" w:rsidRDefault="00000000" w:rsidRPr="00000000" w14:paraId="0000005F">
            <w:pPr>
              <w:spacing w:after="120" w:line="240" w:lineRule="auto"/>
              <w:rPr/>
            </w:pPr>
            <w:r w:rsidDel="00000000" w:rsidR="00000000" w:rsidRPr="00000000">
              <w:rPr>
                <w:rtl w:val="0"/>
              </w:rPr>
              <w:t xml:space="preserve">Educació intercultural </w:t>
            </w:r>
          </w:p>
          <w:p w:rsidR="00000000" w:rsidDel="00000000" w:rsidP="00000000" w:rsidRDefault="00000000" w:rsidRPr="00000000" w14:paraId="00000060">
            <w:pPr>
              <w:spacing w:after="120" w:line="240" w:lineRule="auto"/>
              <w:rPr/>
            </w:pPr>
            <w:r w:rsidDel="00000000" w:rsidR="00000000" w:rsidRPr="00000000">
              <w:rPr>
                <w:rtl w:val="0"/>
              </w:rPr>
              <w:t xml:space="preserve">Educació per la pau </w:t>
            </w:r>
          </w:p>
          <w:p w:rsidR="00000000" w:rsidDel="00000000" w:rsidP="00000000" w:rsidRDefault="00000000" w:rsidRPr="00000000" w14:paraId="00000061">
            <w:pPr>
              <w:spacing w:after="120" w:line="240" w:lineRule="auto"/>
              <w:rPr/>
            </w:pPr>
            <w:r w:rsidDel="00000000" w:rsidR="00000000" w:rsidRPr="00000000">
              <w:rPr>
                <w:rtl w:val="0"/>
              </w:rPr>
              <w:t xml:space="preserve">Educació socioemocional </w:t>
            </w:r>
          </w:p>
          <w:p w:rsidR="00000000" w:rsidDel="00000000" w:rsidP="00000000" w:rsidRDefault="00000000" w:rsidRPr="00000000" w14:paraId="00000062">
            <w:pPr>
              <w:spacing w:after="120" w:line="240" w:lineRule="auto"/>
              <w:rPr/>
            </w:pPr>
            <w:r w:rsidDel="00000000" w:rsidR="00000000" w:rsidRPr="00000000">
              <w:rPr>
                <w:rtl w:val="0"/>
              </w:rPr>
              <w:t xml:space="preserve">Educar en el respecte </w:t>
            </w:r>
          </w:p>
          <w:p w:rsidR="00000000" w:rsidDel="00000000" w:rsidP="00000000" w:rsidRDefault="00000000" w:rsidRPr="00000000" w14:paraId="00000063">
            <w:pPr>
              <w:spacing w:after="120" w:line="240" w:lineRule="auto"/>
              <w:rPr/>
            </w:pPr>
            <w:r w:rsidDel="00000000" w:rsidR="00000000" w:rsidRPr="00000000">
              <w:rPr>
                <w:rtl w:val="0"/>
              </w:rPr>
              <w:t xml:space="preserve">Educar en l’esforç i la responsabilitat </w:t>
            </w:r>
          </w:p>
          <w:p w:rsidR="00000000" w:rsidDel="00000000" w:rsidP="00000000" w:rsidRDefault="00000000" w:rsidRPr="00000000" w14:paraId="00000064">
            <w:pPr>
              <w:spacing w:after="120" w:line="240" w:lineRule="auto"/>
              <w:rPr/>
            </w:pPr>
            <w:r w:rsidDel="00000000" w:rsidR="00000000" w:rsidRPr="00000000">
              <w:rPr>
                <w:rtl w:val="0"/>
              </w:rPr>
              <w:t xml:space="preserve">Educar en la gestió positiva dels conflictes </w:t>
            </w:r>
          </w:p>
          <w:p w:rsidR="00000000" w:rsidDel="00000000" w:rsidP="00000000" w:rsidRDefault="00000000" w:rsidRPr="00000000" w14:paraId="00000065">
            <w:pPr>
              <w:spacing w:after="120" w:line="240" w:lineRule="auto"/>
              <w:rPr/>
            </w:pPr>
            <w:r w:rsidDel="00000000" w:rsidR="00000000" w:rsidRPr="00000000">
              <w:rPr>
                <w:rtl w:val="0"/>
              </w:rPr>
              <w:t xml:space="preserve">Inclusió</w:t>
            </w:r>
          </w:p>
        </w:tc>
        <w:tc>
          <w:tcPr>
            <w:vMerge w:val="restart"/>
          </w:tcPr>
          <w:p w:rsidR="00000000" w:rsidDel="00000000" w:rsidP="00000000" w:rsidRDefault="00000000" w:rsidRPr="00000000" w14:paraId="00000066">
            <w:pPr>
              <w:spacing w:after="120" w:line="360" w:lineRule="auto"/>
              <w:rPr/>
            </w:pPr>
            <w:r w:rsidDel="00000000" w:rsidR="00000000" w:rsidRPr="00000000">
              <w:rPr>
                <w:rtl w:val="0"/>
              </w:rPr>
            </w:r>
          </w:p>
          <w:p w:rsidR="00000000" w:rsidDel="00000000" w:rsidP="00000000" w:rsidRDefault="00000000" w:rsidRPr="00000000" w14:paraId="00000067">
            <w:pPr>
              <w:spacing w:after="120" w:line="360" w:lineRule="auto"/>
              <w:rPr/>
            </w:pPr>
            <w:r w:rsidDel="00000000" w:rsidR="00000000" w:rsidRPr="00000000">
              <w:rPr>
                <w:rtl w:val="0"/>
              </w:rPr>
            </w:r>
          </w:p>
          <w:p w:rsidR="00000000" w:rsidDel="00000000" w:rsidP="00000000" w:rsidRDefault="00000000" w:rsidRPr="00000000" w14:paraId="00000068">
            <w:pPr>
              <w:spacing w:after="120" w:line="360" w:lineRule="auto"/>
              <w:rPr/>
            </w:pPr>
            <w:r w:rsidDel="00000000" w:rsidR="00000000" w:rsidRPr="00000000">
              <w:rPr>
                <w:rtl w:val="0"/>
              </w:rPr>
              <w:t xml:space="preserve">Aula</w:t>
            </w:r>
          </w:p>
          <w:p w:rsidR="00000000" w:rsidDel="00000000" w:rsidP="00000000" w:rsidRDefault="00000000" w:rsidRPr="00000000" w14:paraId="00000069">
            <w:pPr>
              <w:spacing w:after="120" w:line="360" w:lineRule="auto"/>
              <w:rPr/>
            </w:pPr>
            <w:r w:rsidDel="00000000" w:rsidR="00000000" w:rsidRPr="00000000">
              <w:rPr>
                <w:rtl w:val="0"/>
              </w:rPr>
            </w:r>
          </w:p>
          <w:p w:rsidR="00000000" w:rsidDel="00000000" w:rsidP="00000000" w:rsidRDefault="00000000" w:rsidRPr="00000000" w14:paraId="0000006A">
            <w:pPr>
              <w:spacing w:after="120" w:line="360" w:lineRule="auto"/>
              <w:rPr/>
            </w:pPr>
            <w:r w:rsidDel="00000000" w:rsidR="00000000" w:rsidRPr="00000000">
              <w:rPr>
                <w:rtl w:val="0"/>
              </w:rPr>
            </w:r>
          </w:p>
          <w:p w:rsidR="00000000" w:rsidDel="00000000" w:rsidP="00000000" w:rsidRDefault="00000000" w:rsidRPr="00000000" w14:paraId="0000006B">
            <w:pPr>
              <w:spacing w:after="120" w:line="360" w:lineRule="auto"/>
              <w:rPr/>
            </w:pPr>
            <w:r w:rsidDel="00000000" w:rsidR="00000000" w:rsidRPr="00000000">
              <w:rPr>
                <w:rtl w:val="0"/>
              </w:rPr>
              <w:t xml:space="preserve">Centre</w:t>
            </w:r>
          </w:p>
          <w:p w:rsidR="00000000" w:rsidDel="00000000" w:rsidP="00000000" w:rsidRDefault="00000000" w:rsidRPr="00000000" w14:paraId="0000006C">
            <w:pPr>
              <w:spacing w:after="120" w:line="360" w:lineRule="auto"/>
              <w:rPr/>
            </w:pPr>
            <w:r w:rsidDel="00000000" w:rsidR="00000000" w:rsidRPr="00000000">
              <w:rPr>
                <w:rtl w:val="0"/>
              </w:rPr>
            </w:r>
          </w:p>
          <w:p w:rsidR="00000000" w:rsidDel="00000000" w:rsidP="00000000" w:rsidRDefault="00000000" w:rsidRPr="00000000" w14:paraId="0000006D">
            <w:pPr>
              <w:spacing w:after="120" w:line="360" w:lineRule="auto"/>
              <w:rPr/>
            </w:pPr>
            <w:r w:rsidDel="00000000" w:rsidR="00000000" w:rsidRPr="00000000">
              <w:rPr>
                <w:rtl w:val="0"/>
              </w:rPr>
            </w:r>
          </w:p>
          <w:p w:rsidR="00000000" w:rsidDel="00000000" w:rsidP="00000000" w:rsidRDefault="00000000" w:rsidRPr="00000000" w14:paraId="0000006E">
            <w:pPr>
              <w:spacing w:after="120" w:line="360" w:lineRule="auto"/>
              <w:rPr/>
            </w:pPr>
            <w:r w:rsidDel="00000000" w:rsidR="00000000" w:rsidRPr="00000000">
              <w:rPr>
                <w:rtl w:val="0"/>
              </w:rPr>
              <w:t xml:space="preserve">Entorn</w:t>
            </w:r>
          </w:p>
        </w:tc>
      </w:tr>
      <w:tr>
        <w:trPr>
          <w:cantSplit w:val="0"/>
          <w:tblHeader w:val="0"/>
        </w:trPr>
        <w:tc>
          <w:tcPr/>
          <w:p w:rsidR="00000000" w:rsidDel="00000000" w:rsidP="00000000" w:rsidRDefault="00000000" w:rsidRPr="00000000" w14:paraId="0000006F">
            <w:pPr>
              <w:spacing w:after="120" w:line="360" w:lineRule="auto"/>
              <w:rPr/>
            </w:pPr>
            <w:r w:rsidDel="00000000" w:rsidR="00000000" w:rsidRPr="00000000">
              <w:rPr>
                <w:rtl w:val="0"/>
              </w:rPr>
              <w:t xml:space="preserve">Resolució de conflictes</w:t>
            </w:r>
          </w:p>
        </w:tc>
        <w:tc>
          <w:tcPr/>
          <w:p w:rsidR="00000000" w:rsidDel="00000000" w:rsidP="00000000" w:rsidRDefault="00000000" w:rsidRPr="00000000" w14:paraId="00000070">
            <w:pPr>
              <w:spacing w:after="120" w:line="240" w:lineRule="auto"/>
              <w:rPr/>
            </w:pPr>
            <w:r w:rsidDel="00000000" w:rsidR="00000000" w:rsidRPr="00000000">
              <w:rPr>
                <w:rtl w:val="0"/>
              </w:rPr>
              <w:t xml:space="preserve">Absentisme </w:t>
            </w:r>
          </w:p>
          <w:p w:rsidR="00000000" w:rsidDel="00000000" w:rsidP="00000000" w:rsidRDefault="00000000" w:rsidRPr="00000000" w14:paraId="00000071">
            <w:pPr>
              <w:spacing w:after="120" w:line="240" w:lineRule="auto"/>
              <w:rPr/>
            </w:pPr>
            <w:r w:rsidDel="00000000" w:rsidR="00000000" w:rsidRPr="00000000">
              <w:rPr>
                <w:rtl w:val="0"/>
              </w:rPr>
              <w:t xml:space="preserve">Conflictes greus </w:t>
            </w:r>
          </w:p>
          <w:p w:rsidR="00000000" w:rsidDel="00000000" w:rsidP="00000000" w:rsidRDefault="00000000" w:rsidRPr="00000000" w14:paraId="00000072">
            <w:pPr>
              <w:spacing w:after="120" w:line="240" w:lineRule="auto"/>
              <w:rPr/>
            </w:pPr>
            <w:r w:rsidDel="00000000" w:rsidR="00000000" w:rsidRPr="00000000">
              <w:rPr>
                <w:rtl w:val="0"/>
              </w:rPr>
              <w:t xml:space="preserve">Gestió i resolució positiva dels conflictes</w:t>
            </w:r>
          </w:p>
        </w:tc>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after="120" w:line="360" w:lineRule="auto"/>
              <w:rPr/>
            </w:pPr>
            <w:r w:rsidDel="00000000" w:rsidR="00000000" w:rsidRPr="00000000">
              <w:rPr>
                <w:rtl w:val="0"/>
              </w:rPr>
              <w:t xml:space="preserve">Organització de centre</w:t>
            </w:r>
          </w:p>
        </w:tc>
        <w:tc>
          <w:tcPr/>
          <w:p w:rsidR="00000000" w:rsidDel="00000000" w:rsidP="00000000" w:rsidRDefault="00000000" w:rsidRPr="00000000" w14:paraId="00000075">
            <w:pPr>
              <w:spacing w:after="120" w:line="240" w:lineRule="auto"/>
              <w:rPr/>
            </w:pPr>
            <w:r w:rsidDel="00000000" w:rsidR="00000000" w:rsidRPr="00000000">
              <w:rPr>
                <w:rtl w:val="0"/>
              </w:rPr>
              <w:t xml:space="preserve">Acollida </w:t>
            </w:r>
          </w:p>
          <w:p w:rsidR="00000000" w:rsidDel="00000000" w:rsidP="00000000" w:rsidRDefault="00000000" w:rsidRPr="00000000" w14:paraId="00000076">
            <w:pPr>
              <w:spacing w:after="120" w:line="240" w:lineRule="auto"/>
              <w:rPr/>
            </w:pPr>
            <w:r w:rsidDel="00000000" w:rsidR="00000000" w:rsidRPr="00000000">
              <w:rPr>
                <w:rtl w:val="0"/>
              </w:rPr>
              <w:t xml:space="preserve">Comunicació </w:t>
            </w:r>
          </w:p>
          <w:p w:rsidR="00000000" w:rsidDel="00000000" w:rsidP="00000000" w:rsidRDefault="00000000" w:rsidRPr="00000000" w14:paraId="00000077">
            <w:pPr>
              <w:spacing w:after="120" w:line="240" w:lineRule="auto"/>
              <w:rPr/>
            </w:pPr>
            <w:r w:rsidDel="00000000" w:rsidR="00000000" w:rsidRPr="00000000">
              <w:rPr>
                <w:rtl w:val="0"/>
              </w:rPr>
              <w:t xml:space="preserve">Estructura i gestió de recursos </w:t>
            </w:r>
          </w:p>
          <w:p w:rsidR="00000000" w:rsidDel="00000000" w:rsidP="00000000" w:rsidRDefault="00000000" w:rsidRPr="00000000" w14:paraId="00000078">
            <w:pPr>
              <w:spacing w:after="120" w:line="240" w:lineRule="auto"/>
              <w:rPr/>
            </w:pPr>
            <w:r w:rsidDel="00000000" w:rsidR="00000000" w:rsidRPr="00000000">
              <w:rPr>
                <w:rtl w:val="0"/>
              </w:rPr>
              <w:t xml:space="preserve">Norma </w:t>
            </w:r>
          </w:p>
          <w:p w:rsidR="00000000" w:rsidDel="00000000" w:rsidP="00000000" w:rsidRDefault="00000000" w:rsidRPr="00000000" w14:paraId="00000079">
            <w:pPr>
              <w:spacing w:after="120" w:line="240" w:lineRule="auto"/>
              <w:rPr/>
            </w:pPr>
            <w:r w:rsidDel="00000000" w:rsidR="00000000" w:rsidRPr="00000000">
              <w:rPr>
                <w:rtl w:val="0"/>
              </w:rPr>
              <w:t xml:space="preserve">Participació</w:t>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7B">
      <w:pPr>
        <w:spacing w:after="120" w:line="360" w:lineRule="auto"/>
        <w:rPr>
          <w:b w:val="1"/>
          <w:sz w:val="32"/>
          <w:szCs w:val="32"/>
        </w:rPr>
      </w:pPr>
      <w:r w:rsidDel="00000000" w:rsidR="00000000" w:rsidRPr="00000000">
        <w:rPr>
          <w:rtl w:val="0"/>
        </w:rPr>
      </w:r>
    </w:p>
    <w:p w:rsidR="00000000" w:rsidDel="00000000" w:rsidP="00000000" w:rsidRDefault="00000000" w:rsidRPr="00000000" w14:paraId="0000007C">
      <w:pPr>
        <w:pStyle w:val="Heading1"/>
        <w:rPr/>
      </w:pPr>
      <w:bookmarkStart w:colFirst="0" w:colLast="0" w:name="_heading=h.1t3h5sf" w:id="7"/>
      <w:bookmarkEnd w:id="7"/>
      <w:r w:rsidDel="00000000" w:rsidR="00000000" w:rsidRPr="00000000">
        <w:rPr>
          <w:rtl w:val="0"/>
        </w:rPr>
        <w:t xml:space="preserve">6. VALORS I ACTITUDS</w:t>
      </w:r>
    </w:p>
    <w:p w:rsidR="00000000" w:rsidDel="00000000" w:rsidP="00000000" w:rsidRDefault="00000000" w:rsidRPr="00000000" w14:paraId="0000007D">
      <w:pPr>
        <w:spacing w:after="0" w:line="360" w:lineRule="auto"/>
        <w:jc w:val="both"/>
        <w:rPr>
          <w:b w:val="1"/>
          <w:sz w:val="24"/>
          <w:szCs w:val="24"/>
        </w:rPr>
      </w:pPr>
      <w:r w:rsidDel="00000000" w:rsidR="00000000" w:rsidRPr="00000000">
        <w:rPr>
          <w:sz w:val="24"/>
          <w:szCs w:val="24"/>
          <w:rtl w:val="0"/>
        </w:rPr>
        <w:t xml:space="preserve">Són accions proactives, afavoridores de la convivència que contribueixen a crear un bon clima escolar, ajuden a fer que l’alumnat sigui competent en la relació amb si mateix, amb els altres i amb el món, i propicien l’èxit acadèmic, personal, social i laboral.</w:t>
      </w:r>
      <w:r w:rsidDel="00000000" w:rsidR="00000000" w:rsidRPr="00000000">
        <w:rPr>
          <w:rtl w:val="0"/>
        </w:rPr>
      </w:r>
    </w:p>
    <w:p w:rsidR="00000000" w:rsidDel="00000000" w:rsidP="00000000" w:rsidRDefault="00000000" w:rsidRPr="00000000" w14:paraId="0000007E">
      <w:pPr>
        <w:spacing w:after="120" w:line="360" w:lineRule="auto"/>
        <w:jc w:val="both"/>
        <w:rPr>
          <w:b w:val="1"/>
          <w:sz w:val="24"/>
          <w:szCs w:val="24"/>
        </w:rPr>
      </w:pPr>
      <w:r w:rsidDel="00000000" w:rsidR="00000000" w:rsidRPr="00000000">
        <w:rPr>
          <w:rtl w:val="0"/>
        </w:rPr>
      </w:r>
    </w:p>
    <w:p w:rsidR="00000000" w:rsidDel="00000000" w:rsidP="00000000" w:rsidRDefault="00000000" w:rsidRPr="00000000" w14:paraId="0000007F">
      <w:pPr>
        <w:pStyle w:val="Heading2"/>
        <w:rPr>
          <w:sz w:val="32"/>
          <w:szCs w:val="32"/>
        </w:rPr>
      </w:pPr>
      <w:bookmarkStart w:colFirst="0" w:colLast="0" w:name="_heading=h.4d34og8" w:id="8"/>
      <w:bookmarkEnd w:id="8"/>
      <w:r w:rsidDel="00000000" w:rsidR="00000000" w:rsidRPr="00000000">
        <w:rPr>
          <w:sz w:val="32"/>
          <w:szCs w:val="32"/>
          <w:rtl w:val="0"/>
        </w:rPr>
        <w:t xml:space="preserve">6.1 </w:t>
      </w:r>
      <w:r w:rsidDel="00000000" w:rsidR="00000000" w:rsidRPr="00000000">
        <w:rPr>
          <w:rtl w:val="0"/>
        </w:rPr>
        <w:t xml:space="preserve">COEDUCACIÓ</w:t>
      </w:r>
      <w:r w:rsidDel="00000000" w:rsidR="00000000" w:rsidRPr="00000000">
        <w:rPr>
          <w:rtl w:val="0"/>
        </w:rPr>
      </w:r>
    </w:p>
    <w:p w:rsidR="00000000" w:rsidDel="00000000" w:rsidP="00000000" w:rsidRDefault="00000000" w:rsidRPr="00000000" w14:paraId="00000080">
      <w:pPr>
        <w:spacing w:after="120" w:line="360" w:lineRule="auto"/>
        <w:jc w:val="both"/>
        <w:rPr>
          <w:sz w:val="24"/>
          <w:szCs w:val="24"/>
        </w:rPr>
      </w:pPr>
      <w:r w:rsidDel="00000000" w:rsidR="00000000" w:rsidRPr="00000000">
        <w:rPr>
          <w:sz w:val="24"/>
          <w:szCs w:val="24"/>
          <w:rtl w:val="0"/>
        </w:rPr>
        <w:t xml:space="preserve">La coeducació té com a objectiu promoure una educació que potencia la igualtat real d’oportunitats entre nois i noies, entre homes i dones. </w:t>
      </w:r>
    </w:p>
    <w:p w:rsidR="00000000" w:rsidDel="00000000" w:rsidP="00000000" w:rsidRDefault="00000000" w:rsidRPr="00000000" w14:paraId="00000081">
      <w:pPr>
        <w:spacing w:after="120" w:line="360" w:lineRule="auto"/>
        <w:jc w:val="both"/>
        <w:rPr>
          <w:sz w:val="24"/>
          <w:szCs w:val="24"/>
        </w:rPr>
      </w:pPr>
      <w:r w:rsidDel="00000000" w:rsidR="00000000" w:rsidRPr="00000000">
        <w:rPr>
          <w:sz w:val="24"/>
          <w:szCs w:val="24"/>
          <w:rtl w:val="0"/>
        </w:rPr>
        <w:t xml:space="preserve">La coeducació cerca l’eliminació de tota mena de discriminació per raó de gènere, la integració explícita de la perspectiva de gènere als continguts d’aprenentatge i el respecte per la diversitat de l’alumnat, el treball en el respecte i la igualtat.</w:t>
      </w:r>
    </w:p>
    <w:p w:rsidR="00000000" w:rsidDel="00000000" w:rsidP="00000000" w:rsidRDefault="00000000" w:rsidRPr="00000000" w14:paraId="00000082">
      <w:pPr>
        <w:spacing w:after="120" w:line="360" w:lineRule="auto"/>
        <w:rPr>
          <w:b w:val="1"/>
          <w:sz w:val="24"/>
          <w:szCs w:val="24"/>
          <w:u w:val="single"/>
        </w:rPr>
      </w:pPr>
      <w:r w:rsidDel="00000000" w:rsidR="00000000" w:rsidRPr="00000000">
        <w:rPr>
          <w:rtl w:val="0"/>
        </w:rPr>
      </w:r>
    </w:p>
    <w:p w:rsidR="00000000" w:rsidDel="00000000" w:rsidP="00000000" w:rsidRDefault="00000000" w:rsidRPr="00000000" w14:paraId="00000083">
      <w:pPr>
        <w:spacing w:after="120" w:line="360" w:lineRule="auto"/>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084">
      <w:pPr>
        <w:spacing w:after="120" w:line="360" w:lineRule="auto"/>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marc de l'acció tutorial, mesures, estratègies i actuacions per educar l'alumnat en el respecte i la no discriminació per raons de sexe, identitat de gènere, expressió de gènere o per orientació afectivosexual.</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Incorporem l'enfocament coeducatiu als continguts curriculars.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56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Promovem la participació i la relació de tot l'alumnat de manera igualitària i lliure d'estereotips.</w:t>
      </w:r>
    </w:p>
    <w:p w:rsidR="00000000" w:rsidDel="00000000" w:rsidP="00000000" w:rsidRDefault="00000000" w:rsidRPr="00000000" w14:paraId="00000088">
      <w:pPr>
        <w:spacing w:after="120" w:line="360" w:lineRule="auto"/>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d'una acció educativa que potenciï la igualtat d'oportunitats entre nois i noies.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d'una estructura organitzativa que afavoreix el treball de la coeducació en el centre.</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Potenciem la participació de tot l'alumnat en igualtat de condicions i d'oportunitats.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Garantim un ús no sexista dels espais del centre.</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56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i divulguem les bones pràctiques realitzades en coeducació.</w:t>
      </w:r>
    </w:p>
    <w:p w:rsidR="00000000" w:rsidDel="00000000" w:rsidP="00000000" w:rsidRDefault="00000000" w:rsidRPr="00000000" w14:paraId="0000008E">
      <w:pPr>
        <w:spacing w:after="120" w:line="360" w:lineRule="auto"/>
        <w:rPr/>
      </w:pPr>
      <w:r w:rsidDel="00000000" w:rsidR="00000000" w:rsidRPr="00000000">
        <w:rPr>
          <w:rtl w:val="0"/>
        </w:rPr>
      </w:r>
    </w:p>
    <w:p w:rsidR="00000000" w:rsidDel="00000000" w:rsidP="00000000" w:rsidRDefault="00000000" w:rsidRPr="00000000" w14:paraId="0000008F">
      <w:pPr>
        <w:spacing w:after="120" w:line="360" w:lineRule="auto"/>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090">
      <w:pPr>
        <w:spacing w:after="120" w:line="360" w:lineRule="auto"/>
        <w:rPr>
          <w:b w:val="1"/>
        </w:rPr>
      </w:pPr>
      <w:r w:rsidDel="00000000" w:rsidR="00000000" w:rsidRPr="00000000">
        <w:rPr>
          <w:b w:val="1"/>
          <w:rtl w:val="0"/>
        </w:rPr>
        <w:t xml:space="preserve">Propostes de centre:</w:t>
      </w:r>
    </w:p>
    <w:p w:rsidR="00000000" w:rsidDel="00000000" w:rsidP="00000000" w:rsidRDefault="00000000" w:rsidRPr="00000000" w14:paraId="00000091">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108"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Establir propostes d'actuacions específiques per tractar situacions de conflicte de caràcter sexista u homòfob.</w:t>
      </w:r>
    </w:p>
    <w:p w:rsidR="00000000" w:rsidDel="00000000" w:rsidP="00000000" w:rsidRDefault="00000000" w:rsidRPr="00000000" w14:paraId="00000092">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108"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Promoure la gestió positiva de situacions de conflicte vinculades a comportaments i actituds de caràcter sexista, d'identitat de gènere, expressió de gènere o orientació afectivosexual.</w:t>
      </w:r>
    </w:p>
    <w:p w:rsidR="00000000" w:rsidDel="00000000" w:rsidP="00000000" w:rsidRDefault="00000000" w:rsidRPr="00000000" w14:paraId="00000093">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108"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Concretar en la Programació General Anual les accions que es realitzaran per fomentar l'educació igualitària. </w:t>
      </w:r>
    </w:p>
    <w:p w:rsidR="00000000" w:rsidDel="00000000" w:rsidP="00000000" w:rsidRDefault="00000000" w:rsidRPr="00000000" w14:paraId="00000094">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108"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Incloure a les NOFC normes claus que garanteixin el respecte a tothom i la no discriminació per raó de gènere, d'identitat de gènere, d'expressió de gènere o per orientació afectivosexual.</w:t>
      </w:r>
    </w:p>
    <w:p w:rsidR="00000000" w:rsidDel="00000000" w:rsidP="00000000" w:rsidRDefault="00000000" w:rsidRPr="00000000" w14:paraId="00000095">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108"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Incloure activitats relacionades amb la coeducació en el pla d'acció tutorial.</w:t>
      </w:r>
    </w:p>
    <w:p w:rsidR="00000000" w:rsidDel="00000000" w:rsidP="00000000" w:rsidRDefault="00000000" w:rsidRPr="00000000" w14:paraId="00000096">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108"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Recollir en el PEC la importància de la coeducació.</w:t>
      </w:r>
    </w:p>
    <w:p w:rsidR="00000000" w:rsidDel="00000000" w:rsidP="00000000" w:rsidRDefault="00000000" w:rsidRPr="00000000" w14:paraId="00000097">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108"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Recollir en la carta de compromís elements que potenciïn l'educació igualitària.</w:t>
      </w:r>
    </w:p>
    <w:p w:rsidR="00000000" w:rsidDel="00000000" w:rsidP="00000000" w:rsidRDefault="00000000" w:rsidRPr="00000000" w14:paraId="00000098">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567" w:right="108"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Supervisar l'ús correcte del llenguatge no sexista en els documents de centre.</w:t>
      </w:r>
    </w:p>
    <w:p w:rsidR="00000000" w:rsidDel="00000000" w:rsidP="00000000" w:rsidRDefault="00000000" w:rsidRPr="00000000" w14:paraId="00000099">
      <w:pPr>
        <w:spacing w:after="120" w:line="360" w:lineRule="auto"/>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8"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Col·laborar en l'elaboració i desenvolupament de projectes que fomentin la igualtat d'oportunitats, el respecte a la diferència i la prevenció de la violència masclista i per motius d'orientació afectivosexual, identitat de gènere i expressió de gènere.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568"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Promoure amb l'administració local la participació de tot l'alumnat en el teixit educatiu de l'entorn.</w:t>
      </w:r>
    </w:p>
    <w:p w:rsidR="00000000" w:rsidDel="00000000" w:rsidP="00000000" w:rsidRDefault="00000000" w:rsidRPr="00000000" w14:paraId="0000009C">
      <w:pPr>
        <w:spacing w:after="120" w:line="360" w:lineRule="auto"/>
        <w:rPr/>
      </w:pPr>
      <w:r w:rsidDel="00000000" w:rsidR="00000000" w:rsidRPr="00000000">
        <w:rPr>
          <w:rtl w:val="0"/>
        </w:rPr>
      </w:r>
    </w:p>
    <w:p w:rsidR="00000000" w:rsidDel="00000000" w:rsidP="00000000" w:rsidRDefault="00000000" w:rsidRPr="00000000" w14:paraId="0000009D">
      <w:pPr>
        <w:pStyle w:val="Heading2"/>
        <w:rPr/>
      </w:pPr>
      <w:bookmarkStart w:colFirst="0" w:colLast="0" w:name="_heading=h.2s8eyo1" w:id="9"/>
      <w:bookmarkEnd w:id="9"/>
      <w:r w:rsidDel="00000000" w:rsidR="00000000" w:rsidRPr="00000000">
        <w:rPr>
          <w:rtl w:val="0"/>
        </w:rPr>
        <w:t xml:space="preserve">6.2 EDUCACIÓ INTERCULTURAL</w:t>
      </w:r>
    </w:p>
    <w:p w:rsidR="00000000" w:rsidDel="00000000" w:rsidP="00000000" w:rsidRDefault="00000000" w:rsidRPr="00000000" w14:paraId="0000009E">
      <w:pPr>
        <w:spacing w:after="120" w:line="360" w:lineRule="auto"/>
        <w:jc w:val="both"/>
        <w:rPr>
          <w:b w:val="1"/>
          <w:sz w:val="24"/>
          <w:szCs w:val="24"/>
          <w:u w:val="single"/>
        </w:rPr>
      </w:pPr>
      <w:r w:rsidDel="00000000" w:rsidR="00000000" w:rsidRPr="00000000">
        <w:rPr>
          <w:sz w:val="24"/>
          <w:szCs w:val="24"/>
          <w:rtl w:val="0"/>
        </w:rPr>
        <w:t xml:space="preserve">L’Educació intercultural és una resposta pedagògica a l’exigència de preparar a la ciutadania perquè pugui desenvolupar-se en una societat plural i democràtica. Té com a finalitat última la igualtat en drets, deures i oportunitats de totes les persones i el dret a la diferència en un marc de valors convivencials compartits, tot promovent espais de relació i inclusió. Així mateix, promou l’ús de la llengua catalana en un marc plurilingüe com un element de cohesió i igualtat d’oportunitats.</w:t>
      </w:r>
      <w:r w:rsidDel="00000000" w:rsidR="00000000" w:rsidRPr="00000000">
        <w:rPr>
          <w:rtl w:val="0"/>
        </w:rPr>
      </w:r>
    </w:p>
    <w:p w:rsidR="00000000" w:rsidDel="00000000" w:rsidP="00000000" w:rsidRDefault="00000000" w:rsidRPr="00000000" w14:paraId="0000009F">
      <w:pPr>
        <w:spacing w:after="120" w:line="360" w:lineRule="auto"/>
        <w:rPr/>
      </w:pPr>
      <w:r w:rsidDel="00000000" w:rsidR="00000000" w:rsidRPr="00000000">
        <w:rPr>
          <w:rtl w:val="0"/>
        </w:rPr>
      </w:r>
    </w:p>
    <w:p w:rsidR="00000000" w:rsidDel="00000000" w:rsidP="00000000" w:rsidRDefault="00000000" w:rsidRPr="00000000" w14:paraId="000000A0">
      <w:pPr>
        <w:spacing w:after="120" w:line="360" w:lineRule="auto"/>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0A1">
      <w:pPr>
        <w:spacing w:after="120" w:line="360" w:lineRule="auto"/>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Potenciem des de l'acció tutorial el reconeixement a la diferència i la diversitat cultural.</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Plantegem el currículum de les diferents àrees i matèries des d'una perspectiva intercultural.</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Promovem la inclusió a l'aula de tot l'alumnat.</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per treballar els valors i elements comuns.</w:t>
      </w:r>
    </w:p>
    <w:p w:rsidR="00000000" w:rsidDel="00000000" w:rsidP="00000000" w:rsidRDefault="00000000" w:rsidRPr="00000000" w14:paraId="000000A6">
      <w:pPr>
        <w:spacing w:after="120" w:line="360" w:lineRule="auto"/>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de l'educació intercultural.</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l'educació intercultural en els documents del centre.</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propostes d'actuacions específiques a l'alumnat per conèixer i respectar la diversitat social i cultural i per promoure les relacions interpersonals.</w:t>
      </w:r>
    </w:p>
    <w:p w:rsidR="00000000" w:rsidDel="00000000" w:rsidP="00000000" w:rsidRDefault="00000000" w:rsidRPr="00000000" w14:paraId="000000AA">
      <w:pPr>
        <w:spacing w:after="120" w:line="360" w:lineRule="auto"/>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i orientem les famílies en la necessitat d'educar els seus fills en el valor de la interculturalitat.</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 coordinem amb les entitats de l'entorn del centre per promoure l'educació intercultural.</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Participem en programes socioeducatius de l'entorn.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spacing w:after="120" w:line="360" w:lineRule="auto"/>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0B0">
      <w:pPr>
        <w:spacing w:after="120" w:line="360" w:lineRule="auto"/>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Facilitar la participació dels alumnes en totes les activitats curriculars.</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Recollir el grau de satisfacció dels diferents agents de la comunitat escolar sobre les mesures i actuacions destinades a fomentar l'educació intercultural.</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Respectar la forma de vestir i els símbols religiosos de les diverses cultures presents al centre.</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Utilitzar canals de comunicació per compartir amb la comunitat escolar les experiències que es duen a terme en el centre.</w:t>
      </w:r>
    </w:p>
    <w:p w:rsidR="00000000" w:rsidDel="00000000" w:rsidP="00000000" w:rsidRDefault="00000000" w:rsidRPr="00000000" w14:paraId="000000B5">
      <w:pPr>
        <w:spacing w:after="120" w:line="360" w:lineRule="auto"/>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Crear i participar en grups de treball intercentres per fomentar l'educació intercultural.</w:t>
      </w:r>
    </w:p>
    <w:p w:rsidR="00000000" w:rsidDel="00000000" w:rsidP="00000000" w:rsidRDefault="00000000" w:rsidRPr="00000000" w14:paraId="000000B7">
      <w:pPr>
        <w:spacing w:after="120" w:line="360" w:lineRule="auto"/>
        <w:rPr>
          <w:sz w:val="24"/>
          <w:szCs w:val="24"/>
        </w:rPr>
      </w:pPr>
      <w:r w:rsidDel="00000000" w:rsidR="00000000" w:rsidRPr="00000000">
        <w:rPr>
          <w:rtl w:val="0"/>
        </w:rPr>
      </w:r>
    </w:p>
    <w:p w:rsidR="00000000" w:rsidDel="00000000" w:rsidP="00000000" w:rsidRDefault="00000000" w:rsidRPr="00000000" w14:paraId="000000B8">
      <w:pPr>
        <w:pStyle w:val="Heading2"/>
        <w:rPr/>
      </w:pPr>
      <w:bookmarkStart w:colFirst="0" w:colLast="0" w:name="_heading=h.17dp8vu" w:id="10"/>
      <w:bookmarkEnd w:id="10"/>
      <w:r w:rsidDel="00000000" w:rsidR="00000000" w:rsidRPr="00000000">
        <w:rPr>
          <w:rtl w:val="0"/>
        </w:rPr>
        <w:t xml:space="preserve">6.3 EDUCACIÓ PER LA PAU</w:t>
      </w:r>
    </w:p>
    <w:p w:rsidR="00000000" w:rsidDel="00000000" w:rsidP="00000000" w:rsidRDefault="00000000" w:rsidRPr="00000000" w14:paraId="000000B9">
      <w:pPr>
        <w:spacing w:after="120" w:line="360" w:lineRule="auto"/>
        <w:jc w:val="both"/>
        <w:rPr>
          <w:sz w:val="24"/>
          <w:szCs w:val="24"/>
        </w:rPr>
      </w:pPr>
      <w:r w:rsidDel="00000000" w:rsidR="00000000" w:rsidRPr="00000000">
        <w:rPr>
          <w:sz w:val="24"/>
          <w:szCs w:val="24"/>
          <w:rtl w:val="0"/>
        </w:rPr>
        <w:t xml:space="preserve">L’educació per la pau té com a objectiu fomentar una cultura de pau i no-violència, juntament amb els valors que fan possible preservar i millorar la vida de totes les persones.</w:t>
      </w:r>
    </w:p>
    <w:p w:rsidR="00000000" w:rsidDel="00000000" w:rsidP="00000000" w:rsidRDefault="00000000" w:rsidRPr="00000000" w14:paraId="000000BA">
      <w:pPr>
        <w:spacing w:after="120" w:line="360" w:lineRule="auto"/>
        <w:jc w:val="both"/>
        <w:rPr>
          <w:sz w:val="24"/>
          <w:szCs w:val="24"/>
        </w:rPr>
      </w:pPr>
      <w:r w:rsidDel="00000000" w:rsidR="00000000" w:rsidRPr="00000000">
        <w:rPr>
          <w:sz w:val="24"/>
          <w:szCs w:val="24"/>
          <w:rtl w:val="0"/>
        </w:rPr>
        <w:t xml:space="preserve">Si considerem la pau no només com a no-violència, no-guerra, sinó com un estat de convivencia en què les persones puguin establir entre elles relacions d’harmonia, bo i formant societats lliures i equitatives, l’educació per a la pau està conformada per tots els valors, comportaments, pràctiques, actituds, sentiments i creences que acaben construint la pau, que esdevé un valor èticosocial per ella mateixa.</w:t>
      </w:r>
    </w:p>
    <w:p w:rsidR="00000000" w:rsidDel="00000000" w:rsidP="00000000" w:rsidRDefault="00000000" w:rsidRPr="00000000" w14:paraId="000000BB">
      <w:pPr>
        <w:spacing w:after="120" w:line="360" w:lineRule="auto"/>
        <w:rPr>
          <w:b w:val="1"/>
          <w:sz w:val="24"/>
          <w:szCs w:val="24"/>
          <w:u w:val="single"/>
        </w:rPr>
      </w:pPr>
      <w:r w:rsidDel="00000000" w:rsidR="00000000" w:rsidRPr="00000000">
        <w:rPr>
          <w:rtl w:val="0"/>
        </w:rPr>
      </w:r>
    </w:p>
    <w:p w:rsidR="00000000" w:rsidDel="00000000" w:rsidP="00000000" w:rsidRDefault="00000000" w:rsidRPr="00000000" w14:paraId="000000BC">
      <w:pPr>
        <w:spacing w:after="120" w:line="360" w:lineRule="auto"/>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0BD">
      <w:pPr>
        <w:spacing w:after="120" w:line="360" w:lineRule="auto"/>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marc de l'acció tutorial, mesures, estratègies i actuacions per educar en la pau i els drets humans.</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Estimulem el compromís personal de l'alumnat en els valors de l'educació per la pau.</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estratègies i metodologies que afavoreixen els valors convivencials. </w:t>
      </w:r>
    </w:p>
    <w:p w:rsidR="00000000" w:rsidDel="00000000" w:rsidP="00000000" w:rsidRDefault="00000000" w:rsidRPr="00000000" w14:paraId="000000C1">
      <w:pPr>
        <w:spacing w:after="120" w:line="360" w:lineRule="auto"/>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les mesures destinades a fomentar l'educació per la pau entre la comunitat escolar i ho recollim en la memòria anual del centre.</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propostes d'actuació específiques per fomentar l'educació per la pau i els drets humans entre l'alumnat.</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els documents de centre el valor de l'educació per la pau.</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de l'educació per a la pau i els drets humans en els processos educatius.</w:t>
      </w:r>
    </w:p>
    <w:p w:rsidR="00000000" w:rsidDel="00000000" w:rsidP="00000000" w:rsidRDefault="00000000" w:rsidRPr="00000000" w14:paraId="000000C6">
      <w:pPr>
        <w:spacing w:after="120" w:line="360" w:lineRule="auto"/>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i orientem les famílies en la necessitat d'educar els seus fills en la pau i el respecte als drets humans.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spacing w:after="120" w:line="360" w:lineRule="auto"/>
        <w:rPr>
          <w:sz w:val="24"/>
          <w:szCs w:val="24"/>
        </w:rPr>
      </w:pPr>
      <w:r w:rsidDel="00000000" w:rsidR="00000000" w:rsidRPr="00000000">
        <w:rPr>
          <w:b w:val="1"/>
          <w:sz w:val="24"/>
          <w:szCs w:val="24"/>
          <w:u w:val="single"/>
          <w:rtl w:val="0"/>
        </w:rPr>
        <w:t xml:space="preserve">PROPOSTES D’ACTUACIÓ:</w:t>
      </w:r>
      <w:r w:rsidDel="00000000" w:rsidR="00000000" w:rsidRPr="00000000">
        <w:rPr>
          <w:rtl w:val="0"/>
        </w:rPr>
      </w:r>
    </w:p>
    <w:p w:rsidR="00000000" w:rsidDel="00000000" w:rsidP="00000000" w:rsidRDefault="00000000" w:rsidRPr="00000000" w14:paraId="000000CA">
      <w:pPr>
        <w:spacing w:after="120" w:line="360" w:lineRule="auto"/>
        <w:rPr>
          <w:b w:val="1"/>
          <w:sz w:val="24"/>
          <w:szCs w:val="24"/>
        </w:rPr>
      </w:pPr>
      <w:r w:rsidDel="00000000" w:rsidR="00000000" w:rsidRPr="00000000">
        <w:rPr>
          <w:b w:val="1"/>
          <w:sz w:val="24"/>
          <w:szCs w:val="24"/>
          <w:rtl w:val="0"/>
        </w:rPr>
        <w:t xml:space="preserve">Propostes d’aula:</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Assegurar-nos que els materials educatius utilitzats estan impregnats de valors fonamentadors d'una cultura de pau.</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Avaluar les activitats d'educació per la pau per fer seguiment de resultats i impactes.</w:t>
      </w:r>
    </w:p>
    <w:p w:rsidR="00000000" w:rsidDel="00000000" w:rsidP="00000000" w:rsidRDefault="00000000" w:rsidRPr="00000000" w14:paraId="000000CD">
      <w:pPr>
        <w:spacing w:after="120" w:line="360" w:lineRule="auto"/>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Aprofitar les diades commemoratives per reflexionar sobre la pau i els drets humans.</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Reforcar el treball en equip entre el professorat com un model de convivència.</w:t>
      </w:r>
    </w:p>
    <w:p w:rsidR="00000000" w:rsidDel="00000000" w:rsidP="00000000" w:rsidRDefault="00000000" w:rsidRPr="00000000" w14:paraId="000000D0">
      <w:pPr>
        <w:spacing w:after="120" w:line="360" w:lineRule="auto"/>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Col·laborar en l'elaboració i desenvolupament de projectes solidaris i cooperatius amb altres centres de l'entorn.</w:t>
      </w:r>
    </w:p>
    <w:p w:rsidR="00000000" w:rsidDel="00000000" w:rsidP="00000000" w:rsidRDefault="00000000" w:rsidRPr="00000000" w14:paraId="000000D2">
      <w:pPr>
        <w:spacing w:after="120" w:line="360" w:lineRule="auto"/>
        <w:rPr>
          <w:sz w:val="24"/>
          <w:szCs w:val="24"/>
        </w:rPr>
      </w:pPr>
      <w:r w:rsidDel="00000000" w:rsidR="00000000" w:rsidRPr="00000000">
        <w:rPr>
          <w:rtl w:val="0"/>
        </w:rPr>
      </w:r>
    </w:p>
    <w:p w:rsidR="00000000" w:rsidDel="00000000" w:rsidP="00000000" w:rsidRDefault="00000000" w:rsidRPr="00000000" w14:paraId="000000D3">
      <w:pPr>
        <w:pStyle w:val="Heading2"/>
        <w:rPr/>
      </w:pPr>
      <w:bookmarkStart w:colFirst="0" w:colLast="0" w:name="_heading=h.3rdcrjn" w:id="11"/>
      <w:bookmarkEnd w:id="11"/>
      <w:r w:rsidDel="00000000" w:rsidR="00000000" w:rsidRPr="00000000">
        <w:rPr>
          <w:rtl w:val="0"/>
        </w:rPr>
        <w:t xml:space="preserve">6.4 EDUCACIÓ SOCIOEMOCIONAL</w:t>
      </w:r>
    </w:p>
    <w:p w:rsidR="00000000" w:rsidDel="00000000" w:rsidP="00000000" w:rsidRDefault="00000000" w:rsidRPr="00000000" w14:paraId="000000D4">
      <w:pPr>
        <w:spacing w:after="120" w:line="360" w:lineRule="auto"/>
        <w:jc w:val="both"/>
        <w:rPr>
          <w:sz w:val="24"/>
          <w:szCs w:val="24"/>
        </w:rPr>
      </w:pPr>
      <w:r w:rsidDel="00000000" w:rsidR="00000000" w:rsidRPr="00000000">
        <w:rPr>
          <w:sz w:val="24"/>
          <w:szCs w:val="24"/>
          <w:rtl w:val="0"/>
        </w:rPr>
        <w:t xml:space="preserve">Entenem per educació socioemocional la que permet capacitar de conèixer i reconèixer les pròpies emocions i les dels altres, i saber expressar-les, utilitzar-les i gestionar-les de manera positiva. Això permet adquirir unes adequades actituds personals que ajudaran a establir i mantenir bones relacions amb els altres i a viure en societat.</w:t>
      </w:r>
    </w:p>
    <w:p w:rsidR="00000000" w:rsidDel="00000000" w:rsidP="00000000" w:rsidRDefault="00000000" w:rsidRPr="00000000" w14:paraId="000000D5">
      <w:pPr>
        <w:spacing w:after="120" w:line="360" w:lineRule="auto"/>
        <w:jc w:val="both"/>
        <w:rPr>
          <w:sz w:val="24"/>
          <w:szCs w:val="24"/>
        </w:rPr>
      </w:pPr>
      <w:r w:rsidDel="00000000" w:rsidR="00000000" w:rsidRPr="00000000">
        <w:rPr>
          <w:sz w:val="24"/>
          <w:szCs w:val="24"/>
          <w:rtl w:val="0"/>
        </w:rPr>
        <w:t xml:space="preserve">L’educació socioemocional ha de facilitar també el treball cooperatiu i la gestió positiva dels conflictes, de tal manera que es contribueixi a generar un bon clima de convivència. En aquest sentit, un ambient relacional positiu, amb vincles de confiança i suport, pot facilitar que l’aprenentatge sigui més significatiu, interessant i engrescador i, conseqüèntment, l’èxit educatiu de tots els nens i les nenes.</w:t>
      </w:r>
    </w:p>
    <w:p w:rsidR="00000000" w:rsidDel="00000000" w:rsidP="00000000" w:rsidRDefault="00000000" w:rsidRPr="00000000" w14:paraId="000000D6">
      <w:pPr>
        <w:spacing w:after="120" w:line="360" w:lineRule="auto"/>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0D7">
      <w:pPr>
        <w:spacing w:after="120" w:line="360" w:lineRule="auto"/>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Treballem la competència comunicativa des de les diferents matèries curriculars de manera transversal.</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marc de l'acció tutorial, mesures i estratègies per educar emocionalment l'alumnat.</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marc de l'acció tutorial, mesures i estratègies per potenciar la competència social en l'alumnat.</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metodologies que afavoreixen els valors convivencials i l'educació socioemocional.</w:t>
      </w:r>
    </w:p>
    <w:p w:rsidR="00000000" w:rsidDel="00000000" w:rsidP="00000000" w:rsidRDefault="00000000" w:rsidRPr="00000000" w14:paraId="000000DC">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Potenciem la competència comunicativa de l'alumnat.</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les mesures destinades a fomentar l'educació socioemocional entre la comunitat escolar i ho recollim en la memòria anual del centre.</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els documents de centre la necessitat de treballar els valors de l'educació socioemocional.</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de l'educació socioemocional en els processos educatius.</w:t>
      </w:r>
    </w:p>
    <w:p w:rsidR="00000000" w:rsidDel="00000000" w:rsidP="00000000" w:rsidRDefault="00000000" w:rsidRPr="00000000" w14:paraId="000000E1">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Impliquem les famílies en la valoració de la comunicació com a eina per a la millora de les relacions intrapersonals i interpersonals.</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i orientem les famílies en la necessitat d'educar socioemocionalment.</w:t>
      </w:r>
    </w:p>
    <w:p w:rsidR="00000000" w:rsidDel="00000000" w:rsidP="00000000" w:rsidRDefault="00000000" w:rsidRPr="00000000" w14:paraId="000000E4">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0E5">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0E6">
      <w:pPr>
        <w:spacing w:after="120" w:line="360" w:lineRule="auto"/>
        <w:jc w:val="both"/>
        <w:rPr>
          <w:b w:val="1"/>
          <w:sz w:val="24"/>
          <w:szCs w:val="24"/>
        </w:rPr>
      </w:pPr>
      <w:r w:rsidDel="00000000" w:rsidR="00000000" w:rsidRPr="00000000">
        <w:rPr>
          <w:b w:val="1"/>
          <w:sz w:val="24"/>
          <w:szCs w:val="24"/>
          <w:rtl w:val="0"/>
        </w:rPr>
        <w:t xml:space="preserve">Propostes d’aula:</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Promoure activitats curriculars que permetin expressar i argumentar opinions, pensaments, emocions i vivències.</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Treballar el contingut de contes i dilemes morals amb la metodologia reflexiva.</w:t>
      </w:r>
    </w:p>
    <w:p w:rsidR="00000000" w:rsidDel="00000000" w:rsidP="00000000" w:rsidRDefault="00000000" w:rsidRPr="00000000" w14:paraId="000000E9">
      <w:pPr>
        <w:spacing w:after="120" w:line="360" w:lineRule="auto"/>
        <w:jc w:val="both"/>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Aprofitar els espais informals de l'alumnat per realitzar activitats de cohesió de grup i foment de la convivència (jocs cooperatius, activitats esportives no competitives, etc.).</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Compartir amb els diferents serveis del centre (menjador, acollida matinal, extraescolars, etc.) els objectius del programa de competència social que el centre desenvolupi.</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Disposar d'estratègies per recollir, canalitzar i tractar situacions de tensió emocional de l'alumnat (pors i tabús, pèrdua i dol, vida i mort).</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Establir i difondre en el claustre pautes de comunicació (tant verbal com no verbal) per afavorir una relació basada en la confianca, el respecte i el reconeixement mutu. </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Potenciar espais de relació informal entre tots els membres de la comunitat educativa (actes de final de trimestre, festes de final de curs, sopars de promoció, celebracions, etc.).</w:t>
      </w:r>
      <w:r w:rsidDel="00000000" w:rsidR="00000000" w:rsidRPr="00000000">
        <w:rPr>
          <w:rtl w:val="0"/>
        </w:rPr>
      </w:r>
    </w:p>
    <w:p w:rsidR="00000000" w:rsidDel="00000000" w:rsidP="00000000" w:rsidRDefault="00000000" w:rsidRPr="00000000" w14:paraId="000000EF">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Col·laborar amb els mitjans d'àmbit local (ràdio, premsa, televisió) per implicar l'alumnat en programes i millorar la seva competència comunicativa (per exemple, programa escola - ràdio).</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Coordinar-se amb les biblioteques municipals per potenciar les capacitats comunicatives (gust per la lectura, etc.) i el respecte per la diversitat lingüística (per exemple, l'activitat "conta contes").</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Impulsar amb l'administració local el desenvolupament de Plans educatius d'entorn o altres projectes socioeducatius.</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Promoure i valorar la participació i implicació de l'alumnat en les diferents entitats locals, culturals, esportives i cíviques.</w:t>
      </w:r>
    </w:p>
    <w:p w:rsidR="00000000" w:rsidDel="00000000" w:rsidP="00000000" w:rsidRDefault="00000000" w:rsidRPr="00000000" w14:paraId="000000F4">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0F5">
      <w:pPr>
        <w:pStyle w:val="Heading2"/>
        <w:rPr/>
      </w:pPr>
      <w:bookmarkStart w:colFirst="0" w:colLast="0" w:name="_heading=h.26in1rg" w:id="12"/>
      <w:bookmarkEnd w:id="12"/>
      <w:r w:rsidDel="00000000" w:rsidR="00000000" w:rsidRPr="00000000">
        <w:rPr>
          <w:rtl w:val="0"/>
        </w:rPr>
        <w:t xml:space="preserve">6.5 EDUCAR EN EL RESPECTE</w:t>
      </w:r>
    </w:p>
    <w:p w:rsidR="00000000" w:rsidDel="00000000" w:rsidP="00000000" w:rsidRDefault="00000000" w:rsidRPr="00000000" w14:paraId="000000F6">
      <w:pPr>
        <w:spacing w:after="120" w:line="360" w:lineRule="auto"/>
        <w:jc w:val="both"/>
        <w:rPr>
          <w:sz w:val="24"/>
          <w:szCs w:val="24"/>
        </w:rPr>
      </w:pPr>
      <w:r w:rsidDel="00000000" w:rsidR="00000000" w:rsidRPr="00000000">
        <w:rPr>
          <w:sz w:val="24"/>
          <w:szCs w:val="24"/>
          <w:rtl w:val="0"/>
        </w:rPr>
        <w:t xml:space="preserve">El respecte s’entén com l’actitud de reconeixement dels drets de les persones i la valoració de la seva identitat, opinió i manera de pensar, i constitueix el principi bàsic per viure i conviure en societat. La manca de respecte pot generar conflictes en tots els àmbits: personal, familiar, escolar, etc.</w:t>
      </w:r>
    </w:p>
    <w:p w:rsidR="00000000" w:rsidDel="00000000" w:rsidP="00000000" w:rsidRDefault="00000000" w:rsidRPr="00000000" w14:paraId="000000F7">
      <w:pPr>
        <w:spacing w:after="120"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F8">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0F9">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Fomentem una actitud de respecte de l'alumnat envers el professorat i altres professionals del centre.</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Planifiquem activitats amb l'alumnat que fomentin el respecte cap a un mateix.</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Planifiquem activitats tutorials que facilitin el respecte entre l'alumnat.</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Promovem accions que potenciïn el coneixement i el respecte envers l'entorn.</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Treballem el respecte entre l'alumnat des de les diferents matèries curriculars de manera transversal.</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estratègies i metodologies que afavoreixen el respecte entre l'alumnat.</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Vetllem perquè l'alumnat tingui cura del material i les instal•lacions.</w:t>
      </w:r>
    </w:p>
    <w:p w:rsidR="00000000" w:rsidDel="00000000" w:rsidP="00000000" w:rsidRDefault="00000000" w:rsidRPr="00000000" w14:paraId="00000101">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Promovem accions de respecte cap als espais físics del centre i del seu entorn.</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Promovem accions i estratègies per afavorir el valor del respecte entre i cap a l'alumnat.</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Promovem accions i estratègies per potenciar el respecte de l'alumnat cap al professorat.</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el valor del respecte com a principi bàsic per tal de garantir un bon clima de convivència en els centres educatius.</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el valor del respecte en els documents del centre.</w:t>
      </w:r>
    </w:p>
    <w:p w:rsidR="00000000" w:rsidDel="00000000" w:rsidP="00000000" w:rsidRDefault="00000000" w:rsidRPr="00000000" w14:paraId="00000107">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i orientem les famílies en la necessitat d'educar els seus fills en el respecte.</w:t>
      </w:r>
    </w:p>
    <w:p w:rsidR="00000000" w:rsidDel="00000000" w:rsidP="00000000" w:rsidRDefault="00000000" w:rsidRPr="00000000" w14:paraId="00000109">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0A">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10B">
      <w:pPr>
        <w:spacing w:after="120" w:line="360" w:lineRule="auto"/>
        <w:jc w:val="both"/>
        <w:rPr>
          <w:b w:val="1"/>
          <w:sz w:val="24"/>
          <w:szCs w:val="24"/>
        </w:rPr>
      </w:pPr>
      <w:r w:rsidDel="00000000" w:rsidR="00000000" w:rsidRPr="00000000">
        <w:rPr>
          <w:b w:val="1"/>
          <w:sz w:val="24"/>
          <w:szCs w:val="24"/>
          <w:rtl w:val="0"/>
        </w:rPr>
        <w:t xml:space="preserve">Propostes d’aula:</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Establir les mesures necessàries i els compromisos entre família i tutor del centre en els continguts específics addicionals de la carta de compromís educatiu per estimular l'educació en el respecte.</w:t>
      </w:r>
    </w:p>
    <w:p w:rsidR="00000000" w:rsidDel="00000000" w:rsidP="00000000" w:rsidRDefault="00000000" w:rsidRPr="00000000" w14:paraId="0000010D">
      <w:pPr>
        <w:spacing w:after="120" w:line="360" w:lineRule="auto"/>
        <w:jc w:val="both"/>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Seguir les instrucions establertes pel Departament d'Educació per fer arribar les bones pràctiques que el centre realitza i que se'n faci difusió.</w:t>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Garantir el dret a la privacitat dels membres de la comunitat escolar (drets d'imatge, dret a la intimitat, etc.). </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Potenciar el treball en equip per tal de facilitar les relacions entre els membres de la comunitat escolar (comissions mixtes: comissió pedagògica, comissió econòmica, comissió d'activitats extraescolars, etc.).</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Recollir el grau de satisfacció dels diferents agents de la comunitat escolar sobre el respecte en diversos àmbits d'intervenció: aula, centre i entorn.</w:t>
      </w:r>
    </w:p>
    <w:p w:rsidR="00000000" w:rsidDel="00000000" w:rsidP="00000000" w:rsidRDefault="00000000" w:rsidRPr="00000000" w14:paraId="00000112">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Desenvolupar actuacions que propiciïn el respecte i el bon ús dels espais públics al voltant dels centres escolars (campanyes locals de recollida de deixalles, manteniment de jardins, apadrinament d'escultures, etc.).</w:t>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Impulsar amb l'administració local el desenvolupament de projectes comunitaris (Plans educatius d'entorn o altres projectes socioeducatius).</w:t>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Intercanviar experiències i estratègies al voltant del respecte a l'entorn natural, social i cultural.</w:t>
      </w:r>
    </w:p>
    <w:p w:rsidR="00000000" w:rsidDel="00000000" w:rsidP="00000000" w:rsidRDefault="00000000" w:rsidRPr="00000000" w14:paraId="00000116">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17">
      <w:pPr>
        <w:pStyle w:val="Heading2"/>
        <w:rPr/>
      </w:pPr>
      <w:bookmarkStart w:colFirst="0" w:colLast="0" w:name="_heading=h.lnxbz9" w:id="13"/>
      <w:bookmarkEnd w:id="13"/>
      <w:r w:rsidDel="00000000" w:rsidR="00000000" w:rsidRPr="00000000">
        <w:rPr>
          <w:rtl w:val="0"/>
        </w:rPr>
        <w:t xml:space="preserve">6.6 EDUCAR EN L’ESFORÇ I LA RESPONSABILITAT</w:t>
      </w:r>
    </w:p>
    <w:p w:rsidR="00000000" w:rsidDel="00000000" w:rsidP="00000000" w:rsidRDefault="00000000" w:rsidRPr="00000000" w14:paraId="00000118">
      <w:pPr>
        <w:spacing w:after="120" w:line="360" w:lineRule="auto"/>
        <w:jc w:val="both"/>
        <w:rPr/>
      </w:pPr>
      <w:r w:rsidDel="00000000" w:rsidR="00000000" w:rsidRPr="00000000">
        <w:rPr>
          <w:rtl w:val="0"/>
        </w:rPr>
        <w:t xml:space="preserve">L’esforç és la capacitat que tenim de treballar durant un temps continuat per aconseguir uns objectius determinats. En l’àmbit escolar, l’esforç constitueix la base fonamental perquè l’alumnat obtingui un major rendiment. El valor de l'esforç els ajudarà a ampliar al màxim les capacitats que porten dins per obtenir uns millors resultats. També els permetrà vèncer i superar els obstacles en els diferents àmbits de la seva vida. </w:t>
      </w:r>
    </w:p>
    <w:p w:rsidR="00000000" w:rsidDel="00000000" w:rsidP="00000000" w:rsidRDefault="00000000" w:rsidRPr="00000000" w14:paraId="00000119">
      <w:pPr>
        <w:spacing w:after="120" w:line="360" w:lineRule="auto"/>
        <w:jc w:val="both"/>
        <w:rPr>
          <w:b w:val="1"/>
          <w:sz w:val="24"/>
          <w:szCs w:val="24"/>
          <w:u w:val="single"/>
        </w:rPr>
      </w:pPr>
      <w:r w:rsidDel="00000000" w:rsidR="00000000" w:rsidRPr="00000000">
        <w:rPr>
          <w:rtl w:val="0"/>
        </w:rPr>
        <w:t xml:space="preserve">Entenem per responsabilitat la capacitat de dur a terme els compromisos adquirits i d’assumir les conseqüències dels seus actes. En l’àmbit escolar, es tractaria, doncs, d’aconseguir que l’alumnat es comprometi en el procés d’aprenentatge, és a dir, que sabés quins són els seus deures i dur-los a terme de la forma més autònoma possible.</w:t>
      </w:r>
      <w:r w:rsidDel="00000000" w:rsidR="00000000" w:rsidRPr="00000000">
        <w:rPr>
          <w:rtl w:val="0"/>
        </w:rPr>
      </w:r>
    </w:p>
    <w:p w:rsidR="00000000" w:rsidDel="00000000" w:rsidP="00000000" w:rsidRDefault="00000000" w:rsidRPr="00000000" w14:paraId="0000011A">
      <w:pPr>
        <w:spacing w:after="120"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11B">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11C">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currículum de les diverses àrees continguts per treballar l'esforc i la responsabilitat.</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estratègies i metodologies que afavoreixin l'assumpció del valor de l'esforc i la responsabilitat de l'alumnat.</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marc de l'acció tutorial, mesures, estratègies i actuacions per educar l'alumnat en l'esforc i la responsabilitat.</w:t>
      </w:r>
    </w:p>
    <w:p w:rsidR="00000000" w:rsidDel="00000000" w:rsidP="00000000" w:rsidRDefault="00000000" w:rsidRPr="00000000" w14:paraId="00000120">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i difonem les bones pràctiques realitzades al voltant del valor de l'esforc i la responsabilitat.</w:t>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de l'educació en els valors de l'esforc i la responsabilitat i la implicació de la comunitat escolar en els processos educatius.</w:t>
      </w:r>
    </w:p>
    <w:p w:rsidR="00000000" w:rsidDel="00000000" w:rsidP="00000000" w:rsidRDefault="00000000" w:rsidRPr="00000000" w14:paraId="00000123">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i orientem les famílies en la necessitat d'educar els seus fills en els valors de l'esforc i la responsabilitat.</w:t>
      </w:r>
    </w:p>
    <w:p w:rsidR="00000000" w:rsidDel="00000000" w:rsidP="00000000" w:rsidRDefault="00000000" w:rsidRPr="00000000" w14:paraId="00000125">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26">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127">
      <w:pPr>
        <w:spacing w:after="120" w:line="360" w:lineRule="auto"/>
        <w:jc w:val="both"/>
        <w:rPr>
          <w:b w:val="1"/>
          <w:sz w:val="24"/>
          <w:szCs w:val="24"/>
          <w:u w:val="single"/>
        </w:rPr>
      </w:pPr>
      <w:r w:rsidDel="00000000" w:rsidR="00000000" w:rsidRPr="00000000">
        <w:rPr>
          <w:b w:val="1"/>
          <w:sz w:val="24"/>
          <w:szCs w:val="24"/>
          <w:u w:val="single"/>
          <w:rtl w:val="0"/>
        </w:rPr>
        <w:t xml:space="preserve">Propostes d’aula:</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Establir les mesures necessàries i els compromisos entre família i tutor del centre en els continguts específics addicionals de la carta de compromís educatiu per estimular la implicació de les famílies en el procés educatiu.</w:t>
      </w:r>
    </w:p>
    <w:p w:rsidR="00000000" w:rsidDel="00000000" w:rsidP="00000000" w:rsidRDefault="00000000" w:rsidRPr="00000000" w14:paraId="00000129">
      <w:pPr>
        <w:spacing w:after="120" w:line="360" w:lineRule="auto"/>
        <w:jc w:val="both"/>
        <w:rPr>
          <w:b w:val="1"/>
          <w:sz w:val="24"/>
          <w:szCs w:val="24"/>
          <w:u w:val="single"/>
        </w:rPr>
      </w:pPr>
      <w:r w:rsidDel="00000000" w:rsidR="00000000" w:rsidRPr="00000000">
        <w:rPr>
          <w:b w:val="1"/>
          <w:sz w:val="24"/>
          <w:szCs w:val="24"/>
          <w:u w:val="single"/>
          <w:rtl w:val="0"/>
        </w:rPr>
        <w:t xml:space="preserve">Propostes de centre:</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Difondre les actuacions de compromís cívic de qualsevol membre de la comunitat educativa com a referents positius.</w:t>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Fomentar la participació del centre en campanyes de solidaritat que estimulin el compromís cívic. </w:t>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Implicar la comunitat escolar en la cura i el manteniment del centre i el seu l'entorn (jornades de manteniment i decoració, campanyes de reutilització, reciclatge i reducció del consum energètic, etc.).</w:t>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Incidir en els deures o responsabilitats per garantir els drets de tothom recollits en les NOFC.</w:t>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Incloure en la carta de compromís educatiu la necessitat d'educar els fills en l'esforc i la responsabilitat. </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Incorporar els valors de l'esforc i la responsabilitat en el Projecte educatiu com a elements bàsics per a l'èxit educatiu.</w:t>
      </w:r>
    </w:p>
    <w:p w:rsidR="00000000" w:rsidDel="00000000" w:rsidP="00000000" w:rsidRDefault="00000000" w:rsidRPr="00000000" w14:paraId="00000130">
      <w:pPr>
        <w:spacing w:after="120" w:line="360" w:lineRule="auto"/>
        <w:jc w:val="both"/>
        <w:rPr>
          <w:b w:val="1"/>
          <w:sz w:val="24"/>
          <w:szCs w:val="24"/>
          <w:u w:val="single"/>
        </w:rPr>
      </w:pPr>
      <w:r w:rsidDel="00000000" w:rsidR="00000000" w:rsidRPr="00000000">
        <w:rPr>
          <w:b w:val="1"/>
          <w:sz w:val="24"/>
          <w:szCs w:val="24"/>
          <w:u w:val="single"/>
          <w:rtl w:val="0"/>
        </w:rPr>
        <w:t xml:space="preserve">Propostes d’entorn:</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Col·laborar en l'elaboració i desenvolupament de projectes solidaris i compromís cívic amb altres centres de l'entorn.</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Promoure, amb l'administració local, projectes comunitaris (Plans educatius d'entorn o altres projectes socioeducatius).</w:t>
      </w:r>
    </w:p>
    <w:p w:rsidR="00000000" w:rsidDel="00000000" w:rsidP="00000000" w:rsidRDefault="00000000" w:rsidRPr="00000000" w14:paraId="00000133">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34">
      <w:pPr>
        <w:pStyle w:val="Heading2"/>
        <w:rPr/>
      </w:pPr>
      <w:bookmarkStart w:colFirst="0" w:colLast="0" w:name="_heading=h.35nkun2" w:id="14"/>
      <w:bookmarkEnd w:id="14"/>
      <w:r w:rsidDel="00000000" w:rsidR="00000000" w:rsidRPr="00000000">
        <w:rPr>
          <w:rtl w:val="0"/>
        </w:rPr>
        <w:t xml:space="preserve">6.7 EDUCAR EN LA GESTIÓ POSITIVA DELS CONFLICTES</w:t>
      </w:r>
    </w:p>
    <w:p w:rsidR="00000000" w:rsidDel="00000000" w:rsidP="00000000" w:rsidRDefault="00000000" w:rsidRPr="00000000" w14:paraId="00000135">
      <w:pPr>
        <w:spacing w:after="120" w:line="360" w:lineRule="auto"/>
        <w:jc w:val="both"/>
        <w:rPr>
          <w:sz w:val="24"/>
          <w:szCs w:val="24"/>
        </w:rPr>
      </w:pPr>
      <w:r w:rsidDel="00000000" w:rsidR="00000000" w:rsidRPr="00000000">
        <w:rPr>
          <w:sz w:val="24"/>
          <w:szCs w:val="24"/>
          <w:rtl w:val="0"/>
        </w:rPr>
        <w:t xml:space="preserve">Definim el conflicte com una situació en la qual dues o més persones estan en desacord perquè els seus interessos són incompatibles o bé els perceben així. L’educació en la gestió positiva dels conflictes té com a objectiu primordial proporcionar a l’alumnat les eines, les estratègies i les habilitats necessàries per entendre el conflicte com una oportunitat d’aprenentatge i gestionar-lo de manera constructiva per tal de transformar-lo eliminant els factors violents. La mediació és un procés de gestió positiva de conflictes. Parteix del fet que, quan es produeix un conflicte, no es tracta de guanyar o perdre, sinó d’intentar arribar a un acord consensuat i cooperatiu entre les dues parts amb l’ajuda d’un tercer.</w:t>
      </w:r>
    </w:p>
    <w:p w:rsidR="00000000" w:rsidDel="00000000" w:rsidP="00000000" w:rsidRDefault="00000000" w:rsidRPr="00000000" w14:paraId="00000136">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37">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138">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marc de l'acció tutorial, actuacions concretes per afavorir que els alumnes desenvolupin les competències per conviure i l'educació en la gestió positiva dels conflictes.</w:t>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Estimulem el compromís de l'alumnat amb l'educació en la gestió positiva dels conflictes per fomentar la prevenció a l'aula.</w:t>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estratègies i metodologies d'aula que afavoreixen l'educació en la gestió positiva del conflicte.</w:t>
      </w:r>
    </w:p>
    <w:p w:rsidR="00000000" w:rsidDel="00000000" w:rsidP="00000000" w:rsidRDefault="00000000" w:rsidRPr="00000000" w14:paraId="0000013C">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d'activitats i projectes de centre que promouen l'educació en la gestió positiva dels conflictes.</w:t>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i divulguem les bones pràctiques en relació a la gestió positiva dels conflictes i la mediació.</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Formem la comunitat educativa en tècniques i destreses de gestió positiva de conflictes.</w:t>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Incorporem l'educació en la gestió positiva dels conflictes i la cultura de mediació al Projecte educatiu i a la resta de documents del centre.</w:t>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en la necessitat d'educar en la gestió positiva dels conflictes.</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Implementem els protocols d'àmbit convivencial elaborats pel Departament d'Educació.</w:t>
      </w:r>
    </w:p>
    <w:p w:rsidR="00000000" w:rsidDel="00000000" w:rsidP="00000000" w:rsidRDefault="00000000" w:rsidRPr="00000000" w14:paraId="00000143">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Tenim en compte els recursos del territori per educar en la gestió positiva dels conflictes.</w:t>
      </w:r>
    </w:p>
    <w:p w:rsidR="00000000" w:rsidDel="00000000" w:rsidP="00000000" w:rsidRDefault="00000000" w:rsidRPr="00000000" w14:paraId="00000145">
      <w:pPr>
        <w:spacing w:after="12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146">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147">
      <w:pPr>
        <w:spacing w:after="120" w:line="360" w:lineRule="auto"/>
        <w:jc w:val="both"/>
        <w:rPr>
          <w:b w:val="1"/>
          <w:sz w:val="24"/>
          <w:szCs w:val="24"/>
        </w:rPr>
      </w:pPr>
      <w:r w:rsidDel="00000000" w:rsidR="00000000" w:rsidRPr="00000000">
        <w:rPr>
          <w:b w:val="1"/>
          <w:sz w:val="24"/>
          <w:szCs w:val="24"/>
          <w:rtl w:val="0"/>
        </w:rPr>
        <w:t xml:space="preserve">Propostes d’aula:</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Compartir i utilitzar, per part del professorat, diferents models de gestió positiva de conflictes (la negociació informal i formal, l'arbitratge, la mediació, etc.). </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Establir les mesures necessàries i els compromisos entre família i tutor del centre en els continguts específics addicionals de la carta de compromís educatiu per estimular la implicació de les famílies en l'educació en la gestió positiva dels conflictes.</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Programar, des de cada àrea, activitats per desenvolupar la competència social dels alumnes (habilitats cognitives -ensenyar a pensar-, habilitats socials, educació emocional -com relacionar-se amb un mateix i amb els altres-, etc.).</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Promoure a les diferents àrees curriculars metodologies que contribueixen a educar en la gestió positiva dels conflictes com el treball cooperatiu i el treball per projectes. </w:t>
      </w:r>
      <w:r w:rsidDel="00000000" w:rsidR="00000000" w:rsidRPr="00000000">
        <w:rPr>
          <w:rtl w:val="0"/>
        </w:rPr>
      </w:r>
    </w:p>
    <w:p w:rsidR="00000000" w:rsidDel="00000000" w:rsidP="00000000" w:rsidRDefault="00000000" w:rsidRPr="00000000" w14:paraId="0000014C">
      <w:pPr>
        <w:spacing w:after="120" w:line="360" w:lineRule="auto"/>
        <w:jc w:val="both"/>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Impulsar la implementació de programes que promoguin la participació de l'alumnat en la prevenció dels conflictes (programa de competència social, programes d'educació emocional, programa de convivència i mediació escolar, etc).</w:t>
      </w:r>
    </w:p>
    <w:p w:rsidR="00000000" w:rsidDel="00000000" w:rsidP="00000000" w:rsidRDefault="00000000" w:rsidRPr="00000000" w14:paraId="000001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Impulsar projectes que fomentin les relacions d'ajuda i aprenentatge entre iguals (tutoria entre iguals, aprenentatge entre iguals, apadrinament, etc.). </w:t>
      </w:r>
    </w:p>
    <w:p w:rsidR="00000000" w:rsidDel="00000000" w:rsidP="00000000" w:rsidRDefault="00000000" w:rsidRPr="00000000" w14:paraId="0000014F">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Convidar les famílies a participar en les activitats formatives del centre sobre educar en la gestió positiva dels conflictes.</w:t>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Utilitzar la carta de compromís educatiu per promoure la corresponsabilitat de les famílies en l'educació en la gestió i resolució positiva dels conflictes dels seus fills i filles.</w:t>
      </w:r>
    </w:p>
    <w:p w:rsidR="00000000" w:rsidDel="00000000" w:rsidP="00000000" w:rsidRDefault="00000000" w:rsidRPr="00000000" w14:paraId="00000152">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53">
      <w:pPr>
        <w:pStyle w:val="Heading2"/>
        <w:rPr/>
      </w:pPr>
      <w:bookmarkStart w:colFirst="0" w:colLast="0" w:name="_heading=h.1ksv4uv" w:id="15"/>
      <w:bookmarkEnd w:id="15"/>
      <w:r w:rsidDel="00000000" w:rsidR="00000000" w:rsidRPr="00000000">
        <w:rPr>
          <w:rtl w:val="0"/>
        </w:rPr>
        <w:t xml:space="preserve">6.8 INCLUSIÓ</w:t>
      </w:r>
    </w:p>
    <w:p w:rsidR="00000000" w:rsidDel="00000000" w:rsidP="00000000" w:rsidRDefault="00000000" w:rsidRPr="00000000" w14:paraId="00000154">
      <w:pPr>
        <w:spacing w:after="120" w:line="360" w:lineRule="auto"/>
        <w:jc w:val="both"/>
        <w:rPr>
          <w:sz w:val="24"/>
          <w:szCs w:val="24"/>
        </w:rPr>
      </w:pPr>
      <w:r w:rsidDel="00000000" w:rsidR="00000000" w:rsidRPr="00000000">
        <w:rPr>
          <w:sz w:val="24"/>
          <w:szCs w:val="24"/>
          <w:rtl w:val="0"/>
        </w:rPr>
        <w:t xml:space="preserve">L’educació inclusiva és aquella que ofereix a tots els infants i joves altes expectatives d’èxit educatiu, independentment de les seves característiques, necessitats o discapacitats, i l'oportunitat de créixer i aprendre conjuntament compartint experiències i situacions d’aprenentatge.</w:t>
      </w:r>
    </w:p>
    <w:p w:rsidR="00000000" w:rsidDel="00000000" w:rsidP="00000000" w:rsidRDefault="00000000" w:rsidRPr="00000000" w14:paraId="00000155">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56">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157">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un currículum inclusiu.</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marc de l'acció tutorial, mesures, estratègies i actuacions per educar l'alumnat en el respecte a la diversitat i la inclusió.</w:t>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estratègies i metodologies que afavoreixen l'educació inclusiva i l'atenció a la diversitat.</w:t>
      </w:r>
    </w:p>
    <w:p w:rsidR="00000000" w:rsidDel="00000000" w:rsidP="00000000" w:rsidRDefault="00000000" w:rsidRPr="00000000" w14:paraId="0000015B">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d'una estructura organitzativa en el centre que afavoreix l'educació inclusiva i l'atenció a la diversitat.</w:t>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necessitat de treballar per una escola inclusiva que doni resposta a la diversitat de tot l'alumnat.</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Valorem i integrem tots els membres de la comunitat.</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Implementem l'ús dels protocols d'àmbit convivencial elaborats pel Departament d'Educació a fi d'evitar qualsevol tipus de discriminació.</w:t>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 materials i recursos que facilitin l'atenció a la diversitat.</w:t>
      </w:r>
    </w:p>
    <w:p w:rsidR="00000000" w:rsidDel="00000000" w:rsidP="00000000" w:rsidRDefault="00000000" w:rsidRPr="00000000" w14:paraId="000001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els documents del centre els valors de l'escola inclusiva i les estratègies que facilitin la seva consecució.</w:t>
      </w:r>
    </w:p>
    <w:p w:rsidR="00000000" w:rsidDel="00000000" w:rsidP="00000000" w:rsidRDefault="00000000" w:rsidRPr="00000000" w14:paraId="00000162">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i orientem les famílies en la necessitat d'educar els seus fills i filles en la inclusió i el respecte a la diversitat.</w:t>
      </w:r>
    </w:p>
    <w:p w:rsidR="00000000" w:rsidDel="00000000" w:rsidP="00000000" w:rsidRDefault="00000000" w:rsidRPr="00000000" w14:paraId="00000164">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65">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166">
      <w:pPr>
        <w:spacing w:after="120" w:line="360" w:lineRule="auto"/>
        <w:jc w:val="both"/>
        <w:rPr>
          <w:b w:val="1"/>
          <w:sz w:val="24"/>
          <w:szCs w:val="24"/>
        </w:rPr>
      </w:pPr>
      <w:r w:rsidDel="00000000" w:rsidR="00000000" w:rsidRPr="00000000">
        <w:rPr>
          <w:b w:val="1"/>
          <w:sz w:val="24"/>
          <w:szCs w:val="24"/>
          <w:rtl w:val="0"/>
        </w:rPr>
        <w:t xml:space="preserve">Propostes d’aula:</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Establir les mesures necessàries i els compromisos entre família i tutor del centre en els continguts específics addicionals de la carta de compromís educatiu per garantir l'èxit educatiu dels seus fills.</w:t>
      </w:r>
      <w:r w:rsidDel="00000000" w:rsidR="00000000" w:rsidRPr="00000000">
        <w:rPr>
          <w:rtl w:val="0"/>
        </w:rPr>
      </w:r>
    </w:p>
    <w:p w:rsidR="00000000" w:rsidDel="00000000" w:rsidP="00000000" w:rsidRDefault="00000000" w:rsidRPr="00000000" w14:paraId="00000168">
      <w:pPr>
        <w:spacing w:after="120" w:line="360" w:lineRule="auto"/>
        <w:jc w:val="both"/>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1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Incloure en la memòria anual la valoració de les actuacions realitzades per promoure l'educació inclusiva, elaborant, si escau, propostes de millora. </w:t>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Recollir el grau de satisfacció dels diferents agents de la comunitat escolar sobre les mesures i actuacions destinades a fomentar l'educació inclusiva en el centre.</w:t>
      </w:r>
    </w:p>
    <w:p w:rsidR="00000000" w:rsidDel="00000000" w:rsidP="00000000" w:rsidRDefault="00000000" w:rsidRPr="00000000" w14:paraId="000001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Seguir les instruccions establertes pel Departament d'Ensenyament per fer arribar les bones pràctiques que el centre realitza i que se'n faci difusió.</w:t>
      </w:r>
    </w:p>
    <w:p w:rsidR="00000000" w:rsidDel="00000000" w:rsidP="00000000" w:rsidRDefault="00000000" w:rsidRPr="00000000" w14:paraId="0000016C">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Intercanviar experiències i estratègies al voltant de l'educació inclusiva.</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Treballar coordinadament amb els serveis educatius en relació amb l'alumnat amb necessitats educatives especials (CRP, EAP, ELIC, CREDA, CREDV, etc.).</w:t>
      </w:r>
    </w:p>
    <w:p w:rsidR="00000000" w:rsidDel="00000000" w:rsidP="00000000" w:rsidRDefault="00000000" w:rsidRPr="00000000" w14:paraId="0000016F">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70">
      <w:pPr>
        <w:pStyle w:val="Heading1"/>
        <w:rPr/>
      </w:pPr>
      <w:bookmarkStart w:colFirst="0" w:colLast="0" w:name="_heading=h.44sinio" w:id="16"/>
      <w:bookmarkEnd w:id="16"/>
      <w:r w:rsidDel="00000000" w:rsidR="00000000" w:rsidRPr="00000000">
        <w:rPr>
          <w:rtl w:val="0"/>
        </w:rPr>
        <w:t xml:space="preserve">7. RESOLUCIÓ DE CONFLICTES</w:t>
      </w:r>
    </w:p>
    <w:p w:rsidR="00000000" w:rsidDel="00000000" w:rsidP="00000000" w:rsidRDefault="00000000" w:rsidRPr="00000000" w14:paraId="00000171">
      <w:pPr>
        <w:spacing w:after="120" w:line="360" w:lineRule="auto"/>
        <w:jc w:val="both"/>
        <w:rPr>
          <w:sz w:val="24"/>
          <w:szCs w:val="24"/>
        </w:rPr>
      </w:pPr>
      <w:r w:rsidDel="00000000" w:rsidR="00000000" w:rsidRPr="00000000">
        <w:rPr>
          <w:sz w:val="24"/>
          <w:szCs w:val="24"/>
          <w:rtl w:val="0"/>
        </w:rPr>
        <w:t xml:space="preserve">Resolució de conflictes per abordar de manera efectiva les tensions inevitables del dia a dia i proposar accions i protocols per a la reconciliació entre les parts, reparar els danys i establir les bases per evitar-ne la repetició.</w:t>
      </w:r>
    </w:p>
    <w:p w:rsidR="00000000" w:rsidDel="00000000" w:rsidP="00000000" w:rsidRDefault="00000000" w:rsidRPr="00000000" w14:paraId="00000172">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73">
      <w:pPr>
        <w:pStyle w:val="Heading2"/>
        <w:rPr/>
      </w:pPr>
      <w:bookmarkStart w:colFirst="0" w:colLast="0" w:name="_heading=h.2jxsxqh" w:id="17"/>
      <w:bookmarkEnd w:id="17"/>
      <w:r w:rsidDel="00000000" w:rsidR="00000000" w:rsidRPr="00000000">
        <w:rPr>
          <w:rtl w:val="0"/>
        </w:rPr>
        <w:t xml:space="preserve">7.1 ABSENTISME</w:t>
      </w:r>
    </w:p>
    <w:p w:rsidR="00000000" w:rsidDel="00000000" w:rsidP="00000000" w:rsidRDefault="00000000" w:rsidRPr="00000000" w14:paraId="00000174">
      <w:pPr>
        <w:spacing w:after="120" w:line="360" w:lineRule="auto"/>
        <w:jc w:val="both"/>
        <w:rPr>
          <w:sz w:val="24"/>
          <w:szCs w:val="24"/>
        </w:rPr>
      </w:pPr>
      <w:r w:rsidDel="00000000" w:rsidR="00000000" w:rsidRPr="00000000">
        <w:rPr>
          <w:sz w:val="24"/>
          <w:szCs w:val="24"/>
          <w:rtl w:val="0"/>
        </w:rPr>
        <w:t xml:space="preserve">L’absentisme és l’absència reiterada i no justificada, dins l’horari escolar, d’alumnat en edat d’escolarització obligatòria en el centre educatiu on està matriculat.</w:t>
      </w:r>
    </w:p>
    <w:p w:rsidR="00000000" w:rsidDel="00000000" w:rsidP="00000000" w:rsidRDefault="00000000" w:rsidRPr="00000000" w14:paraId="00000175">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76">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177">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Estimulem el compromís de l'alumnat en el propi procés educatiu per afavorir la seva assistència.</w:t>
      </w:r>
    </w:p>
    <w:p w:rsidR="00000000" w:rsidDel="00000000" w:rsidP="00000000" w:rsidRDefault="00000000" w:rsidRPr="00000000" w14:paraId="000001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l'alumnat en la lluita contra l'absentisme.</w:t>
      </w:r>
    </w:p>
    <w:p w:rsidR="00000000" w:rsidDel="00000000" w:rsidP="00000000" w:rsidRDefault="00000000" w:rsidRPr="00000000" w14:paraId="000001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les famílies en la lluita contra l'absentisme.</w:t>
      </w:r>
    </w:p>
    <w:p w:rsidR="00000000" w:rsidDel="00000000" w:rsidP="00000000" w:rsidRDefault="00000000" w:rsidRPr="00000000" w14:paraId="000001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 mecanismes àgils i eficacos per a la detecció i registre de les faltes d'assistència a classe.</w:t>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Preveiem activitats d'acollida i adaptació per a l'alumnat que s'incorpora després d'un període d'absentisme.</w:t>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Treballem la prevenció de l'absentisme.</w:t>
      </w:r>
    </w:p>
    <w:p w:rsidR="00000000" w:rsidDel="00000000" w:rsidP="00000000" w:rsidRDefault="00000000" w:rsidRPr="00000000" w14:paraId="0000017E">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les mesures i actuacions realitzades en el centre per fer front als casos d'absentisme i ho recollim en la memòria anual del centre.</w:t>
      </w:r>
    </w:p>
    <w:p w:rsidR="00000000" w:rsidDel="00000000" w:rsidP="00000000" w:rsidRDefault="00000000" w:rsidRPr="00000000" w14:paraId="000001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Incorporem el principi general del dret i el deure a l'escolarització en el Projecte educatiu i a la resta de documents del centre.</w:t>
      </w:r>
    </w:p>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les NOFC una normativa clara i eficient referent a l'abordatge integral de l'absentisme.</w:t>
      </w:r>
    </w:p>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en la importància d'intervenir amb rapidesa i de forma coordinada davant situacions d'absentisme. </w:t>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Afavorim un procés d'autoaprenentatge en relació amb l'absentisme.</w:t>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estratègies i actuacions per intervenir davant situacions d'absentisme escolar.</w:t>
      </w:r>
    </w:p>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d'un protocol de prevenció, detecció i intervenció sobre absentisme.</w:t>
      </w:r>
    </w:p>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 mecanismes per a la prevenció de l'absentisme.</w:t>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i divulguem les bones pràctiques en relació a la gestió i resolució de casos d'absentisme.</w:t>
      </w:r>
    </w:p>
    <w:p w:rsidR="00000000" w:rsidDel="00000000" w:rsidP="00000000" w:rsidRDefault="00000000" w:rsidRPr="00000000" w14:paraId="00000188">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1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 coordinem amb altres centres per intercanviar experiències i pràctiques sobre la gestió i el tractament dels casos d'absentisme.</w:t>
      </w:r>
    </w:p>
    <w:p w:rsidR="00000000" w:rsidDel="00000000" w:rsidP="00000000" w:rsidRDefault="00000000" w:rsidRPr="00000000" w14:paraId="000001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Impliquem les famílies per evitar situacions d'absentisme.</w:t>
      </w:r>
    </w:p>
    <w:p w:rsidR="00000000" w:rsidDel="00000000" w:rsidP="00000000" w:rsidRDefault="00000000" w:rsidRPr="00000000" w14:paraId="0000018B">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8C">
      <w:pPr>
        <w:pStyle w:val="Heading2"/>
        <w:rPr/>
      </w:pPr>
      <w:bookmarkStart w:colFirst="0" w:colLast="0" w:name="_heading=h.z337ya" w:id="18"/>
      <w:bookmarkEnd w:id="18"/>
      <w:r w:rsidDel="00000000" w:rsidR="00000000" w:rsidRPr="00000000">
        <w:rPr>
          <w:rtl w:val="0"/>
        </w:rPr>
        <w:t xml:space="preserve">7.2 CONFLICTES GREUS</w:t>
      </w:r>
    </w:p>
    <w:p w:rsidR="00000000" w:rsidDel="00000000" w:rsidP="00000000" w:rsidRDefault="00000000" w:rsidRPr="00000000" w14:paraId="0000018D">
      <w:pPr>
        <w:spacing w:after="120" w:line="360" w:lineRule="auto"/>
        <w:jc w:val="both"/>
        <w:rPr>
          <w:sz w:val="24"/>
          <w:szCs w:val="24"/>
        </w:rPr>
      </w:pPr>
      <w:r w:rsidDel="00000000" w:rsidR="00000000" w:rsidRPr="00000000">
        <w:rPr>
          <w:sz w:val="24"/>
          <w:szCs w:val="24"/>
          <w:rtl w:val="0"/>
        </w:rPr>
        <w:t xml:space="preserve">Els conflictes greus son aquelles conductes tipificades en l’article 37 de la Llei 12/2009, del 10 de juliol, d’educació; entre d’altres, indisciplina, injúries, amenaces, agressions i vexacions personals, danys materials i patrimonials, alteració injustificada i greu de les activitats del centre, possessió de mitjans o substàncies perjudicials per a la salut, etc. Aquestes conductes s’han de considerar especialment greus quan impliquin discriminació per raó de gènere, sexe, raça, naixença o qualsevol altra condició personal o social dels afectats.</w:t>
      </w:r>
    </w:p>
    <w:p w:rsidR="00000000" w:rsidDel="00000000" w:rsidP="00000000" w:rsidRDefault="00000000" w:rsidRPr="00000000" w14:paraId="0000018E">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8F">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190">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Analitzem amb els alumnes els conflictes esdevinguts a l'aula per facilitar-ne un procés d'autoaprenentatge.</w:t>
      </w:r>
    </w:p>
    <w:p w:rsidR="00000000" w:rsidDel="00000000" w:rsidP="00000000" w:rsidRDefault="00000000" w:rsidRPr="00000000" w14:paraId="000001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Intervenim de forma ràpida i efectiva davant qualsevol conflicte greu.</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Treballem amb l'alumnat la prevenció i la gestió positiva dels conflictes a l'aula.</w:t>
      </w:r>
    </w:p>
    <w:p w:rsidR="00000000" w:rsidDel="00000000" w:rsidP="00000000" w:rsidRDefault="00000000" w:rsidRPr="00000000" w14:paraId="000001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Detectem els conflictes greus que esdevenen a l'aula.</w:t>
      </w:r>
    </w:p>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el professorat i altres professionals en la resolució de conflictes greus amb l'alumnat.</w:t>
      </w:r>
    </w:p>
    <w:p w:rsidR="00000000" w:rsidDel="00000000" w:rsidP="00000000" w:rsidRDefault="00000000" w:rsidRPr="00000000" w14:paraId="000001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l'alumnat en la resolució de conflictes greus.</w:t>
      </w:r>
    </w:p>
    <w:p w:rsidR="00000000" w:rsidDel="00000000" w:rsidP="00000000" w:rsidRDefault="00000000" w:rsidRPr="00000000" w14:paraId="000001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les famílies en la resolució dels conflictes greus amb l'alumnat.</w:t>
      </w:r>
    </w:p>
    <w:p w:rsidR="00000000" w:rsidDel="00000000" w:rsidP="00000000" w:rsidRDefault="00000000" w:rsidRPr="00000000" w14:paraId="00000198">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Incorporem els principis i mesures que garanteixin una bona convivència en el centre al Projecte educatiu i a la resta de documents del centre.</w:t>
      </w:r>
    </w:p>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les NOFC una normativa clara i eficient referent a les faltes greument perjudicials per a la convivència en el centre.</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en la necessitat d'implicar tota la comunitat educativa enfront els conflictes greus.</w:t>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Implementem els protocols d'àmbit convivencial elaborats pel Departament d'Educació, en cas de necessitat.</w:t>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Analitzem i fem un seguiment dels casos de conflictes greus per facilitar un procés d'autoaprenentatge en el centre.</w:t>
      </w:r>
    </w:p>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les mesures i actuacions realitzades en el centre per fer front als casos de conflictes greus i ho recollim en la memòria anual del centre.</w:t>
      </w:r>
    </w:p>
    <w:p w:rsidR="00000000" w:rsidDel="00000000" w:rsidP="00000000" w:rsidRDefault="00000000" w:rsidRPr="00000000" w14:paraId="000001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estratègies per detectar qualsevol fet susceptible de ser considerat com a conflicte greu.</w:t>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Formem la comunitat educativa en tècniques i destreses de gestió i resolució de conflictes.</w:t>
      </w:r>
    </w:p>
    <w:p w:rsidR="00000000" w:rsidDel="00000000" w:rsidP="00000000" w:rsidRDefault="00000000" w:rsidRPr="00000000" w14:paraId="000001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i divulguem les bones pràctiques en relació a la gestió i resolució de casos de conflictes greus.</w:t>
      </w:r>
    </w:p>
    <w:p w:rsidR="00000000" w:rsidDel="00000000" w:rsidP="00000000" w:rsidRDefault="00000000" w:rsidRPr="00000000" w14:paraId="000001A2">
      <w:pPr>
        <w:spacing w:after="120"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1A3">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1A4">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Donar a conèixer a les famílies les Normes d’organització i funcionament de centre(NOFC) i les conseqüències previstes pel seu incompliment.</w:t>
      </w:r>
    </w:p>
    <w:p w:rsidR="00000000" w:rsidDel="00000000" w:rsidP="00000000" w:rsidRDefault="00000000" w:rsidRPr="00000000" w14:paraId="000001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Informar amb rapidesa les famílies d’alumnes implicats en algun conflicte greu per tal de fer-les copartíceps de l’aplicació de possibles mesures provisionals.</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Mantenir contacte periòdic al llarg de tot el curs escolar amb els agents de seguretat pública i d’atenció social i sanitària del municipi.</w:t>
      </w:r>
    </w:p>
    <w:p w:rsidR="00000000" w:rsidDel="00000000" w:rsidP="00000000" w:rsidRDefault="00000000" w:rsidRPr="00000000" w14:paraId="000001A8">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A9">
      <w:pPr>
        <w:pStyle w:val="Heading2"/>
        <w:rPr/>
      </w:pPr>
      <w:bookmarkStart w:colFirst="0" w:colLast="0" w:name="_heading=h.3j2qqm3" w:id="19"/>
      <w:bookmarkEnd w:id="19"/>
      <w:r w:rsidDel="00000000" w:rsidR="00000000" w:rsidRPr="00000000">
        <w:rPr>
          <w:rtl w:val="0"/>
        </w:rPr>
        <w:t xml:space="preserve">7.3 GESTIÓ I RESOLUCIÓ POSITIVA DELS CONFLICTES</w:t>
      </w:r>
    </w:p>
    <w:p w:rsidR="00000000" w:rsidDel="00000000" w:rsidP="00000000" w:rsidRDefault="00000000" w:rsidRPr="00000000" w14:paraId="000001AA">
      <w:pPr>
        <w:spacing w:after="120" w:line="360" w:lineRule="auto"/>
        <w:jc w:val="both"/>
        <w:rPr>
          <w:sz w:val="24"/>
          <w:szCs w:val="24"/>
        </w:rPr>
      </w:pPr>
      <w:r w:rsidDel="00000000" w:rsidR="00000000" w:rsidRPr="00000000">
        <w:rPr>
          <w:sz w:val="24"/>
          <w:szCs w:val="24"/>
          <w:rtl w:val="0"/>
        </w:rPr>
        <w:t xml:space="preserve">Els conflictes lleus són un conjunt de conductes contràries a les normes de convivència del centre. Es tracta, majoritàriament, de conductes disruptives a l’aula i situacions de conflicte interpersonal. Són considerades conductes contràries a la convivència totes les tipificades per l’article 37.1 de la Llei d’Educació, quan no siguin de caràcter greu, i també les faltes injustificades d’assistència a classe i de puntualitat.</w:t>
      </w:r>
    </w:p>
    <w:p w:rsidR="00000000" w:rsidDel="00000000" w:rsidP="00000000" w:rsidRDefault="00000000" w:rsidRPr="00000000" w14:paraId="000001AB">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AC">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1AD">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1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Intervenim de forma ràpida i efectiva davant qualsevol conflicte.</w:t>
      </w:r>
    </w:p>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Treballem amb l'alumnat la prevenció dels conflictes a l'aula. </w:t>
      </w:r>
    </w:p>
    <w:p w:rsidR="00000000" w:rsidDel="00000000" w:rsidP="00000000" w:rsidRDefault="00000000" w:rsidRPr="00000000" w14:paraId="000001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la mediació per a la gestió positiva dels conflictes.</w:t>
      </w:r>
    </w:p>
    <w:p w:rsidR="00000000" w:rsidDel="00000000" w:rsidP="00000000" w:rsidRDefault="00000000" w:rsidRPr="00000000" w14:paraId="000001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Analitzem els conflictes d'aula per tal de fomentar l'autoaprenentatge.</w:t>
      </w:r>
    </w:p>
    <w:p w:rsidR="00000000" w:rsidDel="00000000" w:rsidP="00000000" w:rsidRDefault="00000000" w:rsidRPr="00000000" w14:paraId="000001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Desenvolupem, en el marc de l'acció tutorial, actuacions concretes perquè l'alumnat gestioni els seus conflictes de manera positiva.</w:t>
      </w:r>
    </w:p>
    <w:p w:rsidR="00000000" w:rsidDel="00000000" w:rsidP="00000000" w:rsidRDefault="00000000" w:rsidRPr="00000000" w14:paraId="000001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Detectem els conflictes que es donen a l'aula.</w:t>
      </w:r>
    </w:p>
    <w:p w:rsidR="00000000" w:rsidDel="00000000" w:rsidP="00000000" w:rsidRDefault="00000000" w:rsidRPr="00000000" w14:paraId="000001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el professorat en la gestió i resolució de conflictes en l'àmbit de l'aula.</w:t>
      </w:r>
    </w:p>
    <w:p w:rsidR="00000000" w:rsidDel="00000000" w:rsidP="00000000" w:rsidRDefault="00000000" w:rsidRPr="00000000" w14:paraId="000001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l'alumnat en la gestió i resolució de conflictes en l'àmbit de l'aula.</w:t>
      </w:r>
    </w:p>
    <w:p w:rsidR="00000000" w:rsidDel="00000000" w:rsidP="00000000" w:rsidRDefault="00000000" w:rsidRPr="00000000" w14:paraId="000001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les famílies en la gestió i resolució de conflictes en l'àmbit de l'aula.</w:t>
      </w:r>
    </w:p>
    <w:p w:rsidR="00000000" w:rsidDel="00000000" w:rsidP="00000000" w:rsidRDefault="00000000" w:rsidRPr="00000000" w14:paraId="000001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Potenciem les xarxes de suport entre l'alumnat de l'aula per gestionar positivament els conflictes entre iguals. </w:t>
      </w:r>
    </w:p>
    <w:p w:rsidR="00000000" w:rsidDel="00000000" w:rsidP="00000000" w:rsidRDefault="00000000" w:rsidRPr="00000000" w14:paraId="000001B8">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d'un servei de mediació escolar.</w:t>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 protocols, circuits i una estructura organitzativa que faciliten la gestió i resolució dels conflictes al centre.</w:t>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Incorporem la gestió positiva dels conflictes en els documents del centre.</w:t>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les NOFC com gestionar i resoldre els conflictes de manera positiva.</w:t>
      </w:r>
    </w:p>
    <w:p w:rsidR="00000000" w:rsidDel="00000000" w:rsidP="00000000" w:rsidRDefault="00000000" w:rsidRPr="00000000" w14:paraId="000001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en la necessitat i el compromís, davant els conflictes lleus, d'implementar estratègies de gestió i resolució positiva dels conflictes.</w:t>
      </w:r>
    </w:p>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el funcionament dels processos d'intervenció i resolució dels conflictes i ho recollim en la memòria anual del centre.</w:t>
      </w:r>
    </w:p>
    <w:p w:rsidR="00000000" w:rsidDel="00000000" w:rsidP="00000000" w:rsidRDefault="00000000" w:rsidRPr="00000000" w14:paraId="000001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Formem la comunitat educativa en tècniques i destreses de gestió i resolució positiva de conflictes.</w:t>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i divulguem les bones pràctiques en relació a la gestió positiva dels conflictes i la mediació.</w:t>
      </w:r>
    </w:p>
    <w:p w:rsidR="00000000" w:rsidDel="00000000" w:rsidP="00000000" w:rsidRDefault="00000000" w:rsidRPr="00000000" w14:paraId="000001C1">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C2">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1C3">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Donar a conèixer a les famílies les Normes d’organització i funcionament de centre (NOFC) i les conseqüències previstes pel seu incompliment (mesures correctores i sancions).</w:t>
      </w:r>
    </w:p>
    <w:p w:rsidR="00000000" w:rsidDel="00000000" w:rsidP="00000000" w:rsidRDefault="00000000" w:rsidRPr="00000000" w14:paraId="000001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Recollir informació i comunicar-se amb les famílies d’alumnes implicats en conflictes lleus o que tinguin conductes disruptives per tal de fer-les copartíceps en la seva gestió i resolució.</w:t>
      </w:r>
      <w:r w:rsidDel="00000000" w:rsidR="00000000" w:rsidRPr="00000000">
        <w:rPr>
          <w:rtl w:val="0"/>
        </w:rPr>
      </w:r>
    </w:p>
    <w:p w:rsidR="00000000" w:rsidDel="00000000" w:rsidP="00000000" w:rsidRDefault="00000000" w:rsidRPr="00000000" w14:paraId="000001C6">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C7">
      <w:pPr>
        <w:pStyle w:val="Heading1"/>
        <w:rPr/>
      </w:pPr>
      <w:bookmarkStart w:colFirst="0" w:colLast="0" w:name="_heading=h.1y810tw" w:id="20"/>
      <w:bookmarkEnd w:id="20"/>
      <w:r w:rsidDel="00000000" w:rsidR="00000000" w:rsidRPr="00000000">
        <w:rPr>
          <w:rtl w:val="0"/>
        </w:rPr>
        <w:t xml:space="preserve">8. ORGANITZACIÓ DE CENTRE</w:t>
      </w:r>
    </w:p>
    <w:p w:rsidR="00000000" w:rsidDel="00000000" w:rsidP="00000000" w:rsidRDefault="00000000" w:rsidRPr="00000000" w14:paraId="000001C8">
      <w:pPr>
        <w:spacing w:after="120" w:line="360" w:lineRule="auto"/>
        <w:jc w:val="both"/>
        <w:rPr>
          <w:sz w:val="24"/>
          <w:szCs w:val="24"/>
        </w:rPr>
      </w:pPr>
      <w:r w:rsidDel="00000000" w:rsidR="00000000" w:rsidRPr="00000000">
        <w:rPr>
          <w:rtl w:val="0"/>
        </w:rPr>
        <w:t xml:space="preserve">Un marc organitzatiu que gestioni, faciliti, articuli i doni sentit tant a les actuacions com als processos i que potenciï un clima participatiu, positiu i creatiu.</w:t>
      </w:r>
      <w:r w:rsidDel="00000000" w:rsidR="00000000" w:rsidRPr="00000000">
        <w:rPr>
          <w:rtl w:val="0"/>
        </w:rPr>
      </w:r>
    </w:p>
    <w:p w:rsidR="00000000" w:rsidDel="00000000" w:rsidP="00000000" w:rsidRDefault="00000000" w:rsidRPr="00000000" w14:paraId="000001C9">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CA">
      <w:pPr>
        <w:pStyle w:val="Heading2"/>
        <w:rPr/>
      </w:pPr>
      <w:bookmarkStart w:colFirst="0" w:colLast="0" w:name="_heading=h.4i7ojhp" w:id="21"/>
      <w:bookmarkEnd w:id="21"/>
      <w:r w:rsidDel="00000000" w:rsidR="00000000" w:rsidRPr="00000000">
        <w:rPr>
          <w:rtl w:val="0"/>
        </w:rPr>
        <w:t xml:space="preserve">8.1 ACOLLIDA</w:t>
      </w:r>
    </w:p>
    <w:p w:rsidR="00000000" w:rsidDel="00000000" w:rsidP="00000000" w:rsidRDefault="00000000" w:rsidRPr="00000000" w14:paraId="000001CB">
      <w:pPr>
        <w:spacing w:after="120" w:line="360" w:lineRule="auto"/>
        <w:jc w:val="both"/>
        <w:rPr>
          <w:sz w:val="24"/>
          <w:szCs w:val="24"/>
        </w:rPr>
      </w:pPr>
      <w:r w:rsidDel="00000000" w:rsidR="00000000" w:rsidRPr="00000000">
        <w:rPr>
          <w:sz w:val="24"/>
          <w:szCs w:val="24"/>
          <w:rtl w:val="0"/>
        </w:rPr>
        <w:t xml:space="preserve">L’acollida és el conjunt sistemàtic d’actituds i actuacions que el centre educatiu posa en funcionament per acompanyar els nous membres de la comunitat escolar, o els que s’incorporen després de processos d’absència, en la vida i la cultura del centre i, alhora, fer- los partícips dels projectes que s’hi desenvolupen. El centre educatiu ha d’elaborar un Pla d’Acollida que defineixi els procediments a seguir durant l’arribada de nous membres de la comunitat escolar (alumnes, professorat, famílies, PAS, etc.) i ha de crear una estructura organitzativa que permeti plantejar l’acollida com un procés gradual i seqüenciat en el temps, sense quedar restringida a un primer contacte o trobada inicial.</w:t>
      </w:r>
    </w:p>
    <w:p w:rsidR="00000000" w:rsidDel="00000000" w:rsidP="00000000" w:rsidRDefault="00000000" w:rsidRPr="00000000" w14:paraId="000001CC">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CD">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1CE">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d'aula per facilitar l'acollida de l'alumnat.</w:t>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 mesures informar i acompanyar el professorat o altres professionals que intervinguin per primer cop a l'aula.</w:t>
      </w:r>
    </w:p>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Tenim mecanismes específics per acollir l'alumnat nouvingut.</w:t>
      </w:r>
    </w:p>
    <w:p w:rsidR="00000000" w:rsidDel="00000000" w:rsidP="00000000" w:rsidRDefault="00000000" w:rsidRPr="00000000" w14:paraId="000001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Contemplem mesures d'acollida específiques per a l'alumnat que es reincorpora a l'aula després d'un període d'absència continuat (malaltia prolongada, absentisme, inassistència al centre, etc.).</w:t>
      </w:r>
    </w:p>
    <w:p w:rsidR="00000000" w:rsidDel="00000000" w:rsidP="00000000" w:rsidRDefault="00000000" w:rsidRPr="00000000" w14:paraId="000001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facilitar l'acollida de les famílies en l'àmbit de l'aula.</w:t>
      </w:r>
    </w:p>
    <w:p w:rsidR="00000000" w:rsidDel="00000000" w:rsidP="00000000" w:rsidRDefault="00000000" w:rsidRPr="00000000" w14:paraId="000001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Potenciem les xarxes de suport entre iguals per facilitar l'acollida i la integració a l'aula.</w:t>
      </w:r>
    </w:p>
    <w:p w:rsidR="00000000" w:rsidDel="00000000" w:rsidP="00000000" w:rsidRDefault="00000000" w:rsidRPr="00000000" w14:paraId="000001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Preveiem actuacions per afavorir el coneixement mutu i facilitar la cohesió del grup.</w:t>
      </w:r>
    </w:p>
    <w:p w:rsidR="00000000" w:rsidDel="00000000" w:rsidP="00000000" w:rsidRDefault="00000000" w:rsidRPr="00000000" w14:paraId="000001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Preveiem mesures específiques per facilitar l'acollida dels alumnes nous al seu grup classe. </w:t>
      </w:r>
    </w:p>
    <w:p w:rsidR="00000000" w:rsidDel="00000000" w:rsidP="00000000" w:rsidRDefault="00000000" w:rsidRPr="00000000" w14:paraId="000001D7">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el funcionament del pla d'acollida i ho recollim en la memòria anual del centre.</w:t>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Considerem l'acollida com un factor fonamental per a la convivència en els centres i l'èxit educatiu de l'alumnat.</w:t>
      </w:r>
    </w:p>
    <w:p w:rsidR="00000000" w:rsidDel="00000000" w:rsidP="00000000" w:rsidRDefault="00000000" w:rsidRPr="00000000" w14:paraId="000001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propostes d'actuació específiques per realitzar l'acollida de l'alumnat.</w:t>
      </w:r>
    </w:p>
    <w:p w:rsidR="00000000" w:rsidDel="00000000" w:rsidP="00000000" w:rsidRDefault="00000000" w:rsidRPr="00000000" w14:paraId="000001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propostes d'actuació específiques per realitzar l'acollida de les noves famílies.</w:t>
      </w:r>
    </w:p>
    <w:p w:rsidR="00000000" w:rsidDel="00000000" w:rsidP="00000000" w:rsidRDefault="00000000" w:rsidRPr="00000000" w14:paraId="000001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propostes d'actuació específiques per realitzar l'acollida del professorat nou, PAS i d'altres professionals.</w:t>
      </w:r>
    </w:p>
    <w:p w:rsidR="00000000" w:rsidDel="00000000" w:rsidP="00000000" w:rsidRDefault="00000000" w:rsidRPr="00000000" w14:paraId="000001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Formem la comunitat escolar en destreses i coneixements per dur a terme una bona acollida.</w:t>
      </w:r>
    </w:p>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Preveiem una imatge acollidora del centre.</w:t>
      </w:r>
    </w:p>
    <w:p w:rsidR="00000000" w:rsidDel="00000000" w:rsidP="00000000" w:rsidRDefault="00000000" w:rsidRPr="00000000" w14:paraId="000001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la importància de l'acollida en els documents del centre.</w:t>
      </w:r>
    </w:p>
    <w:p w:rsidR="00000000" w:rsidDel="00000000" w:rsidP="00000000" w:rsidRDefault="00000000" w:rsidRPr="00000000" w14:paraId="000001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Tenim sistematitzats els processos d'acollida per a tot l'alumnat, les seves famílies i per a la resta de la comunitat escolar (professorat, PAS, altres professionals d'intervenció puntual al centre) tant si s'hi incorporen a l'inici com un cop comencat el curs.</w:t>
      </w:r>
    </w:p>
    <w:p w:rsidR="00000000" w:rsidDel="00000000" w:rsidP="00000000" w:rsidRDefault="00000000" w:rsidRPr="00000000" w14:paraId="000001E1">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1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Acompanyem les noves famílies en el coneixement de l'entorn.</w:t>
      </w:r>
    </w:p>
    <w:p w:rsidR="00000000" w:rsidDel="00000000" w:rsidP="00000000" w:rsidRDefault="00000000" w:rsidRPr="00000000" w14:paraId="000001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Tenim en compte els recursos de l'entorn per planificar l'acollida dels nous membres de la comunitat escolar.</w:t>
      </w:r>
    </w:p>
    <w:p w:rsidR="00000000" w:rsidDel="00000000" w:rsidP="00000000" w:rsidRDefault="00000000" w:rsidRPr="00000000" w14:paraId="000001E4">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1E5">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1E6">
      <w:pPr>
        <w:spacing w:after="120" w:line="360" w:lineRule="auto"/>
        <w:jc w:val="both"/>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1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Aportar les experiències que es duen a terme en el centre als seminaris de traspàs primària-secundària, reunions amb altres centres de l’entorn, espais virtuals d’intercanvi o pràctica compartida (xtec.cat), etc.</w:t>
      </w:r>
    </w:p>
    <w:p w:rsidR="00000000" w:rsidDel="00000000" w:rsidP="00000000" w:rsidRDefault="00000000" w:rsidRPr="00000000" w14:paraId="000001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Utilitzar canals de comunicació per compartir amb la comunitat escolar les experiències que es duen a terme en el centre.</w:t>
      </w:r>
    </w:p>
    <w:p w:rsidR="00000000" w:rsidDel="00000000" w:rsidP="00000000" w:rsidRDefault="00000000" w:rsidRPr="00000000" w14:paraId="000001E9">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1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Donar a conèixer i orientar les famílies i l’alumnat sobre activitats d’associacionisme juvenil i entitats de lleure i voluntariat de l’entorn, per tal de facilitar la seva participació i integració.</w:t>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Fer conèixer les accions i publicacions que orientin les famílies i l’alumnat respecte a l’oferta cultural, socioeducativa del municipi.</w:t>
      </w:r>
    </w:p>
    <w:p w:rsidR="00000000" w:rsidDel="00000000" w:rsidP="00000000" w:rsidRDefault="00000000" w:rsidRPr="00000000" w14:paraId="000001EC">
      <w:pPr>
        <w:spacing w:after="120" w:line="360" w:lineRule="auto"/>
        <w:jc w:val="both"/>
        <w:rPr>
          <w:b w:val="1"/>
          <w:sz w:val="24"/>
          <w:szCs w:val="24"/>
        </w:rPr>
      </w:pPr>
      <w:r w:rsidDel="00000000" w:rsidR="00000000" w:rsidRPr="00000000">
        <w:rPr>
          <w:rtl w:val="0"/>
        </w:rPr>
      </w:r>
    </w:p>
    <w:p w:rsidR="00000000" w:rsidDel="00000000" w:rsidP="00000000" w:rsidRDefault="00000000" w:rsidRPr="00000000" w14:paraId="000001ED">
      <w:pPr>
        <w:pStyle w:val="Heading2"/>
        <w:rPr/>
      </w:pPr>
      <w:bookmarkStart w:colFirst="0" w:colLast="0" w:name="_heading=h.2xcytpi" w:id="22"/>
      <w:bookmarkEnd w:id="22"/>
      <w:r w:rsidDel="00000000" w:rsidR="00000000" w:rsidRPr="00000000">
        <w:rPr>
          <w:rtl w:val="0"/>
        </w:rPr>
        <w:t xml:space="preserve">8.2 COMUNICACIÓ</w:t>
      </w:r>
    </w:p>
    <w:p w:rsidR="00000000" w:rsidDel="00000000" w:rsidP="00000000" w:rsidRDefault="00000000" w:rsidRPr="00000000" w14:paraId="000001EE">
      <w:pPr>
        <w:spacing w:after="120" w:line="360" w:lineRule="auto"/>
        <w:jc w:val="both"/>
        <w:rPr>
          <w:sz w:val="28"/>
          <w:szCs w:val="28"/>
        </w:rPr>
      </w:pPr>
      <w:r w:rsidDel="00000000" w:rsidR="00000000" w:rsidRPr="00000000">
        <w:rPr>
          <w:sz w:val="24"/>
          <w:szCs w:val="24"/>
          <w:rtl w:val="0"/>
        </w:rPr>
        <w:t xml:space="preserve">Entenem per comunicació, en general, el fet de transmetre informació. En particular definim la comunicació humana com el procés mitjançant el qual unes persones es posen en contacte amb unes altres. La comunicació produeix –o aspira a produir- un intercanvi, una anada i tornada, una mena d’espiral que aporta més informació i més coneixement i estimula noves comunicacions. Des d’una perspectiva organitzativa, els centres educatius han de disposar d’uns canals de comunicació que permetin a tothom, o bé accedir a la informació que necessiten en el moment que la necessiten, o bé posar-se en contacte amb les persones que tenen el coneixement.</w:t>
      </w:r>
      <w:r w:rsidDel="00000000" w:rsidR="00000000" w:rsidRPr="00000000">
        <w:rPr>
          <w:rtl w:val="0"/>
        </w:rPr>
      </w:r>
    </w:p>
    <w:p w:rsidR="00000000" w:rsidDel="00000000" w:rsidP="00000000" w:rsidRDefault="00000000" w:rsidRPr="00000000" w14:paraId="000001EF">
      <w:pPr>
        <w:spacing w:after="120" w:line="360" w:lineRule="auto"/>
        <w:jc w:val="both"/>
        <w:rPr>
          <w:b w:val="1"/>
          <w:sz w:val="24"/>
          <w:szCs w:val="24"/>
        </w:rPr>
      </w:pPr>
      <w:r w:rsidDel="00000000" w:rsidR="00000000" w:rsidRPr="00000000">
        <w:rPr>
          <w:rtl w:val="0"/>
        </w:rPr>
      </w:r>
    </w:p>
    <w:p w:rsidR="00000000" w:rsidDel="00000000" w:rsidP="00000000" w:rsidRDefault="00000000" w:rsidRPr="00000000" w14:paraId="000001F0">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1F1">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1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 sistemes d'informació i comunicació digitals.</w:t>
      </w:r>
    </w:p>
    <w:p w:rsidR="00000000" w:rsidDel="00000000" w:rsidP="00000000" w:rsidRDefault="00000000" w:rsidRPr="00000000" w14:paraId="000001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Fem de l'acció tutorial del grup un espai de comunicació de l'alumnat basat en el respecte i l'assertivitat.</w:t>
      </w:r>
    </w:p>
    <w:p w:rsidR="00000000" w:rsidDel="00000000" w:rsidP="00000000" w:rsidRDefault="00000000" w:rsidRPr="00000000" w14:paraId="000001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Fem de l'acció tutorial individual un espai de comunicació personal basat en el respecte mutu i la confianca.</w:t>
      </w:r>
    </w:p>
    <w:p w:rsidR="00000000" w:rsidDel="00000000" w:rsidP="00000000" w:rsidRDefault="00000000" w:rsidRPr="00000000" w14:paraId="000001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d'eines, estratègies i mecanismes de comunicació amb l'alumnat per afavorir el seu procés educatiu.</w:t>
      </w:r>
    </w:p>
    <w:p w:rsidR="00000000" w:rsidDel="00000000" w:rsidP="00000000" w:rsidRDefault="00000000" w:rsidRPr="00000000" w14:paraId="000001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d'aula per facilitar la comunicació amb les famílies.</w:t>
      </w:r>
    </w:p>
    <w:p w:rsidR="00000000" w:rsidDel="00000000" w:rsidP="00000000" w:rsidRDefault="00000000" w:rsidRPr="00000000" w14:paraId="000001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Potenciem les xarxes de suport entre iguals per facilitar la comunicació.</w:t>
      </w:r>
    </w:p>
    <w:p w:rsidR="00000000" w:rsidDel="00000000" w:rsidP="00000000" w:rsidRDefault="00000000" w:rsidRPr="00000000" w14:paraId="000001F8">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1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Fem de les reunions espais de comunicació efectius i d'aprenentatge organitzatiu.</w:t>
      </w:r>
    </w:p>
    <w:p w:rsidR="00000000" w:rsidDel="00000000" w:rsidP="00000000" w:rsidRDefault="00000000" w:rsidRPr="00000000" w14:paraId="000001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les mesures destinades a fomentar la comunicació i l'intercanvi d'informació entre la comunitat escolar i ho recollim en la memòria anual del centre.</w:t>
      </w:r>
    </w:p>
    <w:p w:rsidR="00000000" w:rsidDel="00000000" w:rsidP="00000000" w:rsidRDefault="00000000" w:rsidRPr="00000000" w14:paraId="000001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i mesures per projectar una imatge positiva del centre.</w:t>
      </w:r>
    </w:p>
    <w:p w:rsidR="00000000" w:rsidDel="00000000" w:rsidP="00000000" w:rsidRDefault="00000000" w:rsidRPr="00000000" w14:paraId="000001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 canals i espais de comunicació que permeten a la comunitat escolar expressar-se i compartir informació.</w:t>
      </w:r>
    </w:p>
    <w:p w:rsidR="00000000" w:rsidDel="00000000" w:rsidP="00000000" w:rsidRDefault="00000000" w:rsidRPr="00000000" w14:paraId="000001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Formem la comunitat escolar en hàbits i estratègies que potenciïn la comunicació dins del Pla de Formació de centre.</w:t>
      </w:r>
    </w:p>
    <w:p w:rsidR="00000000" w:rsidDel="00000000" w:rsidP="00000000" w:rsidRDefault="00000000" w:rsidRPr="00000000" w14:paraId="000001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els documents de centre la política educativa del centre.</w:t>
      </w:r>
    </w:p>
    <w:p w:rsidR="00000000" w:rsidDel="00000000" w:rsidP="00000000" w:rsidRDefault="00000000" w:rsidRPr="00000000" w14:paraId="000001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dels processos comunicatius en el centre educatiu.</w:t>
      </w:r>
    </w:p>
    <w:p w:rsidR="00000000" w:rsidDel="00000000" w:rsidP="00000000" w:rsidRDefault="00000000" w:rsidRPr="00000000" w14:paraId="00000200">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2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Aprofitem els recursos de l'entorn.</w:t>
      </w:r>
    </w:p>
    <w:p w:rsidR="00000000" w:rsidDel="00000000" w:rsidP="00000000" w:rsidRDefault="00000000" w:rsidRPr="00000000" w14:paraId="000002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d'espais i canals de comunicació adreçats a les famílies.</w:t>
      </w:r>
    </w:p>
    <w:p w:rsidR="00000000" w:rsidDel="00000000" w:rsidP="00000000" w:rsidRDefault="00000000" w:rsidRPr="00000000" w14:paraId="00000203">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04">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205">
      <w:pPr>
        <w:spacing w:after="120" w:line="360" w:lineRule="auto"/>
        <w:jc w:val="both"/>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2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Seguir les instruccions establertes pel Departament d’Educació per fer arribar les bones pràctiques que el centre realitza i que se’n faci difusió.</w:t>
      </w:r>
    </w:p>
    <w:p w:rsidR="00000000" w:rsidDel="00000000" w:rsidP="00000000" w:rsidRDefault="00000000" w:rsidRPr="00000000" w14:paraId="00000207">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2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Establir espais i canals de comunicació amb les diferents regidories i serveis de l’ajuntament.</w:t>
      </w:r>
    </w:p>
    <w:p w:rsidR="00000000" w:rsidDel="00000000" w:rsidP="00000000" w:rsidRDefault="00000000" w:rsidRPr="00000000" w14:paraId="000002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Col·laborar amb l’administració local en la promoció d’actuacions de sensibilització per fomentar el valor de la diversitat lingüística existent en el territori.</w:t>
      </w:r>
    </w:p>
    <w:p w:rsidR="00000000" w:rsidDel="00000000" w:rsidP="00000000" w:rsidRDefault="00000000" w:rsidRPr="00000000" w14:paraId="0000020A">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0B">
      <w:pPr>
        <w:pStyle w:val="Heading2"/>
        <w:rPr/>
      </w:pPr>
      <w:bookmarkStart w:colFirst="0" w:colLast="0" w:name="_heading=h.1ci93xb" w:id="23"/>
      <w:bookmarkEnd w:id="23"/>
      <w:r w:rsidDel="00000000" w:rsidR="00000000" w:rsidRPr="00000000">
        <w:rPr>
          <w:rtl w:val="0"/>
        </w:rPr>
        <w:t xml:space="preserve">8.3 ESTRUCTURA I GESTIÓ DE RECURSOS</w:t>
      </w:r>
    </w:p>
    <w:p w:rsidR="00000000" w:rsidDel="00000000" w:rsidP="00000000" w:rsidRDefault="00000000" w:rsidRPr="00000000" w14:paraId="0000020C">
      <w:pPr>
        <w:spacing w:after="120" w:line="360" w:lineRule="auto"/>
        <w:jc w:val="both"/>
        <w:rPr>
          <w:sz w:val="24"/>
          <w:szCs w:val="24"/>
        </w:rPr>
      </w:pPr>
      <w:r w:rsidDel="00000000" w:rsidR="00000000" w:rsidRPr="00000000">
        <w:rPr>
          <w:sz w:val="24"/>
          <w:szCs w:val="24"/>
          <w:rtl w:val="0"/>
        </w:rPr>
        <w:t xml:space="preserve">Per tal de garantir un bon clima de centre són necessàries una estructura i una gestió de recursos que el facilitin. Entenem per estructura de centre l’organització que afavoreix la planificació, coordinació i seguiment de les activitats previstes per a la consecució de determinats objectius. Aquesta estructura de centre ha de facilitar la participació i la presa de decisions de tota la comunicació escolar. Entenem per gestió de recursos la implementació eficient i eficaç dels recursos humans i materials del centre educatiu orientats a assolir uns objectius determinats.</w:t>
      </w:r>
    </w:p>
    <w:p w:rsidR="00000000" w:rsidDel="00000000" w:rsidP="00000000" w:rsidRDefault="00000000" w:rsidRPr="00000000" w14:paraId="0000020D">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0E">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20F">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2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d'espais de comunicació a l'aula que afavoreixen al màxim una relació positiva.</w:t>
      </w:r>
    </w:p>
    <w:p w:rsidR="00000000" w:rsidDel="00000000" w:rsidP="00000000" w:rsidRDefault="00000000" w:rsidRPr="00000000" w14:paraId="000002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Compartim, entre els docents, estratègies d'organització.</w:t>
      </w:r>
    </w:p>
    <w:p w:rsidR="00000000" w:rsidDel="00000000" w:rsidP="00000000" w:rsidRDefault="00000000" w:rsidRPr="00000000" w14:paraId="000002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Fem partícep l'alumnat en la gestió i funcionament de l'aula.</w:t>
      </w:r>
    </w:p>
    <w:p w:rsidR="00000000" w:rsidDel="00000000" w:rsidP="00000000" w:rsidRDefault="00000000" w:rsidRPr="00000000" w14:paraId="000002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Fomentem un lideratge positiu de l'alumnat en els processos d'aprenentatge.</w:t>
      </w:r>
    </w:p>
    <w:p w:rsidR="00000000" w:rsidDel="00000000" w:rsidP="00000000" w:rsidRDefault="00000000" w:rsidRPr="00000000" w14:paraId="000002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Fomentem un lideratge positiu del professorat.</w:t>
      </w:r>
    </w:p>
    <w:p w:rsidR="00000000" w:rsidDel="00000000" w:rsidP="00000000" w:rsidRDefault="00000000" w:rsidRPr="00000000" w14:paraId="000002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Organitzem l'aula en funció de l'alumnat.</w:t>
      </w:r>
    </w:p>
    <w:p w:rsidR="00000000" w:rsidDel="00000000" w:rsidP="00000000" w:rsidRDefault="00000000" w:rsidRPr="00000000" w14:paraId="000002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Treballem les rutines organitzatives i convencionals a l'aula.</w:t>
      </w:r>
    </w:p>
    <w:p w:rsidR="00000000" w:rsidDel="00000000" w:rsidP="00000000" w:rsidRDefault="00000000" w:rsidRPr="00000000" w14:paraId="00000217">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processos de gestió del coneixement que afavoreixin la millora del funcionament del centre.</w:t>
      </w:r>
    </w:p>
    <w:p w:rsidR="00000000" w:rsidDel="00000000" w:rsidP="00000000" w:rsidRDefault="00000000" w:rsidRPr="00000000" w14:paraId="000002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de l'estructura i la gestió dels recursos pel bon clima del centre.</w:t>
      </w:r>
    </w:p>
    <w:p w:rsidR="00000000" w:rsidDel="00000000" w:rsidP="00000000" w:rsidRDefault="00000000" w:rsidRPr="00000000" w14:paraId="000002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Apliquem criteris pedagògics en la confecció d'horaris que facilitin un bon clima de centre.</w:t>
      </w:r>
    </w:p>
    <w:p w:rsidR="00000000" w:rsidDel="00000000" w:rsidP="00000000" w:rsidRDefault="00000000" w:rsidRPr="00000000" w14:paraId="000002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la repercussió en el clima de centre de l'organització i gestió de centre i ho recollim en la memòria anual del centre.</w:t>
      </w:r>
    </w:p>
    <w:p w:rsidR="00000000" w:rsidDel="00000000" w:rsidP="00000000" w:rsidRDefault="00000000" w:rsidRPr="00000000" w14:paraId="000002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Formem la comunitat escolar en organització i gestió de centre.</w:t>
      </w:r>
    </w:p>
    <w:p w:rsidR="00000000" w:rsidDel="00000000" w:rsidP="00000000" w:rsidRDefault="00000000" w:rsidRPr="00000000" w14:paraId="000002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Organitzem els espais per afavorir un bon clima de centre.</w:t>
      </w:r>
    </w:p>
    <w:p w:rsidR="00000000" w:rsidDel="00000000" w:rsidP="00000000" w:rsidRDefault="00000000" w:rsidRPr="00000000" w14:paraId="000002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Potenciem espais i mecanismes de coordinació dels recursos humans.</w:t>
      </w:r>
    </w:p>
    <w:p w:rsidR="00000000" w:rsidDel="00000000" w:rsidP="00000000" w:rsidRDefault="00000000" w:rsidRPr="00000000" w14:paraId="000002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els documents del centre estratègies organitzatives que afavoreixin el clima de centre.</w:t>
      </w:r>
    </w:p>
    <w:p w:rsidR="00000000" w:rsidDel="00000000" w:rsidP="00000000" w:rsidRDefault="00000000" w:rsidRPr="00000000" w14:paraId="00000220">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Alineem els nostres objectius i actuacions amb els dels projectes comunitaris extistents en l'entorn.</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Preveiem espais reals i virtuals (TIC) per potenciar la participació entre els diferents sectors de la comunitat educativa i els agents educatius de l'entorn.</w:t>
      </w:r>
    </w:p>
    <w:p w:rsidR="00000000" w:rsidDel="00000000" w:rsidP="00000000" w:rsidRDefault="00000000" w:rsidRPr="00000000" w14:paraId="00000223">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24">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225">
      <w:pPr>
        <w:spacing w:after="120" w:line="360" w:lineRule="auto"/>
        <w:jc w:val="both"/>
        <w:rPr>
          <w:b w:val="1"/>
          <w:sz w:val="24"/>
          <w:szCs w:val="24"/>
        </w:rPr>
      </w:pPr>
      <w:r w:rsidDel="00000000" w:rsidR="00000000" w:rsidRPr="00000000">
        <w:rPr>
          <w:b w:val="1"/>
          <w:sz w:val="24"/>
          <w:szCs w:val="24"/>
          <w:rtl w:val="0"/>
        </w:rPr>
        <w:t xml:space="preserve">Propostes d’aula:</w:t>
      </w:r>
    </w:p>
    <w:p w:rsidR="00000000" w:rsidDel="00000000" w:rsidP="00000000" w:rsidRDefault="00000000" w:rsidRPr="00000000" w14:paraId="000002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Arribar a acords amb les famílies sobre les actituds necessàries per a una bona dinàmica d’aula.</w:t>
      </w:r>
    </w:p>
    <w:p w:rsidR="00000000" w:rsidDel="00000000" w:rsidP="00000000" w:rsidRDefault="00000000" w:rsidRPr="00000000" w14:paraId="00000227">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2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Fer difusió a tota la comunitat escolar dels recursos existents en el territori.</w:t>
      </w:r>
    </w:p>
    <w:p w:rsidR="00000000" w:rsidDel="00000000" w:rsidP="00000000" w:rsidRDefault="00000000" w:rsidRPr="00000000" w14:paraId="00000229">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2A">
      <w:pPr>
        <w:pStyle w:val="Heading2"/>
        <w:rPr/>
      </w:pPr>
      <w:bookmarkStart w:colFirst="0" w:colLast="0" w:name="_heading=h.3whwml4" w:id="24"/>
      <w:bookmarkEnd w:id="24"/>
      <w:r w:rsidDel="00000000" w:rsidR="00000000" w:rsidRPr="00000000">
        <w:rPr>
          <w:rtl w:val="0"/>
        </w:rPr>
        <w:t xml:space="preserve">8.4 NORMA</w:t>
      </w:r>
    </w:p>
    <w:p w:rsidR="00000000" w:rsidDel="00000000" w:rsidP="00000000" w:rsidRDefault="00000000" w:rsidRPr="00000000" w14:paraId="0000022B">
      <w:pPr>
        <w:spacing w:after="120" w:line="360" w:lineRule="auto"/>
        <w:jc w:val="both"/>
        <w:rPr>
          <w:sz w:val="24"/>
          <w:szCs w:val="24"/>
        </w:rPr>
      </w:pPr>
      <w:r w:rsidDel="00000000" w:rsidR="00000000" w:rsidRPr="00000000">
        <w:rPr>
          <w:sz w:val="24"/>
          <w:szCs w:val="24"/>
          <w:rtl w:val="0"/>
        </w:rPr>
        <w:t xml:space="preserve">La norma és l'instrument regulador de la convivència que té com a finalitat garantir els drets i els deures de tothom. Les normes formalitzen el necessari clima de respecte, seguretat i cordialitat del centre. Es tradueixen en un seguit de drets i deures, compromisos i responsabilitats que regulen i faciliten la vida al centre. Els centres educatius han d’elaborar les Normes d’Organització i Funcionament de Centre (NOFC) d’acord amb el que estableix el Decret 102/2010, de 3 d’agost, d’autonomia dels centres educatius. Les NOFC han d’incloure unes propostes compatibles i coherents amb la normativa vigent de rang superior i adaptades a l’especificat de cada centre.</w:t>
      </w:r>
    </w:p>
    <w:p w:rsidR="00000000" w:rsidDel="00000000" w:rsidP="00000000" w:rsidRDefault="00000000" w:rsidRPr="00000000" w14:paraId="0000022C">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2D">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22E">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2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Tenim normes d'aula clares i concretes.</w:t>
      </w: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Valorem i revisem periòdicament les normes d'aula.</w:t>
      </w:r>
    </w:p>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implicar les famílies en el compliment de les normes.</w:t>
      </w:r>
    </w:p>
    <w:p w:rsidR="00000000" w:rsidDel="00000000" w:rsidP="00000000" w:rsidRDefault="00000000" w:rsidRPr="00000000" w14:paraId="000002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Donem responsabilitat a l'alumnat en el compliment de la norma.</w:t>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Eduquem en el sentit de la norma.</w:t>
      </w:r>
    </w:p>
    <w:p w:rsidR="00000000" w:rsidDel="00000000" w:rsidP="00000000" w:rsidRDefault="00000000" w:rsidRPr="00000000" w14:paraId="000002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les normes d'aula amb l'alumnat.</w:t>
      </w:r>
    </w:p>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Fem explícites aquelles normes tàcites de comportament entre l'alumnat que entorpeix el bon funcionament i el clima de convivència de l'aula (per exemple, l'encobriment d'actes no desitjables).</w:t>
      </w:r>
    </w:p>
    <w:p w:rsidR="00000000" w:rsidDel="00000000" w:rsidP="00000000" w:rsidRDefault="00000000" w:rsidRPr="00000000" w14:paraId="000002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estratègies i metodologies que afavoreixin la interiorització i acceptació de la norma.</w:t>
      </w:r>
    </w:p>
    <w:p w:rsidR="00000000" w:rsidDel="00000000" w:rsidP="00000000" w:rsidRDefault="00000000" w:rsidRPr="00000000" w14:paraId="00000237">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un protocol de difusió i aplicació de les normes de convivència en el centre i les conseqüències del seu incompliment.</w:t>
      </w:r>
    </w:p>
    <w:p w:rsidR="00000000" w:rsidDel="00000000" w:rsidP="00000000" w:rsidRDefault="00000000" w:rsidRPr="00000000" w14:paraId="000002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del valor educatiu i participatiu de la norma.</w:t>
      </w:r>
    </w:p>
    <w:p w:rsidR="00000000" w:rsidDel="00000000" w:rsidP="00000000" w:rsidRDefault="00000000" w:rsidRPr="00000000" w14:paraId="000002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les mesures destinades a fomentar el coneixement i el compliment de les normes i ho recollim en la memòria anual del centre.</w:t>
      </w:r>
    </w:p>
    <w:p w:rsidR="00000000" w:rsidDel="00000000" w:rsidP="00000000" w:rsidRDefault="00000000" w:rsidRPr="00000000" w14:paraId="000002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Formem la comunitat escolar en organització i gestió de centres en relació amb el clima escolar.</w:t>
      </w:r>
    </w:p>
    <w:p w:rsidR="00000000" w:rsidDel="00000000" w:rsidP="00000000" w:rsidRDefault="00000000" w:rsidRPr="00000000" w14:paraId="000002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Preveiem espais de seguiment i valoració del funcionament de les normes.</w:t>
      </w:r>
    </w:p>
    <w:p w:rsidR="00000000" w:rsidDel="00000000" w:rsidP="00000000" w:rsidRDefault="00000000" w:rsidRPr="00000000" w14:paraId="000002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els documents del centre la concreció de les normes de convivència.</w:t>
      </w:r>
    </w:p>
    <w:p w:rsidR="00000000" w:rsidDel="00000000" w:rsidP="00000000" w:rsidRDefault="00000000" w:rsidRPr="00000000" w14:paraId="000002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i difonem les bones pràctiques realitzades al voltant de les normes de convivència.</w:t>
      </w:r>
    </w:p>
    <w:p w:rsidR="00000000" w:rsidDel="00000000" w:rsidP="00000000" w:rsidRDefault="00000000" w:rsidRPr="00000000" w14:paraId="0000023F">
      <w:pPr>
        <w:numPr>
          <w:ilvl w:val="0"/>
          <w:numId w:val="1"/>
        </w:numPr>
        <w:spacing w:after="120" w:line="360" w:lineRule="auto"/>
        <w:ind w:left="720" w:hanging="360"/>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2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 coordinem amb altres centres de l'entorn per intercanviar experiències i pràctiques sobre l'elaboració i aplicació de la norma.</w:t>
      </w:r>
    </w:p>
    <w:p w:rsidR="00000000" w:rsidDel="00000000" w:rsidP="00000000" w:rsidRDefault="00000000" w:rsidRPr="00000000" w14:paraId="00000241">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42">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243">
      <w:pPr>
        <w:spacing w:after="120" w:line="360" w:lineRule="auto"/>
        <w:jc w:val="both"/>
        <w:rPr>
          <w:b w:val="1"/>
          <w:sz w:val="24"/>
          <w:szCs w:val="24"/>
        </w:rPr>
      </w:pPr>
      <w:r w:rsidDel="00000000" w:rsidR="00000000" w:rsidRPr="00000000">
        <w:rPr>
          <w:b w:val="1"/>
          <w:sz w:val="24"/>
          <w:szCs w:val="24"/>
          <w:rtl w:val="0"/>
        </w:rPr>
        <w:t xml:space="preserve">Propostes d’entorn:</w:t>
      </w:r>
    </w:p>
    <w:p w:rsidR="00000000" w:rsidDel="00000000" w:rsidP="00000000" w:rsidRDefault="00000000" w:rsidRPr="00000000" w14:paraId="000002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Donar a conèixer a les famílies les Normes d’organització i funcionament de centre (NOFC).</w:t>
      </w:r>
    </w:p>
    <w:p w:rsidR="00000000" w:rsidDel="00000000" w:rsidP="00000000" w:rsidRDefault="00000000" w:rsidRPr="00000000" w14:paraId="00000245">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46">
      <w:pPr>
        <w:pStyle w:val="Heading2"/>
        <w:rPr/>
      </w:pPr>
      <w:bookmarkStart w:colFirst="0" w:colLast="0" w:name="_heading=h.2bn6wsx" w:id="25"/>
      <w:bookmarkEnd w:id="25"/>
      <w:r w:rsidDel="00000000" w:rsidR="00000000" w:rsidRPr="00000000">
        <w:rPr>
          <w:rtl w:val="0"/>
        </w:rPr>
        <w:t xml:space="preserve">8.5 PARTICIPACIÓ</w:t>
      </w:r>
    </w:p>
    <w:p w:rsidR="00000000" w:rsidDel="00000000" w:rsidP="00000000" w:rsidRDefault="00000000" w:rsidRPr="00000000" w14:paraId="00000247">
      <w:pPr>
        <w:spacing w:after="120" w:line="360" w:lineRule="auto"/>
        <w:jc w:val="both"/>
        <w:rPr>
          <w:sz w:val="24"/>
          <w:szCs w:val="24"/>
        </w:rPr>
      </w:pPr>
      <w:r w:rsidDel="00000000" w:rsidR="00000000" w:rsidRPr="00000000">
        <w:rPr>
          <w:sz w:val="24"/>
          <w:szCs w:val="24"/>
          <w:rtl w:val="0"/>
        </w:rPr>
        <w:t xml:space="preserve">Participar és ser i sentir-se part d’una organització en la qual es considera part activa. La participació és una manera d’unir esforços, de generar sentiment de comunitat i de crear un ambient inclusiu. En l’àmbit educatiu participar vol dir, sobretot, ser protagonista del propi procés educatiu. La participació educativa és el camí per avançar en processos comunitaris de treball i d’aprenentatge en xarxa, orientats a l’èxit educatiu, a l’afavoriment de la convivència i a la millora de l’entorn.</w:t>
      </w:r>
    </w:p>
    <w:p w:rsidR="00000000" w:rsidDel="00000000" w:rsidP="00000000" w:rsidRDefault="00000000" w:rsidRPr="00000000" w14:paraId="00000248">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49">
      <w:pPr>
        <w:spacing w:after="120" w:line="360" w:lineRule="auto"/>
        <w:jc w:val="both"/>
        <w:rPr>
          <w:b w:val="1"/>
          <w:sz w:val="24"/>
          <w:szCs w:val="24"/>
          <w:u w:val="single"/>
        </w:rPr>
      </w:pPr>
      <w:r w:rsidDel="00000000" w:rsidR="00000000" w:rsidRPr="00000000">
        <w:rPr>
          <w:b w:val="1"/>
          <w:sz w:val="24"/>
          <w:szCs w:val="24"/>
          <w:u w:val="single"/>
          <w:rtl w:val="0"/>
        </w:rPr>
        <w:t xml:space="preserve">DIAGNOSI:</w:t>
      </w:r>
    </w:p>
    <w:p w:rsidR="00000000" w:rsidDel="00000000" w:rsidP="00000000" w:rsidRDefault="00000000" w:rsidRPr="00000000" w14:paraId="0000024A">
      <w:pPr>
        <w:spacing w:after="120" w:line="360" w:lineRule="auto"/>
        <w:jc w:val="both"/>
        <w:rPr>
          <w:b w:val="1"/>
          <w:sz w:val="24"/>
          <w:szCs w:val="24"/>
        </w:rPr>
      </w:pPr>
      <w:r w:rsidDel="00000000" w:rsidR="00000000" w:rsidRPr="00000000">
        <w:rPr>
          <w:b w:val="1"/>
          <w:sz w:val="24"/>
          <w:szCs w:val="24"/>
          <w:rtl w:val="0"/>
        </w:rPr>
        <w:t xml:space="preserve">Diagnosi d’aula:</w:t>
      </w:r>
    </w:p>
    <w:p w:rsidR="00000000" w:rsidDel="00000000" w:rsidP="00000000" w:rsidRDefault="00000000" w:rsidRPr="00000000" w14:paraId="000002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Estimulem la participació de l'alumnat en el seu propi procés educatiu com, per exemple, en el seguiment i en l'avaluació de les activitats a l'aula.</w:t>
      </w:r>
    </w:p>
    <w:p w:rsidR="00000000" w:rsidDel="00000000" w:rsidP="00000000" w:rsidRDefault="00000000" w:rsidRPr="00000000" w14:paraId="000002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Utilitzem metodologies que fomentin la participació de l'alumnat.</w:t>
      </w:r>
    </w:p>
    <w:p w:rsidR="00000000" w:rsidDel="00000000" w:rsidP="00000000" w:rsidRDefault="00000000" w:rsidRPr="00000000" w14:paraId="000002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d'aula per facilitar la participació de les famílies.</w:t>
      </w:r>
    </w:p>
    <w:p w:rsidR="00000000" w:rsidDel="00000000" w:rsidP="00000000" w:rsidRDefault="00000000" w:rsidRPr="00000000" w14:paraId="000002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Disposem d'estratègies concretes per facilitar la participació de l'alumnat en la gestió i organització de l'aula.</w:t>
      </w:r>
    </w:p>
    <w:p w:rsidR="00000000" w:rsidDel="00000000" w:rsidP="00000000" w:rsidRDefault="00000000" w:rsidRPr="00000000" w14:paraId="0000024F">
      <w:pPr>
        <w:spacing w:after="120" w:line="360" w:lineRule="auto"/>
        <w:jc w:val="both"/>
        <w:rPr>
          <w:b w:val="1"/>
          <w:sz w:val="24"/>
          <w:szCs w:val="24"/>
        </w:rPr>
      </w:pPr>
      <w:r w:rsidDel="00000000" w:rsidR="00000000" w:rsidRPr="00000000">
        <w:rPr>
          <w:b w:val="1"/>
          <w:sz w:val="24"/>
          <w:szCs w:val="24"/>
          <w:rtl w:val="0"/>
        </w:rPr>
        <w:t xml:space="preserve">Diagnosi de centre:</w:t>
      </w:r>
    </w:p>
    <w:p w:rsidR="00000000" w:rsidDel="00000000" w:rsidP="00000000" w:rsidRDefault="00000000" w:rsidRPr="00000000" w14:paraId="000002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Avaluem el funcionament de la participació i ho recollim en la memòria anual del centre.</w:t>
      </w:r>
    </w:p>
    <w:p w:rsidR="00000000" w:rsidDel="00000000" w:rsidP="00000000" w:rsidRDefault="00000000" w:rsidRPr="00000000" w14:paraId="000002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propostes d'actuació específiques per fomentar la participació de l'alumnat en el centre.</w:t>
      </w:r>
    </w:p>
    <w:p w:rsidR="00000000" w:rsidDel="00000000" w:rsidP="00000000" w:rsidRDefault="00000000" w:rsidRPr="00000000" w14:paraId="000002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Sensibilitzem el claustre sobre la importància de la participació i implicació de la comunitat escolar en els processos educatius.</w:t>
      </w:r>
    </w:p>
    <w:p w:rsidR="00000000" w:rsidDel="00000000" w:rsidP="00000000" w:rsidRDefault="00000000" w:rsidRPr="00000000" w14:paraId="000002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propostes d'actuació específiques per fomentar la participació de les famílies en el centre.</w:t>
      </w:r>
    </w:p>
    <w:p w:rsidR="00000000" w:rsidDel="00000000" w:rsidP="00000000" w:rsidRDefault="00000000" w:rsidRPr="00000000" w14:paraId="000002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Establim propostes d'actuació específiques per fomentar la participació del professorat, PAS i professionals d'atenció educativa en el centre.</w:t>
      </w:r>
    </w:p>
    <w:p w:rsidR="00000000" w:rsidDel="00000000" w:rsidP="00000000" w:rsidRDefault="00000000" w:rsidRPr="00000000" w14:paraId="000002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Potenciem la corresponsabilitat i la participació de tots els membres de la comunitat escolar.</w:t>
      </w:r>
    </w:p>
    <w:p w:rsidR="00000000" w:rsidDel="00000000" w:rsidP="00000000" w:rsidRDefault="00000000" w:rsidRPr="00000000" w14:paraId="000002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Preveiem un calendari i espais físics i virtuals per tal de facilitar les reunions de les associacions del centre i els diversos òrgans de participació de la comunitat escolar.</w:t>
      </w:r>
    </w:p>
    <w:p w:rsidR="00000000" w:rsidDel="00000000" w:rsidP="00000000" w:rsidRDefault="00000000" w:rsidRPr="00000000" w14:paraId="000002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Recollim en els documents de centre els canals i les formes de participació de la comunitat escolar.</w:t>
      </w:r>
    </w:p>
    <w:p w:rsidR="00000000" w:rsidDel="00000000" w:rsidP="00000000" w:rsidRDefault="00000000" w:rsidRPr="00000000" w14:paraId="00000258">
      <w:pPr>
        <w:spacing w:after="120" w:line="360" w:lineRule="auto"/>
        <w:jc w:val="both"/>
        <w:rPr>
          <w:b w:val="1"/>
          <w:sz w:val="24"/>
          <w:szCs w:val="24"/>
        </w:rPr>
      </w:pPr>
      <w:r w:rsidDel="00000000" w:rsidR="00000000" w:rsidRPr="00000000">
        <w:rPr>
          <w:b w:val="1"/>
          <w:sz w:val="24"/>
          <w:szCs w:val="24"/>
          <w:rtl w:val="0"/>
        </w:rPr>
        <w:t xml:space="preserve">Diagnosi d’entorn:</w:t>
      </w:r>
    </w:p>
    <w:p w:rsidR="00000000" w:rsidDel="00000000" w:rsidP="00000000" w:rsidRDefault="00000000" w:rsidRPr="00000000" w14:paraId="000002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Tenim en compte els recursos de l'entorn en la tasca educativa.</w:t>
      </w:r>
    </w:p>
    <w:p w:rsidR="00000000" w:rsidDel="00000000" w:rsidP="00000000" w:rsidRDefault="00000000" w:rsidRPr="00000000" w14:paraId="000002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 coordinem amb l'administració local per promoure la participació de tots els membres de la comunitat escolar en projectes comunitaris.</w:t>
      </w:r>
    </w:p>
    <w:p w:rsidR="00000000" w:rsidDel="00000000" w:rsidP="00000000" w:rsidRDefault="00000000" w:rsidRPr="00000000" w14:paraId="000002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 coordinem amb les entitats de l'entorn del centre per promoure la participació de tots els membres de la comunitat escolar.</w:t>
      </w:r>
    </w:p>
    <w:p w:rsidR="00000000" w:rsidDel="00000000" w:rsidP="00000000" w:rsidRDefault="00000000" w:rsidRPr="00000000" w14:paraId="000002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Impliquem les famílies en els projectes educatius i les actuacions de l'entorn.</w:t>
      </w:r>
    </w:p>
    <w:p w:rsidR="00000000" w:rsidDel="00000000" w:rsidP="00000000" w:rsidRDefault="00000000" w:rsidRPr="00000000" w14:paraId="000002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Promovem les xarxes de centre.</w:t>
      </w:r>
    </w:p>
    <w:p w:rsidR="00000000" w:rsidDel="00000000" w:rsidP="00000000" w:rsidRDefault="00000000" w:rsidRPr="00000000" w14:paraId="0000025E">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5F">
      <w:pPr>
        <w:spacing w:after="120" w:line="360" w:lineRule="auto"/>
        <w:jc w:val="both"/>
        <w:rPr>
          <w:b w:val="1"/>
          <w:sz w:val="24"/>
          <w:szCs w:val="24"/>
          <w:u w:val="single"/>
        </w:rPr>
      </w:pPr>
      <w:r w:rsidDel="00000000" w:rsidR="00000000" w:rsidRPr="00000000">
        <w:rPr>
          <w:b w:val="1"/>
          <w:sz w:val="24"/>
          <w:szCs w:val="24"/>
          <w:u w:val="single"/>
          <w:rtl w:val="0"/>
        </w:rPr>
        <w:t xml:space="preserve">PROPOSTES D’ACTUACIÓ:</w:t>
      </w:r>
    </w:p>
    <w:p w:rsidR="00000000" w:rsidDel="00000000" w:rsidP="00000000" w:rsidRDefault="00000000" w:rsidRPr="00000000" w14:paraId="00000260">
      <w:pPr>
        <w:spacing w:after="120" w:line="360" w:lineRule="auto"/>
        <w:jc w:val="both"/>
        <w:rPr>
          <w:b w:val="1"/>
          <w:sz w:val="24"/>
          <w:szCs w:val="24"/>
        </w:rPr>
      </w:pPr>
      <w:r w:rsidDel="00000000" w:rsidR="00000000" w:rsidRPr="00000000">
        <w:rPr>
          <w:b w:val="1"/>
          <w:sz w:val="24"/>
          <w:szCs w:val="24"/>
          <w:rtl w:val="0"/>
        </w:rPr>
        <w:t xml:space="preserve">Propostes de centre:</w:t>
      </w:r>
    </w:p>
    <w:p w:rsidR="00000000" w:rsidDel="00000000" w:rsidP="00000000" w:rsidRDefault="00000000" w:rsidRPr="00000000" w14:paraId="000002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Seguir les instruccions establertes pel Departament d’Educació per fer arribar les bones pràctiques que el centre realitza i que se’n faci difusió.</w:t>
      </w:r>
    </w:p>
    <w:p w:rsidR="00000000" w:rsidDel="00000000" w:rsidP="00000000" w:rsidRDefault="00000000" w:rsidRPr="00000000" w14:paraId="000002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Utilitzar canals de comunicació per compartir amb la comunitat escolar les experiències que es duen a terme en el centre.</w:t>
      </w:r>
    </w:p>
    <w:p w:rsidR="00000000" w:rsidDel="00000000" w:rsidP="00000000" w:rsidRDefault="00000000" w:rsidRPr="00000000" w14:paraId="00000263">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64">
      <w:pPr>
        <w:spacing w:after="120" w:line="360" w:lineRule="auto"/>
        <w:jc w:val="both"/>
        <w:rPr>
          <w:b w:val="1"/>
          <w:sz w:val="32"/>
          <w:szCs w:val="32"/>
        </w:rPr>
        <w:sectPr>
          <w:headerReference r:id="rId7" w:type="default"/>
          <w:footerReference r:id="rId8" w:type="default"/>
          <w:footerReference r:id="rId9" w:type="first"/>
          <w:pgSz w:h="16838" w:w="11906" w:orient="portrait"/>
          <w:pgMar w:bottom="1417" w:top="1417" w:left="1701" w:right="1701" w:header="708" w:footer="708"/>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265">
      <w:pPr>
        <w:pStyle w:val="Heading1"/>
        <w:rPr/>
      </w:pPr>
      <w:bookmarkStart w:colFirst="0" w:colLast="0" w:name="_heading=h.qsh70q" w:id="26"/>
      <w:bookmarkEnd w:id="26"/>
      <w:r w:rsidDel="00000000" w:rsidR="00000000" w:rsidRPr="00000000">
        <w:rPr>
          <w:rtl w:val="0"/>
        </w:rPr>
        <w:t xml:space="preserve">9. OBJECTIUS ESPECÍFICS I INDICADORS</w:t>
      </w:r>
    </w:p>
    <w:p w:rsidR="00000000" w:rsidDel="00000000" w:rsidP="00000000" w:rsidRDefault="00000000" w:rsidRPr="00000000" w14:paraId="00000266">
      <w:pPr>
        <w:spacing w:after="120" w:line="360" w:lineRule="auto"/>
        <w:jc w:val="both"/>
        <w:rPr>
          <w:b w:val="1"/>
          <w:sz w:val="32"/>
          <w:szCs w:val="32"/>
        </w:rPr>
      </w:pPr>
      <w:r w:rsidDel="00000000" w:rsidR="00000000" w:rsidRPr="00000000">
        <w:rPr>
          <w:rtl w:val="0"/>
        </w:rPr>
      </w:r>
    </w:p>
    <w:tbl>
      <w:tblPr>
        <w:tblStyle w:val="Table2"/>
        <w:tblW w:w="1399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4252"/>
        <w:gridCol w:w="6626"/>
        <w:tblGridChange w:id="0">
          <w:tblGrid>
            <w:gridCol w:w="3114"/>
            <w:gridCol w:w="4252"/>
            <w:gridCol w:w="6626"/>
          </w:tblGrid>
        </w:tblGridChange>
      </w:tblGrid>
      <w:tr>
        <w:trPr>
          <w:cantSplit w:val="0"/>
          <w:tblHeader w:val="0"/>
        </w:trPr>
        <w:tc>
          <w:tcPr/>
          <w:p w:rsidR="00000000" w:rsidDel="00000000" w:rsidP="00000000" w:rsidRDefault="00000000" w:rsidRPr="00000000" w14:paraId="00000267">
            <w:pPr>
              <w:spacing w:after="120" w:line="360" w:lineRule="auto"/>
              <w:jc w:val="center"/>
              <w:rPr>
                <w:b w:val="1"/>
                <w:sz w:val="24"/>
                <w:szCs w:val="24"/>
              </w:rPr>
            </w:pPr>
            <w:r w:rsidDel="00000000" w:rsidR="00000000" w:rsidRPr="00000000">
              <w:rPr>
                <w:b w:val="1"/>
                <w:sz w:val="24"/>
                <w:szCs w:val="24"/>
                <w:rtl w:val="0"/>
              </w:rPr>
              <w:t xml:space="preserve">OBJECTIUS GENERALS</w:t>
            </w:r>
          </w:p>
        </w:tc>
        <w:tc>
          <w:tcPr/>
          <w:p w:rsidR="00000000" w:rsidDel="00000000" w:rsidP="00000000" w:rsidRDefault="00000000" w:rsidRPr="00000000" w14:paraId="00000268">
            <w:pPr>
              <w:spacing w:after="120" w:line="360" w:lineRule="auto"/>
              <w:jc w:val="center"/>
              <w:rPr>
                <w:b w:val="1"/>
                <w:sz w:val="24"/>
                <w:szCs w:val="24"/>
              </w:rPr>
            </w:pPr>
            <w:r w:rsidDel="00000000" w:rsidR="00000000" w:rsidRPr="00000000">
              <w:rPr>
                <w:b w:val="1"/>
                <w:sz w:val="24"/>
                <w:szCs w:val="24"/>
                <w:rtl w:val="0"/>
              </w:rPr>
              <w:t xml:space="preserve">OBJECTIUS ESPECÍFICS</w:t>
            </w:r>
          </w:p>
        </w:tc>
        <w:tc>
          <w:tcPr/>
          <w:p w:rsidR="00000000" w:rsidDel="00000000" w:rsidP="00000000" w:rsidRDefault="00000000" w:rsidRPr="00000000" w14:paraId="00000269">
            <w:pPr>
              <w:spacing w:after="120" w:line="360" w:lineRule="auto"/>
              <w:jc w:val="center"/>
              <w:rPr>
                <w:b w:val="1"/>
                <w:sz w:val="24"/>
                <w:szCs w:val="24"/>
              </w:rPr>
            </w:pPr>
            <w:r w:rsidDel="00000000" w:rsidR="00000000" w:rsidRPr="00000000">
              <w:rPr>
                <w:b w:val="1"/>
                <w:sz w:val="24"/>
                <w:szCs w:val="24"/>
                <w:rtl w:val="0"/>
              </w:rPr>
              <w:t xml:space="preserve">INDICADORS</w:t>
            </w:r>
          </w:p>
        </w:tc>
      </w:tr>
      <w:tr>
        <w:trPr>
          <w:cantSplit w:val="0"/>
          <w:tblHeader w:val="0"/>
        </w:trPr>
        <w:tc>
          <w:tcPr/>
          <w:p w:rsidR="00000000" w:rsidDel="00000000" w:rsidP="00000000" w:rsidRDefault="00000000" w:rsidRPr="00000000" w14:paraId="0000026A">
            <w:pPr>
              <w:spacing w:after="120" w:lineRule="auto"/>
              <w:jc w:val="both"/>
              <w:rPr>
                <w:sz w:val="24"/>
                <w:szCs w:val="24"/>
              </w:rPr>
            </w:pPr>
            <w:r w:rsidDel="00000000" w:rsidR="00000000" w:rsidRPr="00000000">
              <w:rPr>
                <w:color w:val="000000"/>
                <w:sz w:val="24"/>
                <w:szCs w:val="24"/>
                <w:rtl w:val="0"/>
              </w:rPr>
              <w:t xml:space="preserve">1. Assegurar i garantir la participació, la implicació i el compromís de tota la comunitat escolar.</w:t>
            </w:r>
            <w:r w:rsidDel="00000000" w:rsidR="00000000" w:rsidRPr="00000000">
              <w:rPr>
                <w:rtl w:val="0"/>
              </w:rPr>
            </w:r>
          </w:p>
        </w:tc>
        <w:tc>
          <w:tcPr/>
          <w:p w:rsidR="00000000" w:rsidDel="00000000" w:rsidP="00000000" w:rsidRDefault="00000000" w:rsidRPr="00000000" w14:paraId="0000026B">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Sensibilitzar la comunitat escolar de la necessitat d'elaborar un Projecte de convivència amb la implicació i el compromís de tots els agents educatius.</w:t>
            </w:r>
          </w:p>
          <w:p w:rsidR="00000000" w:rsidDel="00000000" w:rsidP="00000000" w:rsidRDefault="00000000" w:rsidRPr="00000000" w14:paraId="0000026C">
            <w:pPr>
              <w:keepLines w:val="1"/>
              <w:widowControl w:val="0"/>
              <w:ind w:left="320" w:right="108" w:hanging="283"/>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26D">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una diagnosi participativa sobre la situació de la convivència en el centre.</w:t>
            </w:r>
          </w:p>
          <w:p w:rsidR="00000000" w:rsidDel="00000000" w:rsidP="00000000" w:rsidRDefault="00000000" w:rsidRPr="00000000" w14:paraId="0000026E">
            <w:pPr>
              <w:keepLines w:val="1"/>
              <w:widowControl w:val="0"/>
              <w:ind w:right="108"/>
              <w:jc w:val="both"/>
              <w:rPr>
                <w:color w:val="000000"/>
                <w:sz w:val="24"/>
                <w:szCs w:val="24"/>
              </w:rPr>
            </w:pPr>
            <w:r w:rsidDel="00000000" w:rsidR="00000000" w:rsidRPr="00000000">
              <w:rPr>
                <w:rtl w:val="0"/>
              </w:rPr>
            </w:r>
          </w:p>
          <w:p w:rsidR="00000000" w:rsidDel="00000000" w:rsidP="00000000" w:rsidRDefault="00000000" w:rsidRPr="00000000" w14:paraId="0000026F">
            <w:pPr>
              <w:keepLines w:val="1"/>
              <w:widowControl w:val="0"/>
              <w:ind w:left="320" w:right="108" w:hanging="283"/>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270">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Crear els espais necessaris per afavorir la participació dels diferents sectors de la comunitat en l'elaboració del projecte.</w:t>
            </w:r>
          </w:p>
          <w:p w:rsidR="00000000" w:rsidDel="00000000" w:rsidP="00000000" w:rsidRDefault="00000000" w:rsidRPr="00000000" w14:paraId="00000271">
            <w:pPr>
              <w:keepLines w:val="1"/>
              <w:widowControl w:val="0"/>
              <w:ind w:left="320" w:right="108" w:hanging="283"/>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272">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Constituir i dinamitzar la comissió de convivència.</w:t>
            </w:r>
          </w:p>
          <w:p w:rsidR="00000000" w:rsidDel="00000000" w:rsidP="00000000" w:rsidRDefault="00000000" w:rsidRPr="00000000" w14:paraId="00000273">
            <w:pPr>
              <w:spacing w:after="120"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d'actuacions de sensibilització per a cada sector de la comunitat escolar.</w:t>
            </w:r>
          </w:p>
          <w:p w:rsidR="00000000" w:rsidDel="00000000" w:rsidP="00000000" w:rsidRDefault="00000000" w:rsidRPr="00000000" w14:paraId="00000275">
            <w:pPr>
              <w:ind w:left="313" w:hanging="284"/>
              <w:jc w:val="both"/>
              <w:rPr>
                <w:color w:val="000000"/>
                <w:sz w:val="24"/>
                <w:szCs w:val="24"/>
              </w:rPr>
            </w:pPr>
            <w:r w:rsidDel="00000000" w:rsidR="00000000" w:rsidRPr="00000000">
              <w:rPr>
                <w:rtl w:val="0"/>
              </w:rPr>
            </w:r>
          </w:p>
          <w:p w:rsidR="00000000" w:rsidDel="00000000" w:rsidP="00000000" w:rsidRDefault="00000000" w:rsidRPr="00000000" w14:paraId="00000276">
            <w:pPr>
              <w:ind w:left="313" w:hanging="284"/>
              <w:jc w:val="both"/>
              <w:rPr>
                <w:color w:val="000000"/>
                <w:sz w:val="24"/>
                <w:szCs w:val="24"/>
              </w:rPr>
            </w:pPr>
            <w:r w:rsidDel="00000000" w:rsidR="00000000" w:rsidRPr="00000000">
              <w:rPr>
                <w:rtl w:val="0"/>
              </w:rPr>
            </w:r>
          </w:p>
          <w:p w:rsidR="00000000" w:rsidDel="00000000" w:rsidP="00000000" w:rsidRDefault="00000000" w:rsidRPr="00000000" w14:paraId="00000277">
            <w:pPr>
              <w:ind w:left="313" w:hanging="284"/>
              <w:jc w:val="both"/>
              <w:rPr>
                <w:color w:val="000000"/>
                <w:sz w:val="24"/>
                <w:szCs w:val="24"/>
              </w:rPr>
            </w:pPr>
            <w:r w:rsidDel="00000000" w:rsidR="00000000" w:rsidRPr="00000000">
              <w:rPr>
                <w:rtl w:val="0"/>
              </w:rPr>
            </w:r>
          </w:p>
          <w:p w:rsidR="00000000" w:rsidDel="00000000" w:rsidP="00000000" w:rsidRDefault="00000000" w:rsidRPr="00000000" w14:paraId="00000278">
            <w:pPr>
              <w:ind w:left="313" w:hanging="284"/>
              <w:jc w:val="both"/>
              <w:rPr>
                <w:color w:val="000000"/>
                <w:sz w:val="24"/>
                <w:szCs w:val="24"/>
              </w:rPr>
            </w:pPr>
            <w:r w:rsidDel="00000000" w:rsidR="00000000" w:rsidRPr="00000000">
              <w:rPr>
                <w:rtl w:val="0"/>
              </w:rPr>
            </w:r>
          </w:p>
          <w:p w:rsidR="00000000" w:rsidDel="00000000" w:rsidP="00000000" w:rsidRDefault="00000000" w:rsidRPr="00000000" w14:paraId="00000279">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d'una diagnosi sobre la situació de la convivència al centre</w:t>
            </w:r>
          </w:p>
          <w:p w:rsidR="00000000" w:rsidDel="00000000" w:rsidP="00000000" w:rsidRDefault="00000000" w:rsidRPr="00000000" w14:paraId="0000027A">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de sectors participants en la diagnosi</w:t>
            </w:r>
          </w:p>
          <w:p w:rsidR="00000000" w:rsidDel="00000000" w:rsidP="00000000" w:rsidRDefault="00000000" w:rsidRPr="00000000" w14:paraId="0000027B">
            <w:pPr>
              <w:keepLines w:val="1"/>
              <w:widowControl w:val="0"/>
              <w:ind w:left="313" w:right="108" w:hanging="284"/>
              <w:jc w:val="both"/>
              <w:rPr>
                <w:color w:val="000000"/>
                <w:sz w:val="24"/>
                <w:szCs w:val="24"/>
              </w:rPr>
            </w:pPr>
            <w:r w:rsidDel="00000000" w:rsidR="00000000" w:rsidRPr="00000000">
              <w:rPr>
                <w:rtl w:val="0"/>
              </w:rPr>
            </w:r>
          </w:p>
          <w:p w:rsidR="00000000" w:rsidDel="00000000" w:rsidP="00000000" w:rsidRDefault="00000000" w:rsidRPr="00000000" w14:paraId="0000027C">
            <w:pPr>
              <w:keepLines w:val="1"/>
              <w:widowControl w:val="0"/>
              <w:ind w:left="313" w:right="108" w:hanging="284"/>
              <w:jc w:val="both"/>
              <w:rPr>
                <w:color w:val="000000"/>
                <w:sz w:val="24"/>
                <w:szCs w:val="24"/>
              </w:rPr>
            </w:pPr>
            <w:r w:rsidDel="00000000" w:rsidR="00000000" w:rsidRPr="00000000">
              <w:rPr>
                <w:rtl w:val="0"/>
              </w:rPr>
            </w:r>
          </w:p>
          <w:p w:rsidR="00000000" w:rsidDel="00000000" w:rsidP="00000000" w:rsidRDefault="00000000" w:rsidRPr="00000000" w14:paraId="0000027D">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 comissions mixtes entre els diferents sectors de la comunitat escolar per a l'elaboració del Projecte de convivència</w:t>
            </w:r>
          </w:p>
          <w:p w:rsidR="00000000" w:rsidDel="00000000" w:rsidP="00000000" w:rsidRDefault="00000000" w:rsidRPr="00000000" w14:paraId="0000027E">
            <w:pPr>
              <w:keepLines w:val="1"/>
              <w:widowControl w:val="0"/>
              <w:ind w:left="313" w:right="108" w:hanging="284"/>
              <w:jc w:val="both"/>
              <w:rPr>
                <w:color w:val="000000"/>
                <w:sz w:val="24"/>
                <w:szCs w:val="24"/>
              </w:rPr>
            </w:pPr>
            <w:r w:rsidDel="00000000" w:rsidR="00000000" w:rsidRPr="00000000">
              <w:rPr>
                <w:rtl w:val="0"/>
              </w:rPr>
            </w:r>
          </w:p>
          <w:p w:rsidR="00000000" w:rsidDel="00000000" w:rsidP="00000000" w:rsidRDefault="00000000" w:rsidRPr="00000000" w14:paraId="0000027F">
            <w:pPr>
              <w:keepLines w:val="1"/>
              <w:widowControl w:val="0"/>
              <w:ind w:left="313" w:right="108" w:hanging="284"/>
              <w:jc w:val="both"/>
              <w:rPr>
                <w:color w:val="000000"/>
                <w:sz w:val="24"/>
                <w:szCs w:val="24"/>
              </w:rPr>
            </w:pPr>
            <w:r w:rsidDel="00000000" w:rsidR="00000000" w:rsidRPr="00000000">
              <w:rPr>
                <w:rtl w:val="0"/>
              </w:rPr>
            </w:r>
          </w:p>
          <w:p w:rsidR="00000000" w:rsidDel="00000000" w:rsidP="00000000" w:rsidRDefault="00000000" w:rsidRPr="00000000" w14:paraId="00000280">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 la comissió de convivència</w:t>
            </w:r>
          </w:p>
          <w:p w:rsidR="00000000" w:rsidDel="00000000" w:rsidP="00000000" w:rsidRDefault="00000000" w:rsidRPr="00000000" w14:paraId="00000281">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Nombre de reunions/periodicitat de la comissió de convivència</w:t>
            </w:r>
          </w:p>
          <w:p w:rsidR="00000000" w:rsidDel="00000000" w:rsidP="00000000" w:rsidRDefault="00000000" w:rsidRPr="00000000" w14:paraId="00000282">
            <w:pPr>
              <w:spacing w:after="120"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3">
            <w:pPr>
              <w:spacing w:after="120" w:lineRule="auto"/>
              <w:jc w:val="both"/>
              <w:rPr>
                <w:color w:val="000000"/>
                <w:sz w:val="24"/>
                <w:szCs w:val="24"/>
              </w:rPr>
            </w:pPr>
            <w:r w:rsidDel="00000000" w:rsidR="00000000" w:rsidRPr="00000000">
              <w:rPr>
                <w:color w:val="000000"/>
                <w:sz w:val="24"/>
                <w:szCs w:val="24"/>
                <w:rtl w:val="0"/>
              </w:rPr>
              <w:t xml:space="preserve">2. Ajudar cada alumne a relacionar-se amb si mateix, amb els altres i amb el món.</w:t>
            </w:r>
          </w:p>
        </w:tc>
        <w:tc>
          <w:tcPr/>
          <w:p w:rsidR="00000000" w:rsidDel="00000000" w:rsidP="00000000" w:rsidRDefault="00000000" w:rsidRPr="00000000" w14:paraId="00000284">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Potenciar les competències socioemocionals.</w:t>
            </w:r>
          </w:p>
          <w:p w:rsidR="00000000" w:rsidDel="00000000" w:rsidP="00000000" w:rsidRDefault="00000000" w:rsidRPr="00000000" w14:paraId="00000285">
            <w:pPr>
              <w:keepLines w:val="1"/>
              <w:widowControl w:val="0"/>
              <w:ind w:left="108" w:right="108"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28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0"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0"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0"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1"/>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320"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Lines w:val="1"/>
              <w:widowControl w:val="0"/>
              <w:ind w:right="108"/>
              <w:jc w:val="both"/>
              <w:rPr>
                <w:color w:val="000000"/>
                <w:sz w:val="24"/>
                <w:szCs w:val="24"/>
              </w:rPr>
            </w:pPr>
            <w:r w:rsidDel="00000000" w:rsidR="00000000" w:rsidRPr="00000000">
              <w:rPr>
                <w:rtl w:val="0"/>
              </w:rPr>
            </w:r>
          </w:p>
          <w:p w:rsidR="00000000" w:rsidDel="00000000" w:rsidP="00000000" w:rsidRDefault="00000000" w:rsidRPr="00000000" w14:paraId="0000028B">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Potenciar les habilitats i competències necessàries per a la gestió positiva dels conflictes.</w:t>
            </w:r>
          </w:p>
          <w:p w:rsidR="00000000" w:rsidDel="00000000" w:rsidP="00000000" w:rsidRDefault="00000000" w:rsidRPr="00000000" w14:paraId="0000028C">
            <w:pPr>
              <w:keepLines w:val="1"/>
              <w:widowControl w:val="0"/>
              <w:ind w:left="320" w:right="108" w:firstLine="0"/>
              <w:jc w:val="both"/>
              <w:rPr>
                <w:color w:val="000000"/>
                <w:sz w:val="24"/>
                <w:szCs w:val="24"/>
              </w:rPr>
            </w:pPr>
            <w:r w:rsidDel="00000000" w:rsidR="00000000" w:rsidRPr="00000000">
              <w:rPr>
                <w:rtl w:val="0"/>
              </w:rPr>
            </w:r>
          </w:p>
          <w:p w:rsidR="00000000" w:rsidDel="00000000" w:rsidP="00000000" w:rsidRDefault="00000000" w:rsidRPr="00000000" w14:paraId="0000028D">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8E">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8F">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90">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Educar infants i joves en el desenvolupament d'uns valors instrumentals (respecte, esforc, responsabilitat, etc.) que els permetin formar-se com a futurs ciutadans responsables i compromesos.</w:t>
            </w:r>
          </w:p>
          <w:p w:rsidR="00000000" w:rsidDel="00000000" w:rsidP="00000000" w:rsidRDefault="00000000" w:rsidRPr="00000000" w14:paraId="00000291">
            <w:pPr>
              <w:keepLines w:val="1"/>
              <w:widowControl w:val="0"/>
              <w:ind w:left="108" w:right="108"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292">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Educar en el valor de la norma i potenciar la participació de l'alumnat en la seva elaboració.</w:t>
            </w:r>
          </w:p>
          <w:p w:rsidR="00000000" w:rsidDel="00000000" w:rsidP="00000000" w:rsidRDefault="00000000" w:rsidRPr="00000000" w14:paraId="00000293">
            <w:pPr>
              <w:spacing w:after="120" w:line="360" w:lineRule="auto"/>
              <w:jc w:val="both"/>
              <w:rPr>
                <w:color w:val="000000"/>
                <w:sz w:val="24"/>
                <w:szCs w:val="24"/>
              </w:rPr>
            </w:pPr>
            <w:r w:rsidDel="00000000" w:rsidR="00000000" w:rsidRPr="00000000">
              <w:rPr>
                <w:rtl w:val="0"/>
              </w:rPr>
            </w:r>
          </w:p>
        </w:tc>
        <w:tc>
          <w:tcPr/>
          <w:p w:rsidR="00000000" w:rsidDel="00000000" w:rsidP="00000000" w:rsidRDefault="00000000" w:rsidRPr="00000000" w14:paraId="000002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Inclusió en el currículum d'accions per potenciar les competències socioemocionals de l'alumnat</w:t>
            </w:r>
          </w:p>
          <w:p w:rsidR="00000000" w:rsidDel="00000000" w:rsidP="00000000" w:rsidRDefault="00000000" w:rsidRPr="00000000" w14:paraId="000002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Inclusió en el Pla d'acció tutorial d'actuacions per desenvolupar les competències socioemocionals de l'alumnat</w:t>
            </w:r>
          </w:p>
          <w:p w:rsidR="00000000" w:rsidDel="00000000" w:rsidP="00000000" w:rsidRDefault="00000000" w:rsidRPr="00000000" w14:paraId="000002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Cursos en els quals es desenvolupen accions per formar en competència socioemocional</w:t>
            </w:r>
          </w:p>
          <w:p w:rsidR="00000000" w:rsidDel="00000000" w:rsidP="00000000" w:rsidRDefault="00000000" w:rsidRPr="00000000" w14:paraId="00000297">
            <w:pPr>
              <w:jc w:val="both"/>
              <w:rPr>
                <w:sz w:val="24"/>
                <w:szCs w:val="24"/>
              </w:rPr>
            </w:pPr>
            <w:r w:rsidDel="00000000" w:rsidR="00000000" w:rsidRPr="00000000">
              <w:rPr>
                <w:rtl w:val="0"/>
              </w:rPr>
            </w:r>
          </w:p>
          <w:p w:rsidR="00000000" w:rsidDel="00000000" w:rsidP="00000000" w:rsidRDefault="00000000" w:rsidRPr="00000000" w14:paraId="00000298">
            <w:pPr>
              <w:jc w:val="both"/>
              <w:rPr>
                <w:sz w:val="24"/>
                <w:szCs w:val="24"/>
              </w:rPr>
            </w:pP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Inclusió en el Pla d'acció tutorial d'actuacions per treballar la gestió positiva dels conflictes</w:t>
            </w:r>
          </w:p>
          <w:p w:rsidR="00000000" w:rsidDel="00000000" w:rsidP="00000000" w:rsidRDefault="00000000" w:rsidRPr="00000000" w14:paraId="000002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d'estratègies del centre que afavoreixen la gestió positiva dels conflictes (racó de diàleg, servei de mediació, tutoria compartida, pràctiques restauratives, etc.)</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d'actuacions orientades a l'educació en valors</w:t>
            </w:r>
          </w:p>
          <w:p w:rsidR="00000000" w:rsidDel="00000000" w:rsidP="00000000" w:rsidRDefault="00000000" w:rsidRPr="00000000" w14:paraId="000002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d'actuacions que promouen l'ajuda entre iguals en el centre</w:t>
            </w:r>
          </w:p>
          <w:p w:rsidR="00000000" w:rsidDel="00000000" w:rsidP="00000000" w:rsidRDefault="00000000" w:rsidRPr="00000000" w14:paraId="0000029F">
            <w:pPr>
              <w:jc w:val="both"/>
              <w:rPr>
                <w:sz w:val="24"/>
                <w:szCs w:val="24"/>
              </w:rPr>
            </w:pPr>
            <w:r w:rsidDel="00000000" w:rsidR="00000000" w:rsidRPr="00000000">
              <w:rPr>
                <w:rtl w:val="0"/>
              </w:rPr>
            </w:r>
          </w:p>
          <w:p w:rsidR="00000000" w:rsidDel="00000000" w:rsidP="00000000" w:rsidRDefault="00000000" w:rsidRPr="00000000" w14:paraId="000002A0">
            <w:pPr>
              <w:jc w:val="both"/>
              <w:rPr>
                <w:sz w:val="24"/>
                <w:szCs w:val="24"/>
              </w:rPr>
            </w:pPr>
            <w:r w:rsidDel="00000000" w:rsidR="00000000" w:rsidRPr="00000000">
              <w:rPr>
                <w:rtl w:val="0"/>
              </w:rPr>
            </w:r>
          </w:p>
          <w:p w:rsidR="00000000" w:rsidDel="00000000" w:rsidP="00000000" w:rsidRDefault="00000000" w:rsidRPr="00000000" w14:paraId="000002A1">
            <w:pPr>
              <w:jc w:val="both"/>
              <w:rPr>
                <w:sz w:val="24"/>
                <w:szCs w:val="24"/>
              </w:rPr>
            </w:pPr>
            <w:r w:rsidDel="00000000" w:rsidR="00000000" w:rsidRPr="00000000">
              <w:rPr>
                <w:rtl w:val="0"/>
              </w:rPr>
            </w:r>
          </w:p>
          <w:p w:rsidR="00000000" w:rsidDel="00000000" w:rsidP="00000000" w:rsidRDefault="00000000" w:rsidRPr="00000000" w14:paraId="000002A2">
            <w:pPr>
              <w:jc w:val="both"/>
              <w:rPr>
                <w:sz w:val="24"/>
                <w:szCs w:val="24"/>
              </w:rPr>
            </w:pPr>
            <w:r w:rsidDel="00000000" w:rsidR="00000000" w:rsidRPr="00000000">
              <w:rPr>
                <w:rtl w:val="0"/>
              </w:rPr>
            </w:r>
          </w:p>
          <w:p w:rsidR="00000000" w:rsidDel="00000000" w:rsidP="00000000" w:rsidRDefault="00000000" w:rsidRPr="00000000" w14:paraId="000002A3">
            <w:pPr>
              <w:jc w:val="both"/>
              <w:rPr>
                <w:sz w:val="24"/>
                <w:szCs w:val="24"/>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13" w:right="0" w:hanging="31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Inclusió en l'acció tutorial d'accions orientades a educar sobre el valor de la norma per a la convivència</w:t>
            </w:r>
          </w:p>
          <w:p w:rsidR="00000000" w:rsidDel="00000000" w:rsidP="00000000" w:rsidRDefault="00000000" w:rsidRPr="00000000" w14:paraId="000002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13" w:right="0" w:hanging="31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Participació de l'alumnat en l'elaboració de les normes d'aula en el marc de l'acció tutorial</w:t>
            </w:r>
          </w:p>
          <w:p w:rsidR="00000000" w:rsidDel="00000000" w:rsidP="00000000" w:rsidRDefault="00000000" w:rsidRPr="00000000" w14:paraId="000002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13"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d'espais perquè els delegats dels alumnes participin en l'elaboració de les normes de centre</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7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8">
            <w:pPr>
              <w:spacing w:after="120" w:lineRule="auto"/>
              <w:jc w:val="both"/>
              <w:rPr>
                <w:b w:val="1"/>
                <w:sz w:val="24"/>
                <w:szCs w:val="24"/>
              </w:rPr>
            </w:pPr>
            <w:r w:rsidDel="00000000" w:rsidR="00000000" w:rsidRPr="00000000">
              <w:rPr>
                <w:color w:val="000000"/>
                <w:sz w:val="24"/>
                <w:szCs w:val="24"/>
                <w:rtl w:val="0"/>
              </w:rPr>
              <w:t xml:space="preserve">3. Potenciar l'equitat i el respecte a la diversitat de l'alumnat en un marc de valors compartits.</w:t>
            </w:r>
            <w:r w:rsidDel="00000000" w:rsidR="00000000" w:rsidRPr="00000000">
              <w:rPr>
                <w:rtl w:val="0"/>
              </w:rPr>
            </w:r>
          </w:p>
        </w:tc>
        <w:tc>
          <w:tcPr/>
          <w:p w:rsidR="00000000" w:rsidDel="00000000" w:rsidP="00000000" w:rsidRDefault="00000000" w:rsidRPr="00000000" w14:paraId="000002A9">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Garantir l'òptima incorporació dels nous membres de la comunitat escolar.</w:t>
            </w:r>
          </w:p>
          <w:p w:rsidR="00000000" w:rsidDel="00000000" w:rsidP="00000000" w:rsidRDefault="00000000" w:rsidRPr="00000000" w14:paraId="000002AA">
            <w:pPr>
              <w:keepLines w:val="1"/>
              <w:widowControl w:val="0"/>
              <w:ind w:left="320" w:right="108" w:hanging="283"/>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2AB">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AC">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AD">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AE">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AF">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B0">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B1">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B2">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B3">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B4">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Potenciar l'educació intercultural.</w:t>
            </w:r>
          </w:p>
          <w:p w:rsidR="00000000" w:rsidDel="00000000" w:rsidP="00000000" w:rsidRDefault="00000000" w:rsidRPr="00000000" w14:paraId="000002B5">
            <w:pPr>
              <w:keepLines w:val="1"/>
              <w:widowControl w:val="0"/>
              <w:ind w:left="320" w:right="108" w:hanging="283"/>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2B6">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B7">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B8">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B9">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Prevenir l'absentisme i facilitar la reincorporació de l'alumnat absentista</w:t>
            </w:r>
          </w:p>
          <w:p w:rsidR="00000000" w:rsidDel="00000000" w:rsidP="00000000" w:rsidRDefault="00000000" w:rsidRPr="00000000" w14:paraId="000002BA">
            <w:pPr>
              <w:keepLines w:val="1"/>
              <w:widowControl w:val="0"/>
              <w:ind w:left="320" w:right="108" w:firstLine="0"/>
              <w:jc w:val="both"/>
              <w:rPr>
                <w:color w:val="000000"/>
                <w:sz w:val="24"/>
                <w:szCs w:val="24"/>
              </w:rPr>
            </w:pPr>
            <w:r w:rsidDel="00000000" w:rsidR="00000000" w:rsidRPr="00000000">
              <w:rPr>
                <w:rtl w:val="0"/>
              </w:rPr>
            </w:r>
          </w:p>
          <w:p w:rsidR="00000000" w:rsidDel="00000000" w:rsidP="00000000" w:rsidRDefault="00000000" w:rsidRPr="00000000" w14:paraId="000002BB">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BC">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BD">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BE">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BF">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C0">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C1">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C2">
            <w:pPr>
              <w:keepLines w:val="1"/>
              <w:widowControl w:val="0"/>
              <w:ind w:left="108" w:right="108" w:firstLine="0"/>
              <w:jc w:val="both"/>
              <w:rPr>
                <w:color w:val="000000"/>
                <w:sz w:val="24"/>
                <w:szCs w:val="24"/>
              </w:rPr>
            </w:pPr>
            <w:r w:rsidDel="00000000" w:rsidR="00000000" w:rsidRPr="00000000">
              <w:rPr>
                <w:rtl w:val="0"/>
              </w:rPr>
            </w:r>
          </w:p>
          <w:p w:rsidR="00000000" w:rsidDel="00000000" w:rsidP="00000000" w:rsidRDefault="00000000" w:rsidRPr="00000000" w14:paraId="000002C3">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Promoure la participació de l'alumnat en les activitats complementàries, extraescolars i de lleure educatiu de l'entorn.</w:t>
            </w:r>
          </w:p>
        </w:tc>
        <w:tc>
          <w:tcPr/>
          <w:p w:rsidR="00000000" w:rsidDel="00000000" w:rsidP="00000000" w:rsidRDefault="00000000" w:rsidRPr="00000000" w14:paraId="000002C4">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i difusió de protocols d'acollida de qualsevol membre de la comunitat escolar (alumnat, famílies, professorat, PAS, etc.)</w:t>
            </w:r>
          </w:p>
          <w:p w:rsidR="00000000" w:rsidDel="00000000" w:rsidP="00000000" w:rsidRDefault="00000000" w:rsidRPr="00000000" w14:paraId="000002C5">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 d'enquestes per valorar el grau de satisfacció del procés d'acollida, adrecades als diversos sectors de la comunitat</w:t>
            </w:r>
          </w:p>
          <w:p w:rsidR="00000000" w:rsidDel="00000000" w:rsidP="00000000" w:rsidRDefault="00000000" w:rsidRPr="00000000" w14:paraId="000002C6">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d'activitats en el marc de l'acció tutorial per a l'acollida del nou alumnat (activitats de presentació del centre, alumnes padrins, activitats inter-etapes, etc.)</w:t>
            </w:r>
          </w:p>
          <w:p w:rsidR="00000000" w:rsidDel="00000000" w:rsidP="00000000" w:rsidRDefault="00000000" w:rsidRPr="00000000" w14:paraId="000002C7">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d'un protocol específic per a l'acollida de l'alumnat nouvingut i les seves famílies</w:t>
            </w:r>
          </w:p>
          <w:p w:rsidR="00000000" w:rsidDel="00000000" w:rsidP="00000000" w:rsidRDefault="00000000" w:rsidRPr="00000000" w14:paraId="000002C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1"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1"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Incorporació de la perspectiva intercultural a les àrees o matèries del currículum</w:t>
            </w:r>
          </w:p>
          <w:p w:rsidR="00000000" w:rsidDel="00000000" w:rsidP="00000000" w:rsidRDefault="00000000" w:rsidRPr="00000000" w14:paraId="000002CC">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d'accions per visibilitzar la diversitat existent al centre</w:t>
            </w:r>
          </w:p>
          <w:p w:rsidR="00000000" w:rsidDel="00000000" w:rsidP="00000000" w:rsidRDefault="00000000" w:rsidRPr="00000000" w14:paraId="000002CD">
            <w:pPr>
              <w:keepLines w:val="1"/>
              <w:widowControl w:val="0"/>
              <w:ind w:left="29" w:right="108" w:firstLine="0"/>
              <w:jc w:val="both"/>
              <w:rPr>
                <w:color w:val="000000"/>
                <w:sz w:val="24"/>
                <w:szCs w:val="24"/>
              </w:rPr>
            </w:pPr>
            <w:r w:rsidDel="00000000" w:rsidR="00000000" w:rsidRPr="00000000">
              <w:rPr>
                <w:rtl w:val="0"/>
              </w:rPr>
            </w:r>
          </w:p>
          <w:p w:rsidR="00000000" w:rsidDel="00000000" w:rsidP="00000000" w:rsidRDefault="00000000" w:rsidRPr="00000000" w14:paraId="000002CE">
            <w:pPr>
              <w:keepLines w:val="1"/>
              <w:widowControl w:val="0"/>
              <w:ind w:left="29" w:right="108" w:firstLine="0"/>
              <w:jc w:val="both"/>
              <w:rPr>
                <w:color w:val="000000"/>
                <w:sz w:val="24"/>
                <w:szCs w:val="24"/>
              </w:rPr>
            </w:pPr>
            <w:r w:rsidDel="00000000" w:rsidR="00000000" w:rsidRPr="00000000">
              <w:rPr>
                <w:rtl w:val="0"/>
              </w:rPr>
            </w:r>
          </w:p>
          <w:p w:rsidR="00000000" w:rsidDel="00000000" w:rsidP="00000000" w:rsidRDefault="00000000" w:rsidRPr="00000000" w14:paraId="000002CF">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Index d'absentisme</w:t>
            </w:r>
          </w:p>
          <w:p w:rsidR="00000000" w:rsidDel="00000000" w:rsidP="00000000" w:rsidRDefault="00000000" w:rsidRPr="00000000" w14:paraId="000002D0">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Index d'abandonament escolar</w:t>
            </w:r>
          </w:p>
          <w:p w:rsidR="00000000" w:rsidDel="00000000" w:rsidP="00000000" w:rsidRDefault="00000000" w:rsidRPr="00000000" w14:paraId="000002D1">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d'un protocol de centre de prevenció, detecció i intervenció sobre absentisme amb actuacions específiques per a l'alumnat que s'hi incorpora.</w:t>
            </w:r>
          </w:p>
          <w:p w:rsidR="00000000" w:rsidDel="00000000" w:rsidP="00000000" w:rsidRDefault="00000000" w:rsidRPr="00000000" w14:paraId="000002D2">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d'un protocol d'absentisme i acompanyament a l'escolarització d'àmbit comunitari en coordinació amb l'administració local i altres serveis</w:t>
            </w:r>
          </w:p>
          <w:p w:rsidR="00000000" w:rsidDel="00000000" w:rsidP="00000000" w:rsidRDefault="00000000" w:rsidRPr="00000000" w14:paraId="000002D3">
            <w:pPr>
              <w:keepLines w:val="1"/>
              <w:widowControl w:val="0"/>
              <w:ind w:left="29" w:right="108" w:firstLine="0"/>
              <w:jc w:val="both"/>
              <w:rPr>
                <w:color w:val="000000"/>
                <w:sz w:val="24"/>
                <w:szCs w:val="24"/>
              </w:rPr>
            </w:pPr>
            <w:r w:rsidDel="00000000" w:rsidR="00000000" w:rsidRPr="00000000">
              <w:rPr>
                <w:rtl w:val="0"/>
              </w:rPr>
            </w:r>
          </w:p>
          <w:p w:rsidR="00000000" w:rsidDel="00000000" w:rsidP="00000000" w:rsidRDefault="00000000" w:rsidRPr="00000000" w14:paraId="000002D4">
            <w:pPr>
              <w:keepLines w:val="1"/>
              <w:widowControl w:val="0"/>
              <w:ind w:left="29" w:right="108" w:firstLine="0"/>
              <w:jc w:val="both"/>
              <w:rPr>
                <w:color w:val="000000"/>
                <w:sz w:val="24"/>
                <w:szCs w:val="24"/>
              </w:rPr>
            </w:pPr>
            <w:r w:rsidDel="00000000" w:rsidR="00000000" w:rsidRPr="00000000">
              <w:rPr>
                <w:rtl w:val="0"/>
              </w:rPr>
            </w:r>
          </w:p>
          <w:p w:rsidR="00000000" w:rsidDel="00000000" w:rsidP="00000000" w:rsidRDefault="00000000" w:rsidRPr="00000000" w14:paraId="000002D5">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Percentatge d'alumnes que realitzen activitats complementàries en el centre educatiu</w:t>
            </w:r>
          </w:p>
          <w:p w:rsidR="00000000" w:rsidDel="00000000" w:rsidP="00000000" w:rsidRDefault="00000000" w:rsidRPr="00000000" w14:paraId="000002D6">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Percentatge d'alumnes que realitzen activitats extraescolars en el centre educatiu</w:t>
            </w:r>
          </w:p>
          <w:p w:rsidR="00000000" w:rsidDel="00000000" w:rsidP="00000000" w:rsidRDefault="00000000" w:rsidRPr="00000000" w14:paraId="000002D7">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Percentatge d'alumnes que realitzen activitats de lleure en el centre educatiu</w:t>
            </w:r>
          </w:p>
          <w:p w:rsidR="00000000" w:rsidDel="00000000" w:rsidP="00000000" w:rsidRDefault="00000000" w:rsidRPr="00000000" w14:paraId="000002D8">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Inclusió en el Pla d'acció tutorial de la difusió a l'alumnat i les seves famílies de l'oferta de lleure educatiu de la zona</w:t>
            </w:r>
          </w:p>
        </w:tc>
      </w:tr>
      <w:tr>
        <w:trPr>
          <w:cantSplit w:val="0"/>
          <w:tblHeader w:val="0"/>
        </w:trPr>
        <w:tc>
          <w:tcPr/>
          <w:p w:rsidR="00000000" w:rsidDel="00000000" w:rsidP="00000000" w:rsidRDefault="00000000" w:rsidRPr="00000000" w14:paraId="000002D9">
            <w:pPr>
              <w:spacing w:after="120" w:lineRule="auto"/>
              <w:jc w:val="both"/>
              <w:rPr>
                <w:color w:val="000000"/>
                <w:sz w:val="24"/>
                <w:szCs w:val="24"/>
              </w:rPr>
            </w:pPr>
            <w:r w:rsidDel="00000000" w:rsidR="00000000" w:rsidRPr="00000000">
              <w:rPr>
                <w:color w:val="000000"/>
                <w:sz w:val="24"/>
                <w:szCs w:val="24"/>
                <w:rtl w:val="0"/>
              </w:rPr>
              <w:t xml:space="preserve">4. Fomentar la mediació escolar i la cultura del diàleg com a eina bàsica en la gestió del conflicte.</w:t>
            </w:r>
          </w:p>
        </w:tc>
        <w:tc>
          <w:tcPr/>
          <w:p w:rsidR="00000000" w:rsidDel="00000000" w:rsidP="00000000" w:rsidRDefault="00000000" w:rsidRPr="00000000" w14:paraId="000002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320" w:right="0" w:hanging="283"/>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Sensibilitzar la comunitat escolar en la importància del valor del diàleg i la gestió positiva dels conflictes.</w:t>
            </w:r>
            <w:r w:rsidDel="00000000" w:rsidR="00000000" w:rsidRPr="00000000">
              <w:rPr>
                <w:rtl w:val="0"/>
              </w:rPr>
            </w:r>
          </w:p>
        </w:tc>
        <w:tc>
          <w:tcPr/>
          <w:p w:rsidR="00000000" w:rsidDel="00000000" w:rsidP="00000000" w:rsidRDefault="00000000" w:rsidRPr="00000000" w14:paraId="000002DB">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d'actuacions de sensibilització portades a terme en el centre</w:t>
            </w:r>
          </w:p>
          <w:p w:rsidR="00000000" w:rsidDel="00000000" w:rsidP="00000000" w:rsidRDefault="00000000" w:rsidRPr="00000000" w14:paraId="000002DC">
            <w:pPr>
              <w:spacing w:after="120" w:line="36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D">
            <w:pPr>
              <w:spacing w:after="120" w:lineRule="auto"/>
              <w:jc w:val="both"/>
              <w:rPr>
                <w:b w:val="1"/>
                <w:sz w:val="24"/>
                <w:szCs w:val="24"/>
              </w:rPr>
            </w:pPr>
            <w:r w:rsidDel="00000000" w:rsidR="00000000" w:rsidRPr="00000000">
              <w:rPr>
                <w:color w:val="000000"/>
                <w:sz w:val="24"/>
                <w:szCs w:val="24"/>
                <w:rtl w:val="0"/>
              </w:rPr>
              <w:t xml:space="preserve">5. Fomentar una cultura de la pau i la no-violència, juntament amb els valors que fan possible preservar i enriquir  la vida de totes les persones.</w:t>
            </w:r>
            <w:r w:rsidDel="00000000" w:rsidR="00000000" w:rsidRPr="00000000">
              <w:rPr>
                <w:rtl w:val="0"/>
              </w:rPr>
            </w:r>
          </w:p>
        </w:tc>
        <w:tc>
          <w:tcPr/>
          <w:p w:rsidR="00000000" w:rsidDel="00000000" w:rsidP="00000000" w:rsidRDefault="00000000" w:rsidRPr="00000000" w14:paraId="000002DE">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una estructura organitzativa i una gestió de recursos que afavoreixin la convivència i el clima escolar.</w:t>
            </w:r>
          </w:p>
          <w:p w:rsidR="00000000" w:rsidDel="00000000" w:rsidP="00000000" w:rsidRDefault="00000000" w:rsidRPr="00000000" w14:paraId="000002DF">
            <w:pPr>
              <w:keepLines w:val="1"/>
              <w:widowControl w:val="0"/>
              <w:ind w:left="320" w:right="108" w:hanging="283"/>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2E0">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E1">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E2">
            <w:pPr>
              <w:keepLines w:val="1"/>
              <w:widowControl w:val="0"/>
              <w:ind w:left="320" w:right="108" w:hanging="283"/>
              <w:jc w:val="both"/>
              <w:rPr>
                <w:color w:val="000000"/>
                <w:sz w:val="24"/>
                <w:szCs w:val="24"/>
              </w:rPr>
            </w:pPr>
            <w:r w:rsidDel="00000000" w:rsidR="00000000" w:rsidRPr="00000000">
              <w:rPr>
                <w:rtl w:val="0"/>
              </w:rPr>
            </w:r>
          </w:p>
          <w:p w:rsidR="00000000" w:rsidDel="00000000" w:rsidP="00000000" w:rsidRDefault="00000000" w:rsidRPr="00000000" w14:paraId="000002E3">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320" w:right="108"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Afavorir els canals de comunicació del centre educatiu com a elements facilitadors de la convivència i el clima escolar.</w:t>
            </w:r>
          </w:p>
          <w:p w:rsidR="00000000" w:rsidDel="00000000" w:rsidP="00000000" w:rsidRDefault="00000000" w:rsidRPr="00000000" w14:paraId="000002E4">
            <w:pPr>
              <w:spacing w:after="120" w:line="360" w:lineRule="auto"/>
              <w:jc w:val="both"/>
              <w:rPr>
                <w:b w:val="1"/>
                <w:sz w:val="24"/>
                <w:szCs w:val="24"/>
              </w:rPr>
            </w:pPr>
            <w:r w:rsidDel="00000000" w:rsidR="00000000" w:rsidRPr="00000000">
              <w:rPr>
                <w:rtl w:val="0"/>
              </w:rPr>
            </w:r>
          </w:p>
        </w:tc>
        <w:tc>
          <w:tcPr/>
          <w:p w:rsidR="00000000" w:rsidDel="00000000" w:rsidP="00000000" w:rsidRDefault="00000000" w:rsidRPr="00000000" w14:paraId="000002E5">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 mesures per a l'acció tutorial compartida dins els equips docents (cotutories, tutors referents,etc.)</w:t>
            </w:r>
          </w:p>
          <w:p w:rsidR="00000000" w:rsidDel="00000000" w:rsidP="00000000" w:rsidRDefault="00000000" w:rsidRPr="00000000" w14:paraId="000002E6">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d'estratègies per promoure la tutoria entre iguals</w:t>
            </w:r>
          </w:p>
          <w:p w:rsidR="00000000" w:rsidDel="00000000" w:rsidP="00000000" w:rsidRDefault="00000000" w:rsidRPr="00000000" w14:paraId="000002E7">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 pautes d'organització dels espais per afavorir la convivència</w:t>
            </w:r>
          </w:p>
          <w:p w:rsidR="00000000" w:rsidDel="00000000" w:rsidP="00000000" w:rsidRDefault="00000000" w:rsidRPr="00000000" w14:paraId="000002E8">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d'espais de relació informal per als diferents col.lectius del centre</w:t>
            </w:r>
          </w:p>
          <w:p w:rsidR="00000000" w:rsidDel="00000000" w:rsidP="00000000" w:rsidRDefault="00000000" w:rsidRPr="00000000" w14:paraId="000002E9">
            <w:pPr>
              <w:keepLines w:val="1"/>
              <w:widowControl w:val="0"/>
              <w:ind w:left="29" w:right="108" w:firstLine="0"/>
              <w:rPr>
                <w:color w:val="000000"/>
                <w:sz w:val="24"/>
                <w:szCs w:val="24"/>
              </w:rPr>
            </w:pPr>
            <w:r w:rsidDel="00000000" w:rsidR="00000000" w:rsidRPr="00000000">
              <w:rPr>
                <w:rtl w:val="0"/>
              </w:rPr>
            </w:r>
          </w:p>
          <w:p w:rsidR="00000000" w:rsidDel="00000000" w:rsidP="00000000" w:rsidRDefault="00000000" w:rsidRPr="00000000" w14:paraId="000002EA">
            <w:pPr>
              <w:keepLines w:val="1"/>
              <w:widowControl w:val="0"/>
              <w:ind w:left="29" w:right="108" w:firstLine="0"/>
              <w:rPr>
                <w:color w:val="000000"/>
                <w:sz w:val="24"/>
                <w:szCs w:val="24"/>
              </w:rPr>
            </w:pPr>
            <w:r w:rsidDel="00000000" w:rsidR="00000000" w:rsidRPr="00000000">
              <w:rPr>
                <w:rtl w:val="0"/>
              </w:rPr>
            </w:r>
          </w:p>
          <w:p w:rsidR="00000000" w:rsidDel="00000000" w:rsidP="00000000" w:rsidRDefault="00000000" w:rsidRPr="00000000" w14:paraId="000002EB">
            <w:pPr>
              <w:keepLines w:val="1"/>
              <w:widowControl w:val="0"/>
              <w:ind w:left="29" w:right="108" w:firstLine="0"/>
              <w:rPr>
                <w:color w:val="000000"/>
                <w:sz w:val="24"/>
                <w:szCs w:val="24"/>
              </w:rPr>
            </w:pPr>
            <w:r w:rsidDel="00000000" w:rsidR="00000000" w:rsidRPr="00000000">
              <w:rPr>
                <w:rtl w:val="0"/>
              </w:rPr>
            </w:r>
          </w:p>
          <w:p w:rsidR="00000000" w:rsidDel="00000000" w:rsidP="00000000" w:rsidRDefault="00000000" w:rsidRPr="00000000" w14:paraId="000002EC">
            <w:pPr>
              <w:keepLines w:val="1"/>
              <w:widowControl w:val="0"/>
              <w:ind w:left="29" w:right="108" w:firstLine="0"/>
              <w:rPr>
                <w:color w:val="000000"/>
                <w:sz w:val="24"/>
                <w:szCs w:val="24"/>
              </w:rPr>
            </w:pPr>
            <w:r w:rsidDel="00000000" w:rsidR="00000000" w:rsidRPr="00000000">
              <w:rPr>
                <w:rtl w:val="0"/>
              </w:rPr>
            </w:r>
          </w:p>
          <w:p w:rsidR="00000000" w:rsidDel="00000000" w:rsidP="00000000" w:rsidRDefault="00000000" w:rsidRPr="00000000" w14:paraId="000002ED">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d'un protocol de comunicació</w:t>
            </w:r>
          </w:p>
          <w:p w:rsidR="00000000" w:rsidDel="00000000" w:rsidP="00000000" w:rsidRDefault="00000000" w:rsidRPr="00000000" w14:paraId="000002EE">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d'eines i canals de comunicació del centre que afavoreixin la comunicació entre els diversos sectors de la comunitat escolar (fòrum virtual, correu electrònic, taulell de novetats, bústia de suggeriments i reclamacions, intranet de centre, etc.)</w:t>
            </w:r>
          </w:p>
          <w:p w:rsidR="00000000" w:rsidDel="00000000" w:rsidP="00000000" w:rsidRDefault="00000000" w:rsidRPr="00000000" w14:paraId="000002EF">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 canals de comunicació entre les famílies i els seus representants al consell escolar</w:t>
            </w:r>
          </w:p>
          <w:p w:rsidR="00000000" w:rsidDel="00000000" w:rsidP="00000000" w:rsidRDefault="00000000" w:rsidRPr="00000000" w14:paraId="000002F0">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 canals de comunicació entre l'alumnat i els seus representants al consell escolar</w:t>
            </w:r>
          </w:p>
          <w:p w:rsidR="00000000" w:rsidDel="00000000" w:rsidP="00000000" w:rsidRDefault="00000000" w:rsidRPr="00000000" w14:paraId="000002F1">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 canals de comunicació entre el professorat i els seus representants al consell escolar</w:t>
            </w:r>
          </w:p>
          <w:p w:rsidR="00000000" w:rsidDel="00000000" w:rsidP="00000000" w:rsidRDefault="00000000" w:rsidRPr="00000000" w14:paraId="000002F2">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Existència de canals de comunicació entre el personal d'administració i serveis i el seu representant en el consell escolar</w:t>
            </w:r>
          </w:p>
          <w:p w:rsidR="00000000" w:rsidDel="00000000" w:rsidP="00000000" w:rsidRDefault="00000000" w:rsidRPr="00000000" w14:paraId="000002F3">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313" w:right="108"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Relació d'estratègies de projecció i comunicació externa del centre (revistes, webs, blocs, etc.)</w:t>
            </w:r>
          </w:p>
          <w:p w:rsidR="00000000" w:rsidDel="00000000" w:rsidP="00000000" w:rsidRDefault="00000000" w:rsidRPr="00000000" w14:paraId="000002F4">
            <w:pPr>
              <w:keepLines w:val="1"/>
              <w:widowControl w:val="0"/>
              <w:ind w:left="29" w:right="108" w:firstLine="0"/>
              <w:rPr>
                <w:color w:val="000000"/>
                <w:sz w:val="24"/>
                <w:szCs w:val="24"/>
              </w:rPr>
            </w:pPr>
            <w:r w:rsidDel="00000000" w:rsidR="00000000" w:rsidRPr="00000000">
              <w:rPr>
                <w:rtl w:val="0"/>
              </w:rPr>
            </w:r>
          </w:p>
          <w:p w:rsidR="00000000" w:rsidDel="00000000" w:rsidP="00000000" w:rsidRDefault="00000000" w:rsidRPr="00000000" w14:paraId="000002F5">
            <w:pPr>
              <w:spacing w:after="120" w:line="360" w:lineRule="auto"/>
              <w:jc w:val="both"/>
              <w:rPr>
                <w:b w:val="1"/>
                <w:sz w:val="24"/>
                <w:szCs w:val="24"/>
              </w:rPr>
            </w:pPr>
            <w:r w:rsidDel="00000000" w:rsidR="00000000" w:rsidRPr="00000000">
              <w:rPr>
                <w:rtl w:val="0"/>
              </w:rPr>
            </w:r>
          </w:p>
        </w:tc>
      </w:tr>
    </w:tbl>
    <w:p w:rsidR="00000000" w:rsidDel="00000000" w:rsidP="00000000" w:rsidRDefault="00000000" w:rsidRPr="00000000" w14:paraId="000002F6">
      <w:pPr>
        <w:spacing w:after="120" w:line="360" w:lineRule="auto"/>
        <w:jc w:val="both"/>
        <w:rPr>
          <w:b w:val="1"/>
          <w:sz w:val="24"/>
          <w:szCs w:val="24"/>
        </w:rPr>
      </w:pPr>
      <w:r w:rsidDel="00000000" w:rsidR="00000000" w:rsidRPr="00000000">
        <w:rPr>
          <w:rtl w:val="0"/>
        </w:rPr>
      </w:r>
    </w:p>
    <w:p w:rsidR="00000000" w:rsidDel="00000000" w:rsidP="00000000" w:rsidRDefault="00000000" w:rsidRPr="00000000" w14:paraId="000002F7">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2F8">
      <w:pPr>
        <w:spacing w:after="120" w:line="360" w:lineRule="auto"/>
        <w:jc w:val="both"/>
        <w:rPr>
          <w:b w:val="1"/>
          <w:sz w:val="24"/>
          <w:szCs w:val="24"/>
        </w:rPr>
      </w:pPr>
      <w:r w:rsidDel="00000000" w:rsidR="00000000" w:rsidRPr="00000000">
        <w:rPr>
          <w:rtl w:val="0"/>
        </w:rPr>
      </w:r>
    </w:p>
    <w:p w:rsidR="00000000" w:rsidDel="00000000" w:rsidP="00000000" w:rsidRDefault="00000000" w:rsidRPr="00000000" w14:paraId="000002F9">
      <w:pPr>
        <w:spacing w:after="120" w:line="360" w:lineRule="auto"/>
        <w:jc w:val="both"/>
        <w:rPr>
          <w:sz w:val="24"/>
          <w:szCs w:val="24"/>
        </w:rPr>
      </w:pPr>
      <w:r w:rsidDel="00000000" w:rsidR="00000000" w:rsidRPr="00000000">
        <w:rPr>
          <w:rtl w:val="0"/>
        </w:rPr>
      </w:r>
    </w:p>
    <w:sectPr>
      <w:type w:val="nextPage"/>
      <w:pgSz w:h="11906" w:w="16838" w:orient="landscape"/>
      <w:pgMar w:bottom="1701" w:top="1701"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PROJECTE CONVIVÈNCIA</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ZER VAL D’ARAN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28" w:hanging="360"/>
      </w:pPr>
      <w:rPr>
        <w:rFonts w:ascii="Noto Sans Symbols" w:cs="Noto Sans Symbols" w:eastAsia="Noto Sans Symbols" w:hAnsi="Noto Sans Symbols"/>
      </w:rPr>
    </w:lvl>
    <w:lvl w:ilvl="1">
      <w:start w:val="1"/>
      <w:numFmt w:val="bullet"/>
      <w:lvlText w:val="o"/>
      <w:lvlJc w:val="left"/>
      <w:pPr>
        <w:ind w:left="1548" w:hanging="360"/>
      </w:pPr>
      <w:rPr>
        <w:rFonts w:ascii="Courier New" w:cs="Courier New" w:eastAsia="Courier New" w:hAnsi="Courier New"/>
      </w:rPr>
    </w:lvl>
    <w:lvl w:ilvl="2">
      <w:start w:val="1"/>
      <w:numFmt w:val="bullet"/>
      <w:lvlText w:val="▪"/>
      <w:lvlJc w:val="left"/>
      <w:pPr>
        <w:ind w:left="2268" w:hanging="360"/>
      </w:pPr>
      <w:rPr>
        <w:rFonts w:ascii="Noto Sans Symbols" w:cs="Noto Sans Symbols" w:eastAsia="Noto Sans Symbols" w:hAnsi="Noto Sans Symbols"/>
      </w:rPr>
    </w:lvl>
    <w:lvl w:ilvl="3">
      <w:start w:val="1"/>
      <w:numFmt w:val="bullet"/>
      <w:lvlText w:val="●"/>
      <w:lvlJc w:val="left"/>
      <w:pPr>
        <w:ind w:left="2988" w:hanging="360"/>
      </w:pPr>
      <w:rPr>
        <w:rFonts w:ascii="Noto Sans Symbols" w:cs="Noto Sans Symbols" w:eastAsia="Noto Sans Symbols" w:hAnsi="Noto Sans Symbols"/>
      </w:rPr>
    </w:lvl>
    <w:lvl w:ilvl="4">
      <w:start w:val="1"/>
      <w:numFmt w:val="bullet"/>
      <w:lvlText w:val="o"/>
      <w:lvlJc w:val="left"/>
      <w:pPr>
        <w:ind w:left="3708" w:hanging="360"/>
      </w:pPr>
      <w:rPr>
        <w:rFonts w:ascii="Courier New" w:cs="Courier New" w:eastAsia="Courier New" w:hAnsi="Courier New"/>
      </w:rPr>
    </w:lvl>
    <w:lvl w:ilvl="5">
      <w:start w:val="1"/>
      <w:numFmt w:val="bullet"/>
      <w:lvlText w:val="▪"/>
      <w:lvlJc w:val="left"/>
      <w:pPr>
        <w:ind w:left="4428" w:hanging="360"/>
      </w:pPr>
      <w:rPr>
        <w:rFonts w:ascii="Noto Sans Symbols" w:cs="Noto Sans Symbols" w:eastAsia="Noto Sans Symbols" w:hAnsi="Noto Sans Symbols"/>
      </w:rPr>
    </w:lvl>
    <w:lvl w:ilvl="6">
      <w:start w:val="1"/>
      <w:numFmt w:val="bullet"/>
      <w:lvlText w:val="●"/>
      <w:lvlJc w:val="left"/>
      <w:pPr>
        <w:ind w:left="5148" w:hanging="360"/>
      </w:pPr>
      <w:rPr>
        <w:rFonts w:ascii="Noto Sans Symbols" w:cs="Noto Sans Symbols" w:eastAsia="Noto Sans Symbols" w:hAnsi="Noto Sans Symbols"/>
      </w:rPr>
    </w:lvl>
    <w:lvl w:ilvl="7">
      <w:start w:val="1"/>
      <w:numFmt w:val="bullet"/>
      <w:lvlText w:val="o"/>
      <w:lvlJc w:val="left"/>
      <w:pPr>
        <w:ind w:left="5868" w:hanging="360"/>
      </w:pPr>
      <w:rPr>
        <w:rFonts w:ascii="Courier New" w:cs="Courier New" w:eastAsia="Courier New" w:hAnsi="Courier New"/>
      </w:rPr>
    </w:lvl>
    <w:lvl w:ilvl="8">
      <w:start w:val="1"/>
      <w:numFmt w:val="bullet"/>
      <w:lvlText w:val="▪"/>
      <w:lvlJc w:val="left"/>
      <w:pPr>
        <w:ind w:left="658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828" w:hanging="360"/>
      </w:pPr>
      <w:rPr>
        <w:rFonts w:ascii="Noto Sans Symbols" w:cs="Noto Sans Symbols" w:eastAsia="Noto Sans Symbols" w:hAnsi="Noto Sans Symbols"/>
      </w:rPr>
    </w:lvl>
    <w:lvl w:ilvl="1">
      <w:start w:val="1"/>
      <w:numFmt w:val="bullet"/>
      <w:lvlText w:val="o"/>
      <w:lvlJc w:val="left"/>
      <w:pPr>
        <w:ind w:left="1548" w:hanging="360"/>
      </w:pPr>
      <w:rPr>
        <w:rFonts w:ascii="Courier New" w:cs="Courier New" w:eastAsia="Courier New" w:hAnsi="Courier New"/>
      </w:rPr>
    </w:lvl>
    <w:lvl w:ilvl="2">
      <w:start w:val="1"/>
      <w:numFmt w:val="bullet"/>
      <w:lvlText w:val="▪"/>
      <w:lvlJc w:val="left"/>
      <w:pPr>
        <w:ind w:left="2268" w:hanging="360"/>
      </w:pPr>
      <w:rPr>
        <w:rFonts w:ascii="Noto Sans Symbols" w:cs="Noto Sans Symbols" w:eastAsia="Noto Sans Symbols" w:hAnsi="Noto Sans Symbols"/>
      </w:rPr>
    </w:lvl>
    <w:lvl w:ilvl="3">
      <w:start w:val="1"/>
      <w:numFmt w:val="bullet"/>
      <w:lvlText w:val="●"/>
      <w:lvlJc w:val="left"/>
      <w:pPr>
        <w:ind w:left="2988" w:hanging="360"/>
      </w:pPr>
      <w:rPr>
        <w:rFonts w:ascii="Noto Sans Symbols" w:cs="Noto Sans Symbols" w:eastAsia="Noto Sans Symbols" w:hAnsi="Noto Sans Symbols"/>
      </w:rPr>
    </w:lvl>
    <w:lvl w:ilvl="4">
      <w:start w:val="1"/>
      <w:numFmt w:val="bullet"/>
      <w:lvlText w:val="o"/>
      <w:lvlJc w:val="left"/>
      <w:pPr>
        <w:ind w:left="3708" w:hanging="360"/>
      </w:pPr>
      <w:rPr>
        <w:rFonts w:ascii="Courier New" w:cs="Courier New" w:eastAsia="Courier New" w:hAnsi="Courier New"/>
      </w:rPr>
    </w:lvl>
    <w:lvl w:ilvl="5">
      <w:start w:val="1"/>
      <w:numFmt w:val="bullet"/>
      <w:lvlText w:val="▪"/>
      <w:lvlJc w:val="left"/>
      <w:pPr>
        <w:ind w:left="4428" w:hanging="360"/>
      </w:pPr>
      <w:rPr>
        <w:rFonts w:ascii="Noto Sans Symbols" w:cs="Noto Sans Symbols" w:eastAsia="Noto Sans Symbols" w:hAnsi="Noto Sans Symbols"/>
      </w:rPr>
    </w:lvl>
    <w:lvl w:ilvl="6">
      <w:start w:val="1"/>
      <w:numFmt w:val="bullet"/>
      <w:lvlText w:val="●"/>
      <w:lvlJc w:val="left"/>
      <w:pPr>
        <w:ind w:left="5148" w:hanging="360"/>
      </w:pPr>
      <w:rPr>
        <w:rFonts w:ascii="Noto Sans Symbols" w:cs="Noto Sans Symbols" w:eastAsia="Noto Sans Symbols" w:hAnsi="Noto Sans Symbols"/>
      </w:rPr>
    </w:lvl>
    <w:lvl w:ilvl="7">
      <w:start w:val="1"/>
      <w:numFmt w:val="bullet"/>
      <w:lvlText w:val="o"/>
      <w:lvlJc w:val="left"/>
      <w:pPr>
        <w:ind w:left="5868" w:hanging="360"/>
      </w:pPr>
      <w:rPr>
        <w:rFonts w:ascii="Courier New" w:cs="Courier New" w:eastAsia="Courier New" w:hAnsi="Courier New"/>
      </w:rPr>
    </w:lvl>
    <w:lvl w:ilvl="8">
      <w:start w:val="1"/>
      <w:numFmt w:val="bullet"/>
      <w:lvlText w:val="▪"/>
      <w:lvlJc w:val="left"/>
      <w:pPr>
        <w:ind w:left="6588"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D37D6"/>
  </w:style>
  <w:style w:type="paragraph" w:styleId="Ttol1">
    <w:name w:val="heading 1"/>
    <w:basedOn w:val="Normal"/>
    <w:next w:val="Normal"/>
    <w:link w:val="Ttol1Car"/>
    <w:uiPriority w:val="9"/>
    <w:qFormat w:val="1"/>
    <w:rsid w:val="0097780D"/>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tol2">
    <w:name w:val="heading 2"/>
    <w:basedOn w:val="Normal"/>
    <w:next w:val="Normal"/>
    <w:link w:val="Ttol2Car"/>
    <w:uiPriority w:val="9"/>
    <w:unhideWhenUsed w:val="1"/>
    <w:qFormat w:val="1"/>
    <w:rsid w:val="0097780D"/>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paragraph" w:styleId="Pargrafdellista">
    <w:name w:val="List Paragraph"/>
    <w:basedOn w:val="Normal"/>
    <w:uiPriority w:val="34"/>
    <w:qFormat w:val="1"/>
    <w:rsid w:val="00FC5BF8"/>
    <w:pPr>
      <w:ind w:left="720"/>
      <w:contextualSpacing w:val="1"/>
    </w:pPr>
  </w:style>
  <w:style w:type="paragraph" w:styleId="Default" w:customStyle="1">
    <w:name w:val="Default"/>
    <w:rsid w:val="00B60680"/>
    <w:pPr>
      <w:autoSpaceDE w:val="0"/>
      <w:autoSpaceDN w:val="0"/>
      <w:adjustRightInd w:val="0"/>
      <w:spacing w:after="0" w:line="240" w:lineRule="auto"/>
    </w:pPr>
    <w:rPr>
      <w:rFonts w:ascii="Arial" w:cs="Arial" w:hAnsi="Arial"/>
      <w:color w:val="000000"/>
      <w:sz w:val="24"/>
      <w:szCs w:val="24"/>
    </w:rPr>
  </w:style>
  <w:style w:type="table" w:styleId="Taulaambquadrcula">
    <w:name w:val="Table Grid"/>
    <w:basedOn w:val="Taulanormal"/>
    <w:uiPriority w:val="39"/>
    <w:rsid w:val="00217C9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palera">
    <w:name w:val="header"/>
    <w:basedOn w:val="Normal"/>
    <w:link w:val="CapaleraCar"/>
    <w:uiPriority w:val="99"/>
    <w:unhideWhenUsed w:val="1"/>
    <w:rsid w:val="005C66F1"/>
    <w:pPr>
      <w:tabs>
        <w:tab w:val="center" w:pos="4252"/>
        <w:tab w:val="right" w:pos="8504"/>
      </w:tabs>
      <w:spacing w:after="0" w:line="240" w:lineRule="auto"/>
    </w:pPr>
  </w:style>
  <w:style w:type="character" w:styleId="CapaleraCar" w:customStyle="1">
    <w:name w:val="Capçalera Car"/>
    <w:basedOn w:val="Tipusdelletraperdefectedelpargraf"/>
    <w:link w:val="Capalera"/>
    <w:uiPriority w:val="99"/>
    <w:rsid w:val="005C66F1"/>
  </w:style>
  <w:style w:type="paragraph" w:styleId="Peu">
    <w:name w:val="footer"/>
    <w:basedOn w:val="Normal"/>
    <w:link w:val="PeuCar"/>
    <w:uiPriority w:val="99"/>
    <w:unhideWhenUsed w:val="1"/>
    <w:rsid w:val="005C66F1"/>
    <w:pPr>
      <w:tabs>
        <w:tab w:val="center" w:pos="4252"/>
        <w:tab w:val="right" w:pos="8504"/>
      </w:tabs>
      <w:spacing w:after="0" w:line="240" w:lineRule="auto"/>
    </w:pPr>
  </w:style>
  <w:style w:type="character" w:styleId="PeuCar" w:customStyle="1">
    <w:name w:val="Peu Car"/>
    <w:basedOn w:val="Tipusdelletraperdefectedelpargraf"/>
    <w:link w:val="Peu"/>
    <w:uiPriority w:val="99"/>
    <w:rsid w:val="005C66F1"/>
  </w:style>
  <w:style w:type="paragraph" w:styleId="ndex1">
    <w:name w:val="index 1"/>
    <w:basedOn w:val="Normal"/>
    <w:next w:val="Normal"/>
    <w:autoRedefine w:val="1"/>
    <w:uiPriority w:val="99"/>
    <w:unhideWhenUsed w:val="1"/>
    <w:rsid w:val="00270A11"/>
    <w:pPr>
      <w:spacing w:after="0"/>
      <w:ind w:left="220" w:hanging="220"/>
    </w:pPr>
    <w:rPr>
      <w:rFonts w:cstheme="minorHAnsi"/>
      <w:sz w:val="20"/>
      <w:szCs w:val="20"/>
    </w:rPr>
  </w:style>
  <w:style w:type="paragraph" w:styleId="ndex2">
    <w:name w:val="index 2"/>
    <w:basedOn w:val="Normal"/>
    <w:next w:val="Normal"/>
    <w:autoRedefine w:val="1"/>
    <w:uiPriority w:val="99"/>
    <w:unhideWhenUsed w:val="1"/>
    <w:rsid w:val="00270A11"/>
    <w:pPr>
      <w:spacing w:after="0"/>
      <w:ind w:left="440" w:hanging="220"/>
    </w:pPr>
    <w:rPr>
      <w:rFonts w:cstheme="minorHAnsi"/>
      <w:sz w:val="20"/>
      <w:szCs w:val="20"/>
    </w:rPr>
  </w:style>
  <w:style w:type="paragraph" w:styleId="ndex3">
    <w:name w:val="index 3"/>
    <w:basedOn w:val="Normal"/>
    <w:next w:val="Normal"/>
    <w:autoRedefine w:val="1"/>
    <w:uiPriority w:val="99"/>
    <w:unhideWhenUsed w:val="1"/>
    <w:rsid w:val="00270A11"/>
    <w:pPr>
      <w:spacing w:after="0"/>
      <w:ind w:left="660" w:hanging="220"/>
    </w:pPr>
    <w:rPr>
      <w:rFonts w:cstheme="minorHAnsi"/>
      <w:sz w:val="20"/>
      <w:szCs w:val="20"/>
    </w:rPr>
  </w:style>
  <w:style w:type="paragraph" w:styleId="ndex4">
    <w:name w:val="index 4"/>
    <w:basedOn w:val="Normal"/>
    <w:next w:val="Normal"/>
    <w:autoRedefine w:val="1"/>
    <w:uiPriority w:val="99"/>
    <w:unhideWhenUsed w:val="1"/>
    <w:rsid w:val="00270A11"/>
    <w:pPr>
      <w:spacing w:after="0"/>
      <w:ind w:left="880" w:hanging="220"/>
    </w:pPr>
    <w:rPr>
      <w:rFonts w:cstheme="minorHAnsi"/>
      <w:sz w:val="20"/>
      <w:szCs w:val="20"/>
    </w:rPr>
  </w:style>
  <w:style w:type="paragraph" w:styleId="ndex5">
    <w:name w:val="index 5"/>
    <w:basedOn w:val="Normal"/>
    <w:next w:val="Normal"/>
    <w:autoRedefine w:val="1"/>
    <w:uiPriority w:val="99"/>
    <w:unhideWhenUsed w:val="1"/>
    <w:rsid w:val="00270A11"/>
    <w:pPr>
      <w:spacing w:after="0"/>
      <w:ind w:left="1100" w:hanging="220"/>
    </w:pPr>
    <w:rPr>
      <w:rFonts w:cstheme="minorHAnsi"/>
      <w:sz w:val="20"/>
      <w:szCs w:val="20"/>
    </w:rPr>
  </w:style>
  <w:style w:type="paragraph" w:styleId="ndex6">
    <w:name w:val="index 6"/>
    <w:basedOn w:val="Normal"/>
    <w:next w:val="Normal"/>
    <w:autoRedefine w:val="1"/>
    <w:uiPriority w:val="99"/>
    <w:unhideWhenUsed w:val="1"/>
    <w:rsid w:val="00270A11"/>
    <w:pPr>
      <w:spacing w:after="0"/>
      <w:ind w:left="1320" w:hanging="220"/>
    </w:pPr>
    <w:rPr>
      <w:rFonts w:cstheme="minorHAnsi"/>
      <w:sz w:val="20"/>
      <w:szCs w:val="20"/>
    </w:rPr>
  </w:style>
  <w:style w:type="paragraph" w:styleId="ndex7">
    <w:name w:val="index 7"/>
    <w:basedOn w:val="Normal"/>
    <w:next w:val="Normal"/>
    <w:autoRedefine w:val="1"/>
    <w:uiPriority w:val="99"/>
    <w:unhideWhenUsed w:val="1"/>
    <w:rsid w:val="00270A11"/>
    <w:pPr>
      <w:spacing w:after="0"/>
      <w:ind w:left="1540" w:hanging="220"/>
    </w:pPr>
    <w:rPr>
      <w:rFonts w:cstheme="minorHAnsi"/>
      <w:sz w:val="20"/>
      <w:szCs w:val="20"/>
    </w:rPr>
  </w:style>
  <w:style w:type="paragraph" w:styleId="ndex8">
    <w:name w:val="index 8"/>
    <w:basedOn w:val="Normal"/>
    <w:next w:val="Normal"/>
    <w:autoRedefine w:val="1"/>
    <w:uiPriority w:val="99"/>
    <w:unhideWhenUsed w:val="1"/>
    <w:rsid w:val="00270A11"/>
    <w:pPr>
      <w:spacing w:after="0"/>
      <w:ind w:left="1760" w:hanging="220"/>
    </w:pPr>
    <w:rPr>
      <w:rFonts w:cstheme="minorHAnsi"/>
      <w:sz w:val="20"/>
      <w:szCs w:val="20"/>
    </w:rPr>
  </w:style>
  <w:style w:type="paragraph" w:styleId="ndex9">
    <w:name w:val="index 9"/>
    <w:basedOn w:val="Normal"/>
    <w:next w:val="Normal"/>
    <w:autoRedefine w:val="1"/>
    <w:uiPriority w:val="99"/>
    <w:unhideWhenUsed w:val="1"/>
    <w:rsid w:val="00270A11"/>
    <w:pPr>
      <w:spacing w:after="0"/>
      <w:ind w:left="1980" w:hanging="220"/>
    </w:pPr>
    <w:rPr>
      <w:rFonts w:cstheme="minorHAnsi"/>
      <w:sz w:val="20"/>
      <w:szCs w:val="20"/>
    </w:rPr>
  </w:style>
  <w:style w:type="paragraph" w:styleId="Ttoldndex">
    <w:name w:val="index heading"/>
    <w:basedOn w:val="Normal"/>
    <w:next w:val="ndex1"/>
    <w:uiPriority w:val="99"/>
    <w:unhideWhenUsed w:val="1"/>
    <w:rsid w:val="00270A11"/>
    <w:pPr>
      <w:spacing w:after="0"/>
    </w:pPr>
    <w:rPr>
      <w:rFonts w:cstheme="minorHAnsi"/>
      <w:sz w:val="20"/>
      <w:szCs w:val="20"/>
    </w:rPr>
  </w:style>
  <w:style w:type="character" w:styleId="Ttol1Car" w:customStyle="1">
    <w:name w:val="Títol 1 Car"/>
    <w:basedOn w:val="Tipusdelletraperdefectedelpargraf"/>
    <w:link w:val="Ttol1"/>
    <w:uiPriority w:val="9"/>
    <w:rsid w:val="0097780D"/>
    <w:rPr>
      <w:rFonts w:asciiTheme="majorHAnsi" w:cstheme="majorBidi" w:eastAsiaTheme="majorEastAsia" w:hAnsiTheme="majorHAnsi"/>
      <w:color w:val="2e74b5" w:themeColor="accent1" w:themeShade="0000BF"/>
      <w:sz w:val="32"/>
      <w:szCs w:val="32"/>
    </w:rPr>
  </w:style>
  <w:style w:type="character" w:styleId="Ttol2Car" w:customStyle="1">
    <w:name w:val="Títol 2 Car"/>
    <w:basedOn w:val="Tipusdelletraperdefectedelpargraf"/>
    <w:link w:val="Ttol2"/>
    <w:uiPriority w:val="9"/>
    <w:rsid w:val="0097780D"/>
    <w:rPr>
      <w:rFonts w:asciiTheme="majorHAnsi" w:cstheme="majorBidi" w:eastAsiaTheme="majorEastAsia" w:hAnsiTheme="majorHAnsi"/>
      <w:color w:val="2e74b5" w:themeColor="accent1" w:themeShade="0000BF"/>
      <w:sz w:val="26"/>
      <w:szCs w:val="26"/>
    </w:rPr>
  </w:style>
  <w:style w:type="paragraph" w:styleId="TtoldelIDC">
    <w:name w:val="TOC Heading"/>
    <w:basedOn w:val="Ttol1"/>
    <w:next w:val="Normal"/>
    <w:uiPriority w:val="39"/>
    <w:unhideWhenUsed w:val="1"/>
    <w:qFormat w:val="1"/>
    <w:rsid w:val="0097780D"/>
    <w:pPr>
      <w:outlineLvl w:val="9"/>
    </w:pPr>
    <w:rPr>
      <w:lang w:eastAsia="es-ES"/>
    </w:rPr>
  </w:style>
  <w:style w:type="paragraph" w:styleId="IDC2">
    <w:name w:val="toc 2"/>
    <w:basedOn w:val="Normal"/>
    <w:next w:val="Normal"/>
    <w:autoRedefine w:val="1"/>
    <w:uiPriority w:val="39"/>
    <w:unhideWhenUsed w:val="1"/>
    <w:rsid w:val="0097780D"/>
    <w:pPr>
      <w:spacing w:after="100"/>
      <w:ind w:left="220"/>
    </w:pPr>
    <w:rPr>
      <w:rFonts w:cs="Times New Roman" w:eastAsiaTheme="minorEastAsia"/>
      <w:lang w:eastAsia="es-ES"/>
    </w:rPr>
  </w:style>
  <w:style w:type="paragraph" w:styleId="IDC1">
    <w:name w:val="toc 1"/>
    <w:basedOn w:val="Normal"/>
    <w:next w:val="Normal"/>
    <w:autoRedefine w:val="1"/>
    <w:uiPriority w:val="39"/>
    <w:unhideWhenUsed w:val="1"/>
    <w:rsid w:val="0097780D"/>
    <w:pPr>
      <w:spacing w:after="100"/>
    </w:pPr>
    <w:rPr>
      <w:rFonts w:cs="Times New Roman" w:eastAsiaTheme="minorEastAsia"/>
      <w:lang w:eastAsia="es-ES"/>
    </w:rPr>
  </w:style>
  <w:style w:type="paragraph" w:styleId="IDC3">
    <w:name w:val="toc 3"/>
    <w:basedOn w:val="Normal"/>
    <w:next w:val="Normal"/>
    <w:autoRedefine w:val="1"/>
    <w:uiPriority w:val="39"/>
    <w:unhideWhenUsed w:val="1"/>
    <w:rsid w:val="0097780D"/>
    <w:pPr>
      <w:spacing w:after="100"/>
      <w:ind w:left="440"/>
    </w:pPr>
    <w:rPr>
      <w:rFonts w:cs="Times New Roman" w:eastAsiaTheme="minorEastAsia"/>
      <w:lang w:eastAsia="es-ES"/>
    </w:rPr>
  </w:style>
  <w:style w:type="character" w:styleId="Enlla">
    <w:name w:val="Hyperlink"/>
    <w:basedOn w:val="Tipusdelletraperdefectedelpargraf"/>
    <w:uiPriority w:val="99"/>
    <w:unhideWhenUsed w:val="1"/>
    <w:rsid w:val="00250947"/>
    <w:rPr>
      <w:color w:val="0563c1" w:themeColor="hyperlink"/>
      <w:u w:val="single"/>
    </w:rPr>
  </w:style>
  <w:style w:type="paragraph" w:styleId="Textdeglobus">
    <w:name w:val="Balloon Text"/>
    <w:basedOn w:val="Normal"/>
    <w:link w:val="TextdeglobusCar"/>
    <w:uiPriority w:val="99"/>
    <w:semiHidden w:val="1"/>
    <w:unhideWhenUsed w:val="1"/>
    <w:rsid w:val="004660C6"/>
    <w:pPr>
      <w:spacing w:after="0" w:line="240" w:lineRule="auto"/>
    </w:pPr>
    <w:rPr>
      <w:rFonts w:ascii="Tahoma" w:cs="Tahoma" w:hAnsi="Tahoma"/>
      <w:sz w:val="16"/>
      <w:szCs w:val="16"/>
    </w:rPr>
  </w:style>
  <w:style w:type="character" w:styleId="TextdeglobusCar" w:customStyle="1">
    <w:name w:val="Text de globus Car"/>
    <w:basedOn w:val="Tipusdelletraperdefectedelpargraf"/>
    <w:link w:val="Textdeglobus"/>
    <w:uiPriority w:val="99"/>
    <w:semiHidden w:val="1"/>
    <w:rsid w:val="004660C6"/>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P8EK3dQINRg1SEqeUCttUx6l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OAByITFiQ09pZ0xWR0tnWk1KTUtjTmpBMkp6eVpGQ2RINGF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2021-11-03T09:55:00Z</dcterms:created>
  <dc:creator>super</dc:creator>
</cp:coreProperties>
</file>