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2" w:rsidRDefault="00A03232" w:rsidP="00D8397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3568" w:rsidRPr="00A53542" w:rsidRDefault="00337B9E" w:rsidP="00A53542">
      <w:pPr>
        <w:shd w:val="clear" w:color="auto" w:fill="FF000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3542">
        <w:rPr>
          <w:rFonts w:ascii="Arial" w:hAnsi="Arial" w:cs="Arial"/>
          <w:b/>
          <w:color w:val="000000" w:themeColor="text1"/>
          <w:sz w:val="32"/>
          <w:szCs w:val="32"/>
        </w:rPr>
        <w:t>ÀMBIT LINGÜÍSTIC: LLENGUA CATALANA</w:t>
      </w:r>
    </w:p>
    <w:p w:rsidR="00D83978" w:rsidRPr="00A53542" w:rsidRDefault="00D83978" w:rsidP="00A53542">
      <w:pPr>
        <w:shd w:val="clear" w:color="auto" w:fill="FF0000"/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53542" w:rsidRDefault="00CB673E" w:rsidP="00A53542">
      <w:pPr>
        <w:shd w:val="clear" w:color="auto" w:fill="FF000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3542">
        <w:rPr>
          <w:rFonts w:ascii="Arial" w:hAnsi="Arial" w:cs="Arial"/>
          <w:b/>
          <w:color w:val="000000" w:themeColor="text1"/>
          <w:sz w:val="32"/>
          <w:szCs w:val="32"/>
        </w:rPr>
        <w:t xml:space="preserve">NIVELL : 2n        </w:t>
      </w:r>
    </w:p>
    <w:p w:rsidR="00D83978" w:rsidRPr="00A53542" w:rsidRDefault="00074DD0" w:rsidP="00A53542">
      <w:pPr>
        <w:shd w:val="clear" w:color="auto" w:fill="FF000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3542">
        <w:rPr>
          <w:rFonts w:ascii="Arial" w:hAnsi="Arial" w:cs="Arial"/>
          <w:b/>
          <w:color w:val="000000" w:themeColor="text1"/>
          <w:sz w:val="32"/>
          <w:szCs w:val="32"/>
        </w:rPr>
        <w:t>Curs 2019 - 2020</w:t>
      </w:r>
    </w:p>
    <w:p w:rsidR="00543568" w:rsidRPr="00A53542" w:rsidRDefault="00543568" w:rsidP="00A53542">
      <w:pPr>
        <w:shd w:val="clear" w:color="auto" w:fill="FF0000"/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43568" w:rsidRPr="00A53542" w:rsidRDefault="00CB673E" w:rsidP="00A53542">
      <w:pPr>
        <w:shd w:val="clear" w:color="auto" w:fill="FF000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53542">
        <w:rPr>
          <w:rFonts w:ascii="Arial" w:hAnsi="Arial" w:cs="Arial"/>
          <w:b/>
          <w:color w:val="000000" w:themeColor="text1"/>
          <w:sz w:val="32"/>
          <w:szCs w:val="32"/>
        </w:rPr>
        <w:t xml:space="preserve"> CRITERIS D’AVALUACIÓ</w:t>
      </w:r>
      <w:r w:rsidR="00D83978" w:rsidRPr="00A53542">
        <w:rPr>
          <w:rFonts w:ascii="Arial" w:hAnsi="Arial" w:cs="Arial"/>
          <w:b/>
          <w:color w:val="000000" w:themeColor="text1"/>
          <w:sz w:val="32"/>
          <w:szCs w:val="32"/>
        </w:rPr>
        <w:t>1r Trimestre</w:t>
      </w:r>
    </w:p>
    <w:p w:rsidR="00D83978" w:rsidRDefault="00D83978" w:rsidP="00D8397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83978" w:rsidRDefault="00D83978" w:rsidP="00D8397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83978" w:rsidRPr="00A53542" w:rsidRDefault="00D83978" w:rsidP="00A53542">
      <w:pPr>
        <w:shd w:val="clear" w:color="auto" w:fill="FF0000"/>
        <w:spacing w:after="0" w:line="360" w:lineRule="auto"/>
        <w:ind w:left="-142"/>
        <w:rPr>
          <w:rFonts w:ascii="Arial" w:hAnsi="Arial" w:cs="Arial"/>
          <w:color w:val="000000" w:themeColor="text1"/>
          <w:sz w:val="28"/>
          <w:szCs w:val="28"/>
        </w:rPr>
      </w:pPr>
      <w:r w:rsidRPr="00A53542">
        <w:rPr>
          <w:rFonts w:ascii="Arial" w:hAnsi="Arial" w:cs="Arial"/>
          <w:color w:val="000000" w:themeColor="text1"/>
          <w:sz w:val="28"/>
          <w:szCs w:val="28"/>
        </w:rPr>
        <w:t>DIMENSIÓ : COMUNICACIÓ ORAL  35%</w:t>
      </w:r>
    </w:p>
    <w:p w:rsidR="00D83978" w:rsidRDefault="00D83978" w:rsidP="00A0323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Escoltar i comprendre la descripció d'un lloc.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Identificar les característiques d'un paisatge.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Aplicar criteris apresos per elaborar una descripció d'un lloc a partir d'una fotografia.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Avaluar i valorar la pròpia feina i la d'un company.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Escoltar el relat d'una anècdota i comprendre-la.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Reconèixer els fets narrats en una vivència.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Explicar una anècdota a partir de la recopilació de dades.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Escoltar un intercanvi d'opinions i comprendre-les.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Exposar l'opinió personal de manera coherent i ordenada.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eastAsia="Times New Roman" w:hAnsi="Arial" w:cs="Arial"/>
          <w:color w:val="000000" w:themeColor="text1"/>
          <w:sz w:val="24"/>
          <w:szCs w:val="24"/>
        </w:rPr>
        <w:t>Compartir i respectar les opinions dels altres.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Participar activament en converses, en qualsevol situació comunicativa.</w:t>
      </w:r>
      <w:r w:rsidRPr="00D8397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Saber demanar i respectar el torn de paraula.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Adequar el to de veu, el gest, la mirada i la postura corporal a la situació comunicativa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Estructurar correctament les frases.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Utilitzar el vocabulari adequat al tema 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Emprar la llengua cata</w:t>
      </w:r>
      <w:r w:rsidR="001033ED">
        <w:rPr>
          <w:rFonts w:ascii="Arial" w:hAnsi="Arial" w:cs="Arial"/>
          <w:color w:val="000000" w:themeColor="text1"/>
          <w:sz w:val="24"/>
          <w:szCs w:val="24"/>
        </w:rPr>
        <w:t>lana en les converses de classe</w:t>
      </w:r>
      <w:r w:rsidRPr="00D83978">
        <w:rPr>
          <w:rFonts w:ascii="Arial" w:hAnsi="Arial" w:cs="Arial"/>
          <w:color w:val="000000" w:themeColor="text1"/>
          <w:sz w:val="24"/>
          <w:szCs w:val="24"/>
        </w:rPr>
        <w:t>,</w:t>
      </w:r>
      <w:r w:rsidR="00103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3978">
        <w:rPr>
          <w:rFonts w:ascii="Arial" w:hAnsi="Arial" w:cs="Arial"/>
          <w:color w:val="000000" w:themeColor="text1"/>
          <w:sz w:val="24"/>
          <w:szCs w:val="24"/>
        </w:rPr>
        <w:t>sense utilitzar barbarismes.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Escoltar i estar atent a les explicacions que es fan (mestres i companys)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Ser capaç d’explicar les idees principals dels textos que ha escoltat.</w:t>
      </w:r>
    </w:p>
    <w:p w:rsidR="00D83978" w:rsidRPr="00D83978" w:rsidRDefault="00D83978" w:rsidP="00A03232">
      <w:pPr>
        <w:pStyle w:val="Pargrafdellista"/>
        <w:numPr>
          <w:ilvl w:val="0"/>
          <w:numId w:val="1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3978">
        <w:rPr>
          <w:rFonts w:ascii="Arial" w:hAnsi="Arial" w:cs="Arial"/>
          <w:color w:val="000000" w:themeColor="text1"/>
          <w:sz w:val="24"/>
          <w:szCs w:val="24"/>
        </w:rPr>
        <w:t>Memoritzar textos poètics.</w:t>
      </w:r>
    </w:p>
    <w:p w:rsidR="00D83978" w:rsidRDefault="00D83978" w:rsidP="00A03232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03232" w:rsidRDefault="00A03232" w:rsidP="00A0323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232" w:rsidRDefault="00A03232" w:rsidP="00A0323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232" w:rsidRDefault="00A03232" w:rsidP="00A0323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232" w:rsidRDefault="00A03232" w:rsidP="00A0323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232" w:rsidRDefault="00A03232" w:rsidP="00A0323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738D" w:rsidRPr="00A53542" w:rsidRDefault="0007738D" w:rsidP="00A53542">
      <w:pPr>
        <w:shd w:val="clear" w:color="auto" w:fill="FF000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53542">
        <w:rPr>
          <w:rFonts w:ascii="Arial" w:hAnsi="Arial" w:cs="Arial"/>
          <w:color w:val="000000" w:themeColor="text1"/>
          <w:sz w:val="28"/>
          <w:szCs w:val="28"/>
        </w:rPr>
        <w:t>DIMENSIÓ:COMPRENSIÓ LECTORA 35%</w:t>
      </w:r>
    </w:p>
    <w:p w:rsidR="00A03232" w:rsidRPr="00074DD0" w:rsidRDefault="00A03232" w:rsidP="00A0323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7738D" w:rsidRPr="00074DD0" w:rsidRDefault="0007738D" w:rsidP="00A03232">
      <w:pPr>
        <w:pStyle w:val="Pargrafdel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Llegir una narració i comprendre-la.</w:t>
      </w:r>
    </w:p>
    <w:p w:rsidR="0007738D" w:rsidRPr="00074DD0" w:rsidRDefault="0007738D" w:rsidP="00A03232">
      <w:pPr>
        <w:pStyle w:val="Pargrafdel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Reconèixer el nou vocabulari de la lectura.</w:t>
      </w:r>
    </w:p>
    <w:p w:rsidR="0007738D" w:rsidRPr="00074DD0" w:rsidRDefault="0007738D" w:rsidP="00A03232">
      <w:pPr>
        <w:pStyle w:val="Pargrafdel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Interpretar el contingut d'un text.</w:t>
      </w:r>
    </w:p>
    <w:p w:rsidR="0007738D" w:rsidRPr="00074DD0" w:rsidRDefault="0007738D" w:rsidP="00A03232">
      <w:pPr>
        <w:pStyle w:val="Pargrafdel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Llegir i obtenir informació d'un fullet de propaganda.</w:t>
      </w:r>
    </w:p>
    <w:p w:rsidR="0007738D" w:rsidRPr="00074DD0" w:rsidRDefault="0007738D" w:rsidP="00A03232">
      <w:pPr>
        <w:pStyle w:val="Pargrafdel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Llegir un text expositiu i interpretar-lo.</w:t>
      </w:r>
    </w:p>
    <w:p w:rsidR="0007738D" w:rsidRPr="00074DD0" w:rsidRDefault="0007738D" w:rsidP="00A03232">
      <w:pPr>
        <w:pStyle w:val="Pargrafdel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 xml:space="preserve"> Reconèixer vocabulari específic en un text.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738D">
        <w:rPr>
          <w:rFonts w:ascii="Arial" w:eastAsia="Times New Roman" w:hAnsi="Arial" w:cs="Arial"/>
          <w:sz w:val="24"/>
          <w:szCs w:val="24"/>
        </w:rPr>
        <w:t xml:space="preserve"> Preparar i desenvolupar opinions a partir d'un text.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38D">
        <w:rPr>
          <w:rFonts w:ascii="Arial" w:hAnsi="Arial" w:cs="Arial"/>
          <w:sz w:val="24"/>
          <w:szCs w:val="24"/>
        </w:rPr>
        <w:t>Llegir amb la velocitat lectora (nº de paraules per minut) adequat al seu nivell.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Llegir amb l’ent</w:t>
      </w:r>
      <w:r w:rsidR="001033ED">
        <w:rPr>
          <w:rFonts w:ascii="Arial" w:hAnsi="Arial" w:cs="Arial"/>
          <w:color w:val="000000" w:themeColor="text1"/>
          <w:sz w:val="24"/>
          <w:szCs w:val="24"/>
        </w:rPr>
        <w:t xml:space="preserve">onació i expressivitat adequada </w:t>
      </w:r>
      <w:r w:rsidRPr="0007738D">
        <w:rPr>
          <w:rFonts w:ascii="Arial" w:hAnsi="Arial" w:cs="Arial"/>
          <w:color w:val="000000" w:themeColor="text1"/>
          <w:sz w:val="24"/>
          <w:szCs w:val="24"/>
        </w:rPr>
        <w:t>(signes de puntuació)</w:t>
      </w:r>
      <w:r w:rsidR="001033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Llegir sense cometre errors fonètics (pronunciació, canvis de paraula, salts en la lectura, titubeigs…)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Identificar l’objectiu de lectura.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Formular hipòtesis abans de la lectura,verifica-les durant la lectura i revisa-les després.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Identificar aspectes rellevants de la lectura (personatges, lloc, temps…)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Expressar la idea general de la lectura.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Respondre a preguntes literals  per a obtenir informació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Respondre a preguntes inferencials per a organitzar-la.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Respondre a preguntes reflexives que permetin valorar personalment el text.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Reconèixer l’estructura de la tipologia textual que es vol llegir</w:t>
      </w:r>
      <w:r w:rsidR="001033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tabs>
          <w:tab w:val="right" w:pos="842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Aprendre a deduir el significat de paraules pel context</w:t>
      </w:r>
    </w:p>
    <w:p w:rsidR="0007738D" w:rsidRPr="0007738D" w:rsidRDefault="0007738D" w:rsidP="00A03232">
      <w:pPr>
        <w:pStyle w:val="Pargrafdellista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Utilitzar correctament els signes de puntuació per a interpretar el text.</w:t>
      </w:r>
    </w:p>
    <w:p w:rsidR="00543568" w:rsidRDefault="00543568" w:rsidP="00A0323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ES"/>
        </w:rPr>
      </w:pPr>
    </w:p>
    <w:p w:rsidR="0007738D" w:rsidRDefault="0007738D" w:rsidP="00A0323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ES"/>
        </w:rPr>
      </w:pPr>
    </w:p>
    <w:p w:rsidR="00A03232" w:rsidRDefault="00A03232" w:rsidP="00A0323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232" w:rsidRDefault="00A03232" w:rsidP="00A0323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232" w:rsidRDefault="00A03232" w:rsidP="00A0323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232" w:rsidRDefault="00A03232" w:rsidP="00A0323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738D" w:rsidRPr="00A53542" w:rsidRDefault="0007738D" w:rsidP="00A53542">
      <w:pPr>
        <w:shd w:val="clear" w:color="auto" w:fill="FF000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es-ES"/>
        </w:rPr>
      </w:pPr>
      <w:r w:rsidRPr="00A53542">
        <w:rPr>
          <w:rFonts w:ascii="Arial" w:hAnsi="Arial" w:cs="Arial"/>
          <w:color w:val="000000" w:themeColor="text1"/>
          <w:sz w:val="28"/>
          <w:szCs w:val="28"/>
        </w:rPr>
        <w:t>DIMENSIÓ: EXPRESSIÓ ESCRITA 15%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eastAsia="Times New Roman" w:hAnsi="Arial" w:cs="Arial"/>
          <w:color w:val="000000" w:themeColor="text1"/>
          <w:sz w:val="24"/>
          <w:szCs w:val="24"/>
        </w:rPr>
        <w:t>Reconèixer les parts d'una notícia.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eastAsia="Times New Roman" w:hAnsi="Arial" w:cs="Arial"/>
          <w:color w:val="000000" w:themeColor="text1"/>
          <w:sz w:val="24"/>
          <w:szCs w:val="24"/>
        </w:rPr>
        <w:t>Identificar les paraules que completen frases significatives.</w:t>
      </w:r>
    </w:p>
    <w:p w:rsidR="0007738D" w:rsidRPr="00074DD0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Aprendre la relació entre els noms i els verbs que se'n deriven.</w:t>
      </w:r>
    </w:p>
    <w:p w:rsidR="0007738D" w:rsidRPr="00074DD0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Elaborar una notícia a partir de diverses dades i informacions.</w:t>
      </w:r>
    </w:p>
    <w:p w:rsidR="0007738D" w:rsidRPr="00074DD0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Llegir un retrat personal i comprendre'l.</w:t>
      </w:r>
    </w:p>
    <w:p w:rsid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eastAsia="Times New Roman" w:hAnsi="Arial" w:cs="Arial"/>
          <w:color w:val="000000" w:themeColor="text1"/>
          <w:sz w:val="24"/>
          <w:szCs w:val="24"/>
        </w:rPr>
        <w:t>Distingir els elements físics i psicològics d'una descripció.</w:t>
      </w:r>
    </w:p>
    <w:p w:rsid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Aprendre vocabulari descriptiu.</w:t>
      </w:r>
    </w:p>
    <w:p w:rsid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eastAsia="Times New Roman" w:hAnsi="Arial" w:cs="Arial"/>
          <w:color w:val="000000" w:themeColor="text1"/>
          <w:sz w:val="24"/>
          <w:szCs w:val="24"/>
        </w:rPr>
        <w:t>Distingir el gènere dels noms.</w:t>
      </w:r>
    </w:p>
    <w:p w:rsidR="0007738D" w:rsidRDefault="00074DD0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Elaborar una descripció d’alguna persona</w:t>
      </w:r>
      <w:r w:rsidR="0007738D" w:rsidRPr="0007738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 xml:space="preserve"> Utilitzar l’estructura textual pactada per a planificar el text.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 xml:space="preserve"> Escriure separant correctament les paraules.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 xml:space="preserve"> Escriure sense fer omissions ni addiccions de lletres.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 xml:space="preserve"> Escriure fent una correcta relació so-grafia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 xml:space="preserve"> Utilitzar correctament les majúscules en els noms propis i a l’inici del text i després de punt.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Escriure de manera coherent (ajusta a la situació comunicativa proposada)</w:t>
      </w:r>
      <w:r w:rsidR="001033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Escriure frases utilitzant l’estructura morfosintàctica treballada.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 xml:space="preserve"> Revisar el text escrit, seguint la pauta d’autoavaluació</w:t>
      </w:r>
    </w:p>
    <w:p w:rsidR="0007738D" w:rsidRPr="0007738D" w:rsidRDefault="0007738D" w:rsidP="00A03232">
      <w:pPr>
        <w:pStyle w:val="Pargrafdel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38D">
        <w:rPr>
          <w:rFonts w:ascii="Arial" w:hAnsi="Arial" w:cs="Arial"/>
          <w:color w:val="000000" w:themeColor="text1"/>
          <w:sz w:val="24"/>
          <w:szCs w:val="24"/>
        </w:rPr>
        <w:t>Reescriure el text: lletra llegible, marges, línies rectes...</w:t>
      </w:r>
    </w:p>
    <w:p w:rsidR="0007738D" w:rsidRPr="00A03232" w:rsidRDefault="0007738D" w:rsidP="00A03232">
      <w:pPr>
        <w:pStyle w:val="Pargrafdel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232">
        <w:rPr>
          <w:rFonts w:ascii="Arial" w:hAnsi="Arial" w:cs="Arial"/>
          <w:sz w:val="24"/>
          <w:szCs w:val="24"/>
        </w:rPr>
        <w:t>Planificar l’escrit d’acord amb la situació comunicativa i el destinatari.</w:t>
      </w:r>
    </w:p>
    <w:p w:rsidR="00543568" w:rsidRPr="00A03232" w:rsidRDefault="00543568" w:rsidP="00A0323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ES"/>
        </w:rPr>
      </w:pPr>
    </w:p>
    <w:p w:rsidR="00A03232" w:rsidRPr="00A53542" w:rsidRDefault="00A03232" w:rsidP="00A53542">
      <w:pPr>
        <w:shd w:val="clear" w:color="auto" w:fill="FF000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A53542">
        <w:rPr>
          <w:rFonts w:ascii="Arial" w:hAnsi="Arial" w:cs="Arial"/>
          <w:color w:val="000000" w:themeColor="text1"/>
          <w:sz w:val="28"/>
          <w:szCs w:val="28"/>
        </w:rPr>
        <w:t>DIMENSIÓ: LITERÀRIA 10%</w:t>
      </w:r>
    </w:p>
    <w:bookmarkEnd w:id="0"/>
    <w:p w:rsidR="00A03232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3232">
        <w:rPr>
          <w:rFonts w:ascii="Arial" w:eastAsia="Times New Roman" w:hAnsi="Arial" w:cs="Arial"/>
          <w:color w:val="000000" w:themeColor="text1"/>
          <w:sz w:val="24"/>
          <w:szCs w:val="24"/>
        </w:rPr>
        <w:t>Llegir diversos poemes i interpretar-los.</w:t>
      </w:r>
    </w:p>
    <w:p w:rsidR="00A03232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32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Comprendre vocabulari i expressions de diverses obres poètiques.</w:t>
      </w:r>
    </w:p>
    <w:p w:rsidR="00A03232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3232">
        <w:rPr>
          <w:rFonts w:ascii="Arial" w:eastAsia="Times New Roman" w:hAnsi="Arial" w:cs="Arial"/>
          <w:color w:val="000000" w:themeColor="text1"/>
          <w:sz w:val="24"/>
          <w:szCs w:val="24"/>
        </w:rPr>
        <w:t>Observar i reconèixer les característiques comunes de poemes diversos.</w:t>
      </w:r>
    </w:p>
    <w:p w:rsidR="00A03232" w:rsidRPr="00074DD0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032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74DD0">
        <w:rPr>
          <w:rFonts w:ascii="Arial" w:eastAsia="Times New Roman" w:hAnsi="Arial" w:cs="Arial"/>
          <w:sz w:val="24"/>
          <w:szCs w:val="24"/>
        </w:rPr>
        <w:t>Llegir un mite clàssic  i comprendre'l.</w:t>
      </w:r>
    </w:p>
    <w:p w:rsidR="00A03232" w:rsidRPr="00074DD0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Identificar les característiques del mite.</w:t>
      </w:r>
    </w:p>
    <w:p w:rsidR="00A03232" w:rsidRPr="00074DD0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Reconèixer la construcció i el sentit metafòric d'un mite.</w:t>
      </w:r>
    </w:p>
    <w:p w:rsidR="00A03232" w:rsidRPr="00074DD0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Inventar i redactar un mite a partir de les pautes apreses.</w:t>
      </w:r>
    </w:p>
    <w:p w:rsidR="00A03232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3232">
        <w:rPr>
          <w:rFonts w:ascii="Arial" w:hAnsi="Arial" w:cs="Arial"/>
          <w:color w:val="000000" w:themeColor="text1"/>
          <w:sz w:val="24"/>
          <w:szCs w:val="24"/>
        </w:rPr>
        <w:t>Llegir textos de diferents tipologies textuals.</w:t>
      </w:r>
    </w:p>
    <w:p w:rsidR="00A03232" w:rsidRPr="00A03232" w:rsidRDefault="00A03232" w:rsidP="00A03232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3232">
        <w:rPr>
          <w:rFonts w:ascii="Arial" w:hAnsi="Arial" w:cs="Arial"/>
          <w:color w:val="000000" w:themeColor="text1"/>
          <w:sz w:val="24"/>
          <w:szCs w:val="24"/>
        </w:rPr>
        <w:t xml:space="preserve"> Recitar correctament els poemes treballats.</w:t>
      </w:r>
    </w:p>
    <w:p w:rsidR="00A03232" w:rsidRDefault="00A03232" w:rsidP="00A0323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673E" w:rsidRDefault="00CB673E" w:rsidP="00A0323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3232" w:rsidRPr="00A53542" w:rsidRDefault="00A03232" w:rsidP="00A53542">
      <w:pPr>
        <w:shd w:val="clear" w:color="auto" w:fill="FF000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3542">
        <w:rPr>
          <w:rFonts w:ascii="Arial" w:hAnsi="Arial" w:cs="Arial"/>
          <w:sz w:val="28"/>
          <w:szCs w:val="28"/>
        </w:rPr>
        <w:t>DIMENSIÓ PLURILINGÜE I INTERCULTURAL  5%</w:t>
      </w:r>
    </w:p>
    <w:p w:rsidR="00A03232" w:rsidRPr="00074DD0" w:rsidRDefault="00A03232" w:rsidP="00A03232">
      <w:pPr>
        <w:pStyle w:val="Pargrafdel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4DD0">
        <w:rPr>
          <w:rFonts w:ascii="Arial" w:hAnsi="Arial" w:cs="Arial"/>
          <w:sz w:val="24"/>
          <w:szCs w:val="24"/>
        </w:rPr>
        <w:t>Utilitzar un llenguatge respectuós i no discriminatori.</w:t>
      </w:r>
    </w:p>
    <w:p w:rsidR="00A03232" w:rsidRPr="00074DD0" w:rsidRDefault="00A03232" w:rsidP="00A03232">
      <w:pPr>
        <w:pStyle w:val="Pargrafdellista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Llegir una vinyeta i comprendre-la.</w:t>
      </w:r>
    </w:p>
    <w:p w:rsidR="00A03232" w:rsidRPr="00074DD0" w:rsidRDefault="00A03232" w:rsidP="00A03232">
      <w:pPr>
        <w:pStyle w:val="Pargrafdellista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Identificar i conversar sobre llengua i cultura a partir de paraules en diverses llengües.</w:t>
      </w:r>
    </w:p>
    <w:p w:rsidR="00A03232" w:rsidRPr="00074DD0" w:rsidRDefault="00A03232" w:rsidP="00A03232">
      <w:pPr>
        <w:pStyle w:val="Pargrafdellista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74DD0">
        <w:rPr>
          <w:rFonts w:ascii="Arial" w:eastAsia="Times New Roman" w:hAnsi="Arial" w:cs="Arial"/>
          <w:sz w:val="24"/>
          <w:szCs w:val="24"/>
        </w:rPr>
        <w:t>Reconèixer i traduir els noms de jocs tradicionals en la pròpia llengua.</w:t>
      </w:r>
    </w:p>
    <w:p w:rsidR="0007738D" w:rsidRPr="00074DD0" w:rsidRDefault="0007738D" w:rsidP="00A03232">
      <w:pPr>
        <w:pStyle w:val="Pargrafdel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eastAsia="es-ES"/>
        </w:rPr>
      </w:pPr>
      <w:r w:rsidRPr="00074DD0">
        <w:rPr>
          <w:rFonts w:ascii="Arial" w:eastAsia="Times New Roman" w:hAnsi="Arial" w:cs="Arial"/>
          <w:sz w:val="24"/>
          <w:szCs w:val="24"/>
        </w:rPr>
        <w:t xml:space="preserve">Aprendre a treballar </w:t>
      </w:r>
      <w:proofErr w:type="spellStart"/>
      <w:r w:rsidRPr="00074DD0">
        <w:rPr>
          <w:rFonts w:ascii="Arial" w:eastAsia="Times New Roman" w:hAnsi="Arial" w:cs="Arial"/>
          <w:sz w:val="24"/>
          <w:szCs w:val="24"/>
        </w:rPr>
        <w:t>col·laborativament</w:t>
      </w:r>
      <w:proofErr w:type="spellEnd"/>
      <w:r w:rsidRPr="00074DD0">
        <w:rPr>
          <w:rFonts w:ascii="Arial" w:eastAsia="Times New Roman" w:hAnsi="Arial" w:cs="Arial"/>
          <w:sz w:val="24"/>
          <w:szCs w:val="24"/>
        </w:rPr>
        <w:t xml:space="preserve"> en el joc.</w:t>
      </w:r>
    </w:p>
    <w:sectPr w:rsidR="0007738D" w:rsidRPr="00074DD0" w:rsidSect="00D83978">
      <w:headerReference w:type="default" r:id="rId9"/>
      <w:pgSz w:w="11906" w:h="16838"/>
      <w:pgMar w:top="1746" w:right="1701" w:bottom="142" w:left="1418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78" w:rsidRDefault="00D83978" w:rsidP="00D83978">
      <w:pPr>
        <w:spacing w:after="0" w:line="240" w:lineRule="auto"/>
      </w:pPr>
      <w:r>
        <w:separator/>
      </w:r>
    </w:p>
  </w:endnote>
  <w:endnote w:type="continuationSeparator" w:id="0">
    <w:p w:rsidR="00D83978" w:rsidRDefault="00D83978" w:rsidP="00D8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78" w:rsidRDefault="00D83978" w:rsidP="00D83978">
      <w:pPr>
        <w:spacing w:after="0" w:line="240" w:lineRule="auto"/>
      </w:pPr>
      <w:r>
        <w:separator/>
      </w:r>
    </w:p>
  </w:footnote>
  <w:footnote w:type="continuationSeparator" w:id="0">
    <w:p w:rsidR="00D83978" w:rsidRDefault="00D83978" w:rsidP="00D8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60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D83978" w:rsidTr="00D83978">
      <w:tc>
        <w:tcPr>
          <w:tcW w:w="585" w:type="dxa"/>
          <w:hideMark/>
        </w:tcPr>
        <w:p w:rsidR="00D83978" w:rsidRDefault="00D83978">
          <w:pPr>
            <w:snapToGrid w:val="0"/>
            <w:rPr>
              <w:rFonts w:ascii="Arial" w:hAnsi="Arial" w:cs="Arial"/>
              <w:sz w:val="6"/>
              <w:szCs w:val="6"/>
              <w:lang w:val="es-ES" w:eastAsia="en-US"/>
            </w:rPr>
          </w:pPr>
          <w:r>
            <w:rPr>
              <w:noProof/>
              <w:sz w:val="24"/>
              <w:szCs w:val="24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D83978" w:rsidRDefault="00D83978" w:rsidP="00D83978">
          <w:pPr>
            <w:snapToGrid w:val="0"/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  <w:p w:rsidR="00D83978" w:rsidRDefault="00CB673E" w:rsidP="00D83978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Departament d’Educació</w:t>
          </w:r>
        </w:p>
        <w:p w:rsidR="00D83978" w:rsidRDefault="00D83978" w:rsidP="00D83978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Generalitat de Catalunya</w:t>
          </w:r>
        </w:p>
        <w:p w:rsidR="00D83978" w:rsidRDefault="00D83978" w:rsidP="00D83978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Escola Les Falgueres </w:t>
          </w:r>
        </w:p>
        <w:p w:rsidR="00D83978" w:rsidRDefault="00D83978" w:rsidP="00D83978">
          <w:pPr>
            <w:spacing w:after="0"/>
            <w:rPr>
              <w:rFonts w:ascii="Arial" w:hAnsi="Arial" w:cs="Arial"/>
              <w:sz w:val="4"/>
              <w:szCs w:val="4"/>
            </w:rPr>
          </w:pPr>
        </w:p>
        <w:p w:rsidR="00D83978" w:rsidRDefault="00D83978" w:rsidP="00D83978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Plaça de </w:t>
          </w:r>
          <w:smartTag w:uri="urn:schemas-microsoft-com:office:smarttags" w:element="PersonName">
            <w:smartTagPr>
              <w:attr w:name="ProductID" w:val="la Vila"/>
            </w:smartTagPr>
            <w:r>
              <w:rPr>
                <w:rFonts w:ascii="Arial" w:hAnsi="Arial" w:cs="Arial"/>
                <w:sz w:val="14"/>
                <w:szCs w:val="14"/>
              </w:rPr>
              <w:t>la Vila</w:t>
            </w:r>
          </w:smartTag>
          <w:r>
            <w:rPr>
              <w:rFonts w:ascii="Arial" w:hAnsi="Arial" w:cs="Arial"/>
              <w:sz w:val="14"/>
              <w:szCs w:val="14"/>
            </w:rPr>
            <w:t>, s/n</w:t>
          </w:r>
        </w:p>
        <w:p w:rsidR="00D83978" w:rsidRDefault="00D83978" w:rsidP="00D83978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08495 Fogars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rFonts w:ascii="Arial" w:hAnsi="Arial" w:cs="Arial"/>
                <w:sz w:val="14"/>
                <w:szCs w:val="14"/>
              </w:rPr>
              <w:t>la Selva</w:t>
            </w:r>
          </w:smartTag>
        </w:p>
        <w:p w:rsidR="00D83978" w:rsidRDefault="00D83978" w:rsidP="00D83978">
          <w:pPr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</w:tc>
    </w:tr>
  </w:tbl>
  <w:p w:rsidR="00D83978" w:rsidRDefault="00D8397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83"/>
    <w:multiLevelType w:val="multilevel"/>
    <w:tmpl w:val="5366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97B55"/>
    <w:multiLevelType w:val="multilevel"/>
    <w:tmpl w:val="CD40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63EFB"/>
    <w:multiLevelType w:val="multilevel"/>
    <w:tmpl w:val="DFB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81F07"/>
    <w:multiLevelType w:val="multilevel"/>
    <w:tmpl w:val="CD40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575724"/>
    <w:multiLevelType w:val="multilevel"/>
    <w:tmpl w:val="97A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7915BE"/>
    <w:multiLevelType w:val="multilevel"/>
    <w:tmpl w:val="7C8C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5602C3"/>
    <w:multiLevelType w:val="multilevel"/>
    <w:tmpl w:val="4CE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640CD5"/>
    <w:multiLevelType w:val="multilevel"/>
    <w:tmpl w:val="E2C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414C0D"/>
    <w:multiLevelType w:val="multilevel"/>
    <w:tmpl w:val="C522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1360DC"/>
    <w:multiLevelType w:val="hybridMultilevel"/>
    <w:tmpl w:val="5D88C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844"/>
    <w:multiLevelType w:val="multilevel"/>
    <w:tmpl w:val="C522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BC3082"/>
    <w:multiLevelType w:val="multilevel"/>
    <w:tmpl w:val="6FA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EA34A0"/>
    <w:multiLevelType w:val="multilevel"/>
    <w:tmpl w:val="465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2708C6"/>
    <w:multiLevelType w:val="multilevel"/>
    <w:tmpl w:val="CD40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568"/>
    <w:rsid w:val="00053C6E"/>
    <w:rsid w:val="00074DD0"/>
    <w:rsid w:val="0007738D"/>
    <w:rsid w:val="001033ED"/>
    <w:rsid w:val="0024122E"/>
    <w:rsid w:val="002A0F3B"/>
    <w:rsid w:val="00337B9E"/>
    <w:rsid w:val="004E58A3"/>
    <w:rsid w:val="00543568"/>
    <w:rsid w:val="00564DC8"/>
    <w:rsid w:val="00660DE8"/>
    <w:rsid w:val="00663578"/>
    <w:rsid w:val="0068066D"/>
    <w:rsid w:val="006C5F5B"/>
    <w:rsid w:val="00796FF2"/>
    <w:rsid w:val="008116A5"/>
    <w:rsid w:val="00872C9F"/>
    <w:rsid w:val="00890F76"/>
    <w:rsid w:val="00A03232"/>
    <w:rsid w:val="00A53542"/>
    <w:rsid w:val="00B636C9"/>
    <w:rsid w:val="00BE07C5"/>
    <w:rsid w:val="00C21661"/>
    <w:rsid w:val="00CB673E"/>
    <w:rsid w:val="00D83978"/>
    <w:rsid w:val="00F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14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qFormat/>
    <w:rsid w:val="005435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rsid w:val="00543568"/>
    <w:pPr>
      <w:spacing w:after="140" w:line="288" w:lineRule="auto"/>
    </w:pPr>
  </w:style>
  <w:style w:type="paragraph" w:styleId="Llista">
    <w:name w:val="List"/>
    <w:basedOn w:val="Textindependent"/>
    <w:rsid w:val="00543568"/>
    <w:rPr>
      <w:rFonts w:cs="Arial"/>
    </w:rPr>
  </w:style>
  <w:style w:type="paragraph" w:customStyle="1" w:styleId="Llegenda1">
    <w:name w:val="Llegenda1"/>
    <w:basedOn w:val="Normal"/>
    <w:qFormat/>
    <w:rsid w:val="005435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543568"/>
    <w:pPr>
      <w:suppressLineNumbers/>
    </w:pPr>
    <w:rPr>
      <w:rFonts w:cs="Arial"/>
    </w:rPr>
  </w:style>
  <w:style w:type="paragraph" w:customStyle="1" w:styleId="Default">
    <w:name w:val="Default"/>
    <w:qFormat/>
    <w:rsid w:val="00543568"/>
    <w:pPr>
      <w:widowControl w:val="0"/>
    </w:pPr>
    <w:rPr>
      <w:rFonts w:ascii="Arial" w:hAnsi="Arial"/>
      <w:color w:val="000000"/>
      <w:sz w:val="24"/>
    </w:rPr>
  </w:style>
  <w:style w:type="table" w:styleId="Taulaambquadrcula">
    <w:name w:val="Table Grid"/>
    <w:basedOn w:val="Taulanormal"/>
    <w:uiPriority w:val="59"/>
    <w:rsid w:val="004F3774"/>
    <w:rPr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8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83978"/>
  </w:style>
  <w:style w:type="paragraph" w:styleId="Peu">
    <w:name w:val="footer"/>
    <w:basedOn w:val="Normal"/>
    <w:link w:val="PeuCar"/>
    <w:uiPriority w:val="99"/>
    <w:unhideWhenUsed/>
    <w:rsid w:val="00D8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83978"/>
  </w:style>
  <w:style w:type="paragraph" w:styleId="Pargrafdellista">
    <w:name w:val="List Paragraph"/>
    <w:basedOn w:val="Normal"/>
    <w:uiPriority w:val="34"/>
    <w:qFormat/>
    <w:rsid w:val="00D83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DFB5-E8EF-4CB5-A264-A4B82341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Matas</dc:creator>
  <cp:lastModifiedBy>Gestio</cp:lastModifiedBy>
  <cp:revision>5</cp:revision>
  <dcterms:created xsi:type="dcterms:W3CDTF">2019-10-14T11:29:00Z</dcterms:created>
  <dcterms:modified xsi:type="dcterms:W3CDTF">2019-12-05T12:05:00Z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