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Hello everybody!!!!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This week you’ve got a task about THERE IS/ARE…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First there is the explanation, to remember how to use it and then 2 photocopies with some practise.</w:t>
      </w:r>
    </w:p>
    <w:p w:rsidR="00000000" w:rsidDel="00000000" w:rsidP="00000000" w:rsidRDefault="00000000" w:rsidRPr="00000000" w14:paraId="00000004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https://es.liveworksheets.com/worksheets/en/English_as_a_Second_Language_(ESL)/There_is_-_there_are/Students_resourse_mc22816ya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The link is an online task, you can do it on the internet or in paper, you choose!!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00ff00"/>
        </w:rPr>
      </w:pPr>
      <w:r w:rsidDel="00000000" w:rsidR="00000000" w:rsidRPr="00000000">
        <w:rPr>
          <w:color w:val="00ff00"/>
          <w:rtl w:val="0"/>
        </w:rPr>
        <w:t xml:space="preserve">Hola a tod@s!!</w:t>
      </w:r>
    </w:p>
    <w:p w:rsidR="00000000" w:rsidDel="00000000" w:rsidP="00000000" w:rsidRDefault="00000000" w:rsidRPr="00000000" w14:paraId="00000008">
      <w:pPr>
        <w:rPr>
          <w:color w:val="00ff00"/>
        </w:rPr>
      </w:pPr>
      <w:r w:rsidDel="00000000" w:rsidR="00000000" w:rsidRPr="00000000">
        <w:rPr>
          <w:color w:val="00ff00"/>
          <w:rtl w:val="0"/>
        </w:rPr>
        <w:t xml:space="preserve">Esta semana teneis una tarea del HABER (SING/PLUR)</w:t>
      </w:r>
    </w:p>
    <w:p w:rsidR="00000000" w:rsidDel="00000000" w:rsidP="00000000" w:rsidRDefault="00000000" w:rsidRPr="00000000" w14:paraId="00000009">
      <w:pPr>
        <w:rPr>
          <w:color w:val="00ff00"/>
        </w:rPr>
      </w:pPr>
      <w:r w:rsidDel="00000000" w:rsidR="00000000" w:rsidRPr="00000000">
        <w:rPr>
          <w:color w:val="00ff00"/>
          <w:rtl w:val="0"/>
        </w:rPr>
        <w:t xml:space="preserve">Primero está la explicación para recordar como se hacía y luego 2 fotocopias con ejercicios para practicar. El enlace es una fotocopia online, que la podéis hacer en internet o en papel, podéis elegir!!</w:t>
      </w:r>
    </w:p>
    <w:p w:rsidR="00000000" w:rsidDel="00000000" w:rsidP="00000000" w:rsidRDefault="00000000" w:rsidRPr="00000000" w14:paraId="0000000A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Alumnes de 3r!!!</w:t>
      </w:r>
    </w:p>
    <w:p w:rsidR="00000000" w:rsidDel="00000000" w:rsidP="00000000" w:rsidRDefault="00000000" w:rsidRPr="00000000" w14:paraId="0000000C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There is/are vol dir “hi ha”. </w:t>
      </w:r>
      <w:r w:rsidDel="00000000" w:rsidR="00000000" w:rsidRPr="00000000">
        <w:rPr>
          <w:b w:val="1"/>
          <w:color w:val="ff0000"/>
          <w:rtl w:val="0"/>
        </w:rPr>
        <w:t xml:space="preserve">There is</w:t>
      </w:r>
      <w:r w:rsidDel="00000000" w:rsidR="00000000" w:rsidRPr="00000000">
        <w:rPr>
          <w:color w:val="ff0000"/>
          <w:rtl w:val="0"/>
        </w:rPr>
        <w:t xml:space="preserve"> hi ha una sola cosa (singular), persona, animal, etc.</w:t>
      </w:r>
    </w:p>
    <w:p w:rsidR="00000000" w:rsidDel="00000000" w:rsidP="00000000" w:rsidRDefault="00000000" w:rsidRPr="00000000" w14:paraId="0000000D">
      <w:pPr>
        <w:rPr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There are</w:t>
      </w:r>
      <w:r w:rsidDel="00000000" w:rsidR="00000000" w:rsidRPr="00000000">
        <w:rPr>
          <w:color w:val="ff0000"/>
          <w:rtl w:val="0"/>
        </w:rPr>
        <w:t xml:space="preserve"> +d’1 (plural), “hi ham” que en català està mal dit, no existeix “hi han”!!!</w:t>
      </w:r>
    </w:p>
    <w:p w:rsidR="00000000" w:rsidDel="00000000" w:rsidP="00000000" w:rsidRDefault="00000000" w:rsidRPr="00000000" w14:paraId="0000000E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Llavors, </w:t>
      </w:r>
      <w:r w:rsidDel="00000000" w:rsidR="00000000" w:rsidRPr="00000000">
        <w:rPr>
          <w:b w:val="1"/>
          <w:color w:val="ff0000"/>
          <w:rtl w:val="0"/>
        </w:rPr>
        <w:t xml:space="preserve">there isn’t </w:t>
      </w:r>
      <w:r w:rsidDel="00000000" w:rsidR="00000000" w:rsidRPr="00000000">
        <w:rPr>
          <w:color w:val="ff0000"/>
          <w:rtl w:val="0"/>
        </w:rPr>
        <w:t xml:space="preserve">voldrà dir, “no hi ha” (singular) i  </w:t>
      </w:r>
      <w:r w:rsidDel="00000000" w:rsidR="00000000" w:rsidRPr="00000000">
        <w:rPr>
          <w:b w:val="1"/>
          <w:color w:val="ff0000"/>
          <w:rtl w:val="0"/>
        </w:rPr>
        <w:t xml:space="preserve">there aren’t </w:t>
      </w:r>
      <w:r w:rsidDel="00000000" w:rsidR="00000000" w:rsidRPr="00000000">
        <w:rPr>
          <w:color w:val="ff0000"/>
          <w:rtl w:val="0"/>
        </w:rPr>
        <w:t xml:space="preserve">vol dir “no hi ha” (plural)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6198450" cy="3403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845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6505575" cy="1029371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10293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6198450" cy="87630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8450" cy="876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566.9291338582677" w:left="708.6614173228347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es.liveworksheets.com/worksheets/en/English_as_a_Second_Language_(ESL)/There_is_-_there_are/Students_resourse_mc22816ya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