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84" w:rsidRPr="006356E7" w:rsidRDefault="0097745E">
      <w:pPr>
        <w:rPr>
          <w:b/>
          <w:u w:val="single"/>
        </w:rPr>
      </w:pPr>
      <w:r>
        <w:rPr>
          <w:b/>
          <w:u w:val="single"/>
        </w:rPr>
        <w:t xml:space="preserve">5è R - </w:t>
      </w:r>
      <w:r w:rsidR="006356E7" w:rsidRPr="006356E7">
        <w:rPr>
          <w:b/>
          <w:u w:val="single"/>
        </w:rPr>
        <w:t>Recomanació d’activitats per fer a casa durant el confinament pel Coronavirus</w:t>
      </w:r>
      <w:r w:rsidR="002E351F">
        <w:rPr>
          <w:b/>
          <w:u w:val="single"/>
        </w:rPr>
        <w:t xml:space="preserve"> (2a setmana)</w:t>
      </w:r>
      <w:r w:rsidR="006356E7" w:rsidRPr="006356E7">
        <w:rPr>
          <w:b/>
          <w:u w:val="single"/>
        </w:rPr>
        <w:t>:</w:t>
      </w:r>
    </w:p>
    <w:p w:rsidR="006356E7" w:rsidRDefault="006356E7" w:rsidP="0015791C">
      <w:pPr>
        <w:pStyle w:val="Prrafodelista"/>
        <w:numPr>
          <w:ilvl w:val="0"/>
          <w:numId w:val="1"/>
        </w:numPr>
        <w:ind w:left="426"/>
        <w:jc w:val="both"/>
      </w:pPr>
      <w:r>
        <w:rPr>
          <w:b/>
        </w:rPr>
        <w:t xml:space="preserve">Fer un diari: </w:t>
      </w:r>
      <w:r w:rsidR="002E351F">
        <w:t>continueu fent el diari. Escriviu com us sentiu, que heu fet, què és el que més us ha agradat del dia, què us hauria agradat fer avui... Recordeu</w:t>
      </w:r>
      <w:r>
        <w:t xml:space="preserve"> </w:t>
      </w:r>
      <w:r w:rsidR="002E351F">
        <w:t>que no</w:t>
      </w:r>
      <w:r>
        <w:t xml:space="preserve"> ha de ser un escrit molt llarg, entre 3 i 5 línies ja està molt bé. Decidiu una hora per escriure, abans o després de sopar, per tenir idees per poder afegir al vostre escrit.</w:t>
      </w:r>
    </w:p>
    <w:p w:rsidR="006356E7" w:rsidRDefault="0015791C" w:rsidP="0015791C">
      <w:pPr>
        <w:pStyle w:val="Prrafodelista"/>
        <w:numPr>
          <w:ilvl w:val="0"/>
          <w:numId w:val="1"/>
        </w:numPr>
        <w:ind w:left="426"/>
        <w:jc w:val="both"/>
      </w:pPr>
      <w:r w:rsidRPr="0015791C">
        <w:rPr>
          <w:b/>
        </w:rPr>
        <w:t>Llegir:</w:t>
      </w:r>
      <w:r>
        <w:t xml:space="preserve"> </w:t>
      </w:r>
      <w:r w:rsidR="002E351F">
        <w:t>continueu llegint, es una molt bona activitat per passar l’estona i per avançar en llengua sense massa esforç</w:t>
      </w:r>
      <w:r>
        <w:t>.</w:t>
      </w:r>
      <w:r w:rsidR="00E91EBE">
        <w:t xml:space="preserve"> Llegiu concentrats, </w:t>
      </w:r>
      <w:r w:rsidR="002E351F">
        <w:t>intentant entendre tota la història i amb un diccionari ben a prop per les paraules que més us costin d’entendre.</w:t>
      </w:r>
    </w:p>
    <w:p w:rsidR="00E91EBE" w:rsidRDefault="00E91EBE" w:rsidP="00E91EBE">
      <w:pPr>
        <w:pStyle w:val="Prrafodelista"/>
        <w:ind w:left="426"/>
        <w:jc w:val="both"/>
      </w:pPr>
      <w:r w:rsidRPr="00E91EBE">
        <w:t>En el següent enllaç trobareu</w:t>
      </w:r>
      <w:r>
        <w:t xml:space="preserve"> recursos per treballar la llengua, entre ells un apartat amb contes.</w:t>
      </w:r>
    </w:p>
    <w:p w:rsidR="00E91EBE" w:rsidRDefault="00E91EBE" w:rsidP="00E91EBE">
      <w:pPr>
        <w:pStyle w:val="Prrafodelista"/>
        <w:ind w:left="426"/>
        <w:jc w:val="center"/>
      </w:pPr>
      <w:hyperlink r:id="rId6" w:history="1">
        <w:r w:rsidRPr="005111CD">
          <w:rPr>
            <w:rStyle w:val="Hipervnculo"/>
          </w:rPr>
          <w:t>http://www.edu365.cat/primaria/catala/index.html</w:t>
        </w:r>
      </w:hyperlink>
    </w:p>
    <w:p w:rsidR="0015791C" w:rsidRDefault="0015791C" w:rsidP="0015791C">
      <w:pPr>
        <w:pStyle w:val="Prrafodelista"/>
        <w:numPr>
          <w:ilvl w:val="0"/>
          <w:numId w:val="1"/>
        </w:numPr>
        <w:ind w:left="426"/>
        <w:jc w:val="both"/>
      </w:pPr>
      <w:r w:rsidRPr="0097745E">
        <w:rPr>
          <w:b/>
        </w:rPr>
        <w:t>Dibuixar:</w:t>
      </w:r>
      <w:r>
        <w:t xml:space="preserve"> </w:t>
      </w:r>
      <w:r w:rsidR="00E91EBE">
        <w:t>continueu dibuixant, de forma realista o fantàstica. M’agradaria enviar-vos un repte: intenteu dibuixar algun lloc de l’escola i quan tornem a les classes fem un racó de la nostra escola al costat del racó de l’art. Què us sembla?</w:t>
      </w:r>
    </w:p>
    <w:p w:rsidR="00B0232E" w:rsidRDefault="0097745E" w:rsidP="0015791C">
      <w:pPr>
        <w:pStyle w:val="Prrafodelista"/>
        <w:numPr>
          <w:ilvl w:val="0"/>
          <w:numId w:val="1"/>
        </w:numPr>
        <w:ind w:left="426"/>
        <w:jc w:val="both"/>
      </w:pPr>
      <w:r w:rsidRPr="0097745E">
        <w:rPr>
          <w:b/>
        </w:rPr>
        <w:t>Projecte joc (</w:t>
      </w:r>
      <w:proofErr w:type="spellStart"/>
      <w:r w:rsidRPr="0097745E">
        <w:rPr>
          <w:b/>
        </w:rPr>
        <w:t>Pictureka</w:t>
      </w:r>
      <w:proofErr w:type="spellEnd"/>
      <w:r w:rsidRPr="0097745E">
        <w:rPr>
          <w:b/>
        </w:rPr>
        <w:t>):</w:t>
      </w:r>
      <w:r>
        <w:t xml:space="preserve"> recordeu que vam decidir que crearíem un joc semblant al </w:t>
      </w:r>
      <w:proofErr w:type="spellStart"/>
      <w:r>
        <w:t>Pictureka</w:t>
      </w:r>
      <w:proofErr w:type="spellEnd"/>
      <w:r>
        <w:t xml:space="preserve">? </w:t>
      </w:r>
      <w:r w:rsidR="00E91EBE">
        <w:t>Aneu guardant a la vostra carpeta tot allò que dibuixeu per posar-ho en comú quan ens trobem</w:t>
      </w:r>
      <w:r>
        <w:t>. Feu-los només amb tinta negra i que siguin simples però clars.</w:t>
      </w:r>
    </w:p>
    <w:p w:rsidR="00623DC9" w:rsidRDefault="00795315" w:rsidP="0015791C">
      <w:pPr>
        <w:pStyle w:val="Prrafodelista"/>
        <w:numPr>
          <w:ilvl w:val="0"/>
          <w:numId w:val="1"/>
        </w:numPr>
        <w:ind w:left="426"/>
        <w:jc w:val="both"/>
      </w:pPr>
      <w:r>
        <w:rPr>
          <w:b/>
        </w:rPr>
        <w:t>Personatge important de la setmana:</w:t>
      </w:r>
      <w:r>
        <w:t xml:space="preserve"> </w:t>
      </w:r>
      <w:r w:rsidR="00E91EBE">
        <w:t>aquesta setmana trieu una altra persona important per a vosaltres i arreplegueu informació sobre ell o ella. Escriviu un text biogràfic sobre el personatge que heu triat. Sigueu originals en la vostra tria!</w:t>
      </w:r>
    </w:p>
    <w:p w:rsidR="00795315" w:rsidRDefault="00795315" w:rsidP="0015791C">
      <w:pPr>
        <w:pStyle w:val="Prrafodelista"/>
        <w:numPr>
          <w:ilvl w:val="0"/>
          <w:numId w:val="1"/>
        </w:numPr>
        <w:ind w:left="426"/>
        <w:jc w:val="both"/>
      </w:pPr>
      <w:r>
        <w:rPr>
          <w:b/>
        </w:rPr>
        <w:t>Operacions matemàtiques</w:t>
      </w:r>
      <w:r w:rsidR="003208DC">
        <w:rPr>
          <w:b/>
        </w:rPr>
        <w:t xml:space="preserve"> / càlcul mental: </w:t>
      </w:r>
      <w:r w:rsidR="003208DC">
        <w:t>us proposo anar fent una sèrie d’operacions diàries (operacions en un minut) i anar apuntant a una pàgina de l’agenda els encerts que feu cada dia. D’aquesta manera podreu veure si aneu millorant. Podeu fer una de sumes, una de restes, una de multiplicacions i una de divisions. Al següent enllaç trobareu una web per poder-les fer:</w:t>
      </w:r>
    </w:p>
    <w:p w:rsidR="003208DC" w:rsidRDefault="003208DC" w:rsidP="003208DC">
      <w:pPr>
        <w:pStyle w:val="Prrafodelista"/>
        <w:ind w:left="426"/>
        <w:jc w:val="center"/>
      </w:pPr>
      <w:hyperlink r:id="rId7" w:history="1">
        <w:r w:rsidRPr="005111CD">
          <w:rPr>
            <w:rStyle w:val="Hipervnculo"/>
          </w:rPr>
          <w:t>http://ares.cnice.mec.es/matematicasep/colegio/maquina.html</w:t>
        </w:r>
      </w:hyperlink>
    </w:p>
    <w:p w:rsidR="003F0521" w:rsidRDefault="003F0521" w:rsidP="0015791C">
      <w:pPr>
        <w:pStyle w:val="Prrafodelista"/>
        <w:numPr>
          <w:ilvl w:val="0"/>
          <w:numId w:val="1"/>
        </w:numPr>
        <w:ind w:left="426"/>
        <w:jc w:val="both"/>
      </w:pPr>
      <w:r>
        <w:rPr>
          <w:b/>
        </w:rPr>
        <w:t>Taules de multiplicar:</w:t>
      </w:r>
      <w:r>
        <w:t xml:space="preserve"> </w:t>
      </w:r>
      <w:r w:rsidR="003208DC">
        <w:t>continueu practicant-les fins que les domineu, sobretot les que més us costin. Us deixo un enllaç per poder practicar-les de forma més divertida:</w:t>
      </w:r>
    </w:p>
    <w:p w:rsidR="003208DC" w:rsidRDefault="003208DC" w:rsidP="003208DC">
      <w:pPr>
        <w:pStyle w:val="Prrafodelista"/>
        <w:ind w:left="426"/>
        <w:jc w:val="center"/>
      </w:pPr>
      <w:hyperlink r:id="rId8" w:history="1">
        <w:r w:rsidRPr="005111CD">
          <w:rPr>
            <w:rStyle w:val="Hipervnculo"/>
          </w:rPr>
          <w:t>http://www.learnyourtables.co.uk/cat/index2.htm</w:t>
        </w:r>
      </w:hyperlink>
    </w:p>
    <w:p w:rsidR="00702766" w:rsidRDefault="003208DC" w:rsidP="0015791C">
      <w:pPr>
        <w:pStyle w:val="Prrafodelista"/>
        <w:numPr>
          <w:ilvl w:val="0"/>
          <w:numId w:val="1"/>
        </w:numPr>
        <w:ind w:left="426"/>
        <w:jc w:val="both"/>
      </w:pPr>
      <w:r>
        <w:rPr>
          <w:b/>
        </w:rPr>
        <w:t>Resoldre</w:t>
      </w:r>
      <w:r w:rsidR="00702766">
        <w:rPr>
          <w:b/>
        </w:rPr>
        <w:t xml:space="preserve"> problemes:</w:t>
      </w:r>
      <w:r w:rsidR="00702766">
        <w:t xml:space="preserve"> </w:t>
      </w:r>
      <w:r>
        <w:t xml:space="preserve">hem de continuar practicant la resolució de problemes, apuntant la pregunta i les dades, triant les operacions correctes i escrivint la solució de forma clara. Trobareu un enllaç a un document </w:t>
      </w:r>
      <w:proofErr w:type="spellStart"/>
      <w:r>
        <w:t>pdf</w:t>
      </w:r>
      <w:proofErr w:type="spellEnd"/>
      <w:r>
        <w:t xml:space="preserve"> que podeu obrir o guardar al vostre ordinador amb 50 activitats relacionades amb problemes matemàtics. </w:t>
      </w:r>
      <w:r w:rsidR="001A1D75">
        <w:t>No cal que els feu tots seguits, feu un parell o tres cada dia per anar practicant:</w:t>
      </w:r>
    </w:p>
    <w:p w:rsidR="001A1D75" w:rsidRDefault="001A1D75" w:rsidP="001A1D75">
      <w:pPr>
        <w:pStyle w:val="Prrafodelista"/>
        <w:jc w:val="center"/>
      </w:pPr>
      <w:hyperlink r:id="rId9" w:history="1">
        <w:r w:rsidRPr="005111CD">
          <w:rPr>
            <w:rStyle w:val="Hipervnculo"/>
          </w:rPr>
          <w:t>https://sites.google.com</w:t>
        </w:r>
        <w:r w:rsidRPr="005111CD">
          <w:rPr>
            <w:rStyle w:val="Hipervnculo"/>
          </w:rPr>
          <w:t>/</w:t>
        </w:r>
        <w:r w:rsidRPr="005111CD">
          <w:rPr>
            <w:rStyle w:val="Hipervnculo"/>
          </w:rPr>
          <w:t>site/matem</w:t>
        </w:r>
        <w:r w:rsidRPr="005111CD">
          <w:rPr>
            <w:rStyle w:val="Hipervnculo"/>
          </w:rPr>
          <w:t>a</w:t>
        </w:r>
        <w:r w:rsidRPr="005111CD">
          <w:rPr>
            <w:rStyle w:val="Hipervnculo"/>
          </w:rPr>
          <w:t>tiques5/problemes/problemes51-50.pdf?attredirects=0&amp;d=1</w:t>
        </w:r>
      </w:hyperlink>
    </w:p>
    <w:p w:rsidR="001A1D75" w:rsidRDefault="001A1D75" w:rsidP="001A1D75">
      <w:pPr>
        <w:pStyle w:val="Prrafodelista"/>
        <w:ind w:left="426"/>
        <w:jc w:val="both"/>
      </w:pPr>
    </w:p>
    <w:p w:rsidR="001A1D75" w:rsidRPr="001A1D75" w:rsidRDefault="001A1D75" w:rsidP="0015791C">
      <w:pPr>
        <w:pStyle w:val="Prrafodelista"/>
        <w:numPr>
          <w:ilvl w:val="0"/>
          <w:numId w:val="1"/>
        </w:numPr>
        <w:ind w:left="426"/>
        <w:jc w:val="both"/>
      </w:pPr>
      <w:r>
        <w:rPr>
          <w:b/>
        </w:rPr>
        <w:t xml:space="preserve">Practicar la divisió: </w:t>
      </w:r>
      <w:r w:rsidRPr="001A1D75">
        <w:t>per acabar, us deixo algun enllaç per fer divisions:</w:t>
      </w:r>
    </w:p>
    <w:p w:rsidR="001A1D75" w:rsidRDefault="001A1D75" w:rsidP="001A1D75">
      <w:pPr>
        <w:pStyle w:val="Prrafodelista"/>
        <w:numPr>
          <w:ilvl w:val="1"/>
          <w:numId w:val="1"/>
        </w:numPr>
        <w:jc w:val="both"/>
      </w:pPr>
      <w:r w:rsidRPr="001A1D75">
        <w:t>Una xifra:</w:t>
      </w:r>
      <w:r>
        <w:t xml:space="preserve"> </w:t>
      </w:r>
      <w:hyperlink r:id="rId10" w:history="1">
        <w:r w:rsidRPr="005111CD">
          <w:rPr>
            <w:rStyle w:val="Hipervnculo"/>
          </w:rPr>
          <w:t>https://www.matematicaso</w:t>
        </w:r>
        <w:r w:rsidRPr="005111CD">
          <w:rPr>
            <w:rStyle w:val="Hipervnculo"/>
          </w:rPr>
          <w:t>n</w:t>
        </w:r>
        <w:r w:rsidRPr="005111CD">
          <w:rPr>
            <w:rStyle w:val="Hipervnculo"/>
          </w:rPr>
          <w:t>line.es/flash/divisiones/division1.html</w:t>
        </w:r>
      </w:hyperlink>
    </w:p>
    <w:p w:rsidR="001A1D75" w:rsidRDefault="001A1D75" w:rsidP="001A1D75">
      <w:pPr>
        <w:pStyle w:val="Prrafodelista"/>
        <w:numPr>
          <w:ilvl w:val="1"/>
          <w:numId w:val="1"/>
        </w:numPr>
        <w:jc w:val="both"/>
      </w:pPr>
      <w:r>
        <w:t xml:space="preserve">Dues xifres: </w:t>
      </w:r>
      <w:hyperlink r:id="rId11" w:history="1">
        <w:r w:rsidRPr="005111CD">
          <w:rPr>
            <w:rStyle w:val="Hipervnculo"/>
          </w:rPr>
          <w:t>https://www.matematicasonline.es/flash/divisiones/division2.html</w:t>
        </w:r>
      </w:hyperlink>
    </w:p>
    <w:p w:rsidR="001A1D75" w:rsidRPr="001A1D75" w:rsidRDefault="001A1D75" w:rsidP="001A1D75">
      <w:pPr>
        <w:jc w:val="both"/>
      </w:pPr>
    </w:p>
    <w:p w:rsidR="003208DC" w:rsidRDefault="001A1D75" w:rsidP="001A1D75">
      <w:pPr>
        <w:pStyle w:val="Prrafodelista"/>
        <w:ind w:left="0"/>
        <w:jc w:val="both"/>
      </w:pPr>
      <w:r>
        <w:t>Recordeu organitzar-vos els dies, feu-vos un horari o seguiu l’horari setmanal fent activitats relacionades amb les diferents àrees. Ens veien a la tornada.</w:t>
      </w:r>
    </w:p>
    <w:p w:rsidR="001A1D75" w:rsidRDefault="001A1D75" w:rsidP="001A1D75">
      <w:pPr>
        <w:pStyle w:val="Prrafodelista"/>
        <w:ind w:left="0"/>
        <w:jc w:val="both"/>
      </w:pPr>
    </w:p>
    <w:p w:rsidR="001A1D75" w:rsidRPr="006356E7" w:rsidRDefault="001A1D75" w:rsidP="001A1D75">
      <w:pPr>
        <w:pStyle w:val="Prrafodelista"/>
        <w:ind w:left="0"/>
        <w:jc w:val="both"/>
      </w:pPr>
      <w:r>
        <w:t>Tot anirà bé.</w:t>
      </w:r>
      <w:bookmarkStart w:id="0" w:name="_GoBack"/>
      <w:bookmarkEnd w:id="0"/>
    </w:p>
    <w:sectPr w:rsidR="001A1D75" w:rsidRPr="006356E7" w:rsidSect="002E351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21E"/>
    <w:multiLevelType w:val="hybridMultilevel"/>
    <w:tmpl w:val="820EC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7"/>
    <w:rsid w:val="0015791C"/>
    <w:rsid w:val="001A1D75"/>
    <w:rsid w:val="002E351F"/>
    <w:rsid w:val="00306B81"/>
    <w:rsid w:val="003208DC"/>
    <w:rsid w:val="003B5E84"/>
    <w:rsid w:val="003F0521"/>
    <w:rsid w:val="00623DC9"/>
    <w:rsid w:val="006356E7"/>
    <w:rsid w:val="00702766"/>
    <w:rsid w:val="00795315"/>
    <w:rsid w:val="0097745E"/>
    <w:rsid w:val="00B0232E"/>
    <w:rsid w:val="00E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6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6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yourtables.co.uk/cat/index2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res.cnice.mec.es/matematicasep/colegio/maquin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365.cat/primaria/catala/index.html" TargetMode="External"/><Relationship Id="rId11" Type="http://schemas.openxmlformats.org/officeDocument/2006/relationships/hyperlink" Target="https://www.matematicasonline.es/flash/divisiones/division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tematicasonline.es/flash/divisiones/division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atematiques5/problemes/problemes51-50.pdf?attredirects=0&amp;d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2020-03-24T11:44:00Z</dcterms:created>
  <dcterms:modified xsi:type="dcterms:W3CDTF">2020-03-24T12:14:00Z</dcterms:modified>
</cp:coreProperties>
</file>