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4" w:rsidRDefault="00183DE8">
      <w:pPr>
        <w:pStyle w:val="normal0"/>
        <w:spacing w:after="0" w:line="240" w:lineRule="auto"/>
        <w:rPr>
          <w:rFonts w:ascii="Jokerman" w:eastAsia="Caveat" w:hAnsi="Jokerman" w:cs="Caveat"/>
          <w:color w:val="000000"/>
          <w:sz w:val="32"/>
          <w:szCs w:val="32"/>
        </w:rPr>
      </w:pPr>
      <w:r w:rsidRPr="00A835B3">
        <w:rPr>
          <w:rFonts w:ascii="Jokerman" w:eastAsia="Caveat" w:hAnsi="Jokerman" w:cs="Caveat"/>
          <w:color w:val="000000"/>
          <w:sz w:val="32"/>
          <w:szCs w:val="32"/>
        </w:rPr>
        <w:t xml:space="preserve">PROPOSTA D’ACTIVITATS PER A NENS I NENES </w:t>
      </w:r>
      <w:r w:rsidR="006D3F47">
        <w:rPr>
          <w:rFonts w:ascii="Jokerman" w:eastAsia="Caveat" w:hAnsi="Jokerman" w:cs="Caveat"/>
          <w:color w:val="000000"/>
          <w:sz w:val="32"/>
          <w:szCs w:val="32"/>
        </w:rPr>
        <w:t>DE 2n.</w:t>
      </w:r>
    </w:p>
    <w:p w:rsidR="006D3F47" w:rsidRPr="00A835B3" w:rsidRDefault="006D3F47">
      <w:pPr>
        <w:pStyle w:val="normal0"/>
        <w:spacing w:after="0" w:line="240" w:lineRule="auto"/>
        <w:rPr>
          <w:rFonts w:ascii="Jokerman" w:eastAsia="Caveat" w:hAnsi="Jokerman" w:cs="Caveat"/>
          <w:sz w:val="32"/>
          <w:szCs w:val="32"/>
        </w:rPr>
      </w:pPr>
      <w:r>
        <w:rPr>
          <w:rFonts w:ascii="Jokerman" w:eastAsia="Caveat" w:hAnsi="Jokerman" w:cs="Caveat"/>
          <w:color w:val="000000"/>
          <w:sz w:val="32"/>
          <w:szCs w:val="32"/>
        </w:rPr>
        <w:t xml:space="preserve">SETMANA DEL 14 AL 19 D’ABRIL </w:t>
      </w:r>
    </w:p>
    <w:p w:rsidR="00F350A4" w:rsidRDefault="00F350A4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3567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/>
      </w:tblPr>
      <w:tblGrid>
        <w:gridCol w:w="10447"/>
        <w:gridCol w:w="3120"/>
      </w:tblGrid>
      <w:tr w:rsidR="006D3F47" w:rsidTr="008521FE">
        <w:trPr>
          <w:trHeight w:val="465"/>
        </w:trPr>
        <w:tc>
          <w:tcPr>
            <w:tcW w:w="10447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ACTIVITATS- ÀMBIT LINGÜÍSTIC</w:t>
            </w:r>
          </w:p>
        </w:tc>
        <w:tc>
          <w:tcPr>
            <w:tcW w:w="3120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OBSERVACIONS</w:t>
            </w:r>
          </w:p>
        </w:tc>
      </w:tr>
      <w:tr w:rsidR="006D3F47" w:rsidTr="008521FE">
        <w:tc>
          <w:tcPr>
            <w:tcW w:w="10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>LENGUA CASTELLANA</w:t>
            </w:r>
          </w:p>
          <w:p w:rsidR="006D3F47" w:rsidRPr="00A835B3" w:rsidRDefault="006D5350">
            <w:pPr>
              <w:pStyle w:val="normal0"/>
              <w:spacing w:after="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Expres</w:t>
            </w:r>
            <w:r w:rsidR="006D3F47">
              <w:rPr>
                <w:rFonts w:ascii="Comic Sans MS" w:eastAsia="Comic Sans MS" w:hAnsi="Comic Sans MS" w:cs="Comic Sans MS"/>
                <w:b/>
              </w:rPr>
              <w:t>ión oral</w:t>
            </w:r>
            <w:r w:rsidR="006D3F47" w:rsidRPr="00A835B3">
              <w:rPr>
                <w:rFonts w:ascii="Comic Sans MS" w:eastAsia="Comic Sans MS" w:hAnsi="Comic Sans MS" w:cs="Comic Sans MS"/>
                <w:b/>
              </w:rPr>
              <w:t>:</w:t>
            </w:r>
          </w:p>
          <w:p w:rsidR="006D3F47" w:rsidRDefault="006D3F47" w:rsidP="00A835B3">
            <w:pPr>
              <w:pStyle w:val="normal0"/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Explicar un día de confinamiento en casa. Hacer un video explicando lo más importante que habéis hecho durante un día de confinamiento. Podéis enseñar alguna manualidad o actividad y explicarnos como os sentís.</w:t>
            </w:r>
          </w:p>
          <w:p w:rsidR="006D3F47" w:rsidRPr="0042455A" w:rsidRDefault="006D5350" w:rsidP="00A835B3">
            <w:pPr>
              <w:pStyle w:val="normal0"/>
              <w:spacing w:after="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Expre</w:t>
            </w:r>
            <w:r w:rsidR="006D3F47" w:rsidRPr="0042455A">
              <w:rPr>
                <w:rFonts w:ascii="Comic Sans MS" w:eastAsia="Comic Sans MS" w:hAnsi="Comic Sans MS" w:cs="Comic Sans MS"/>
                <w:b/>
              </w:rPr>
              <w:t>sión escrita:</w:t>
            </w:r>
          </w:p>
          <w:p w:rsidR="006D3F47" w:rsidRDefault="006D3F47" w:rsidP="00A835B3">
            <w:pPr>
              <w:pStyle w:val="normal0"/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Podéis escribir, en un papel, la exposición que haréis para prepararlo mejor.</w:t>
            </w:r>
          </w:p>
          <w:p w:rsidR="006D3F47" w:rsidRDefault="006D3F47" w:rsidP="00A835B3">
            <w:pPr>
              <w:pStyle w:val="normal0"/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 w:line="240" w:lineRule="auto"/>
              <w:rPr>
                <w:rFonts w:ascii="Comic Sans MS" w:hAnsi="Comic Sans MS"/>
                <w:shd w:val="clear" w:color="auto" w:fill="FF00FF"/>
              </w:rPr>
            </w:pPr>
          </w:p>
          <w:p w:rsidR="006D3F47" w:rsidRPr="003E699F" w:rsidRDefault="00187D7D" w:rsidP="003E699F">
            <w:pPr>
              <w:pStyle w:val="normal0"/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Enviar el video por correo</w:t>
            </w:r>
            <w:r w:rsidR="006D3F47">
              <w:rPr>
                <w:rFonts w:ascii="Comic Sans MS" w:eastAsia="Comic Sans MS" w:hAnsi="Comic Sans MS" w:cs="Comic Sans MS"/>
              </w:rPr>
              <w:t>.</w:t>
            </w:r>
          </w:p>
        </w:tc>
      </w:tr>
      <w:tr w:rsidR="006D3F47" w:rsidTr="008521FE">
        <w:tc>
          <w:tcPr>
            <w:tcW w:w="10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b/>
                <w:u w:val="single"/>
              </w:rPr>
            </w:pPr>
            <w:bookmarkStart w:id="0" w:name="_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u w:val="single"/>
              </w:rPr>
              <w:t>LLENGUA CATALANA</w:t>
            </w:r>
          </w:p>
          <w:p w:rsidR="006D3F47" w:rsidRPr="0042455A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9epgpfh0xwt" w:colFirst="0" w:colLast="0"/>
            <w:bookmarkEnd w:id="1"/>
            <w:r w:rsidRPr="0042455A">
              <w:rPr>
                <w:rFonts w:ascii="Comic Sans MS" w:eastAsia="Comic Sans MS" w:hAnsi="Comic Sans MS" w:cs="Comic Sans MS"/>
                <w:b/>
                <w:color w:val="000000"/>
              </w:rPr>
              <w:t>Expressió escrita:</w:t>
            </w:r>
          </w:p>
          <w:p w:rsidR="006D3F47" w:rsidRPr="003E699F" w:rsidRDefault="006D3F4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Com t’imagines al </w:t>
            </w:r>
            <w:proofErr w:type="spellStart"/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>superheroi</w:t>
            </w:r>
            <w:proofErr w:type="spellEnd"/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 o </w:t>
            </w:r>
            <w:proofErr w:type="spellStart"/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>superheroïna</w:t>
            </w:r>
            <w:proofErr w:type="spellEnd"/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 que pot acabar amb el coronavirus?</w:t>
            </w:r>
          </w:p>
          <w:p w:rsidR="006D3F47" w:rsidRDefault="006D3F47" w:rsidP="006D3F47">
            <w:pPr>
              <w:pStyle w:val="normal0"/>
              <w:spacing w:after="0"/>
              <w:rPr>
                <w:rFonts w:ascii="Comic Sans MS" w:eastAsia="Comic Sans MS" w:hAnsi="Comic Sans MS" w:cs="Comic Sans MS"/>
                <w:color w:val="000000"/>
                <w:lang w:val="ca-ES"/>
              </w:rPr>
            </w:pPr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Inventa’t el seu nom i fes un dibuix!  </w:t>
            </w:r>
          </w:p>
          <w:p w:rsidR="006D3F47" w:rsidRPr="003E699F" w:rsidRDefault="006D3F47" w:rsidP="00F62618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lang w:val="ca-ES"/>
              </w:rPr>
            </w:pPr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Fes la </w:t>
            </w:r>
            <w:r w:rsidRPr="00F62618">
              <w:rPr>
                <w:rFonts w:ascii="Comic Sans MS" w:eastAsia="Comic Sans MS" w:hAnsi="Comic Sans MS" w:cs="Comic Sans MS"/>
                <w:b/>
                <w:color w:val="000000"/>
                <w:lang w:val="ca-ES"/>
              </w:rPr>
              <w:t>descripció</w:t>
            </w:r>
            <w:r w:rsidRPr="003E699F">
              <w:rPr>
                <w:rFonts w:ascii="Comic Sans MS" w:eastAsia="Comic Sans MS" w:hAnsi="Comic Sans MS" w:cs="Comic Sans MS"/>
                <w:color w:val="000000"/>
                <w:lang w:val="ca-ES"/>
              </w:rPr>
              <w:t xml:space="preserve"> del vostre superheroi o superheroïna (recorda posar el títol i escriure les 3 parts: presentació, característiques físiques i manera de ser).</w:t>
            </w:r>
          </w:p>
          <w:p w:rsidR="006D3F47" w:rsidRDefault="006D3F47" w:rsidP="00F62618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lang w:val="ca-ES"/>
              </w:rPr>
            </w:pPr>
            <w:r>
              <w:rPr>
                <w:rFonts w:ascii="Comic Sans MS" w:eastAsia="Comic Sans MS" w:hAnsi="Comic Sans MS" w:cs="Comic Sans MS"/>
                <w:color w:val="000000"/>
                <w:lang w:val="ca-ES"/>
              </w:rPr>
              <w:t>La descripció és una de les tipologies treballades aquest curs.</w:t>
            </w:r>
          </w:p>
          <w:p w:rsidR="00076780" w:rsidRPr="00EC7BD5" w:rsidRDefault="00076780" w:rsidP="00076780">
            <w:pPr>
              <w:pStyle w:val="normal0"/>
              <w:spacing w:after="0" w:line="240" w:lineRule="auto"/>
              <w:ind w:left="1110"/>
              <w:rPr>
                <w:rFonts w:ascii="Comic Sans MS" w:eastAsia="Comic Sans MS" w:hAnsi="Comic Sans MS" w:cs="Comic Sans MS"/>
                <w:color w:val="000000"/>
                <w:lang w:val="ca-ES"/>
              </w:rPr>
            </w:pPr>
          </w:p>
          <w:p w:rsidR="00076780" w:rsidRDefault="00076780" w:rsidP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>
              <w:rPr>
                <w:rFonts w:ascii="Comic Sans MS" w:eastAsia="Comic Sans MS" w:hAnsi="Comic Sans MS" w:cs="Comic Sans MS"/>
                <w:lang w:val="ca-ES"/>
              </w:rPr>
              <w:t>-</w:t>
            </w:r>
            <w:hyperlink r:id="rId5" w:history="1">
              <w:r w:rsidRPr="000D72E8">
                <w:rPr>
                  <w:rStyle w:val="Hipervnculo"/>
                  <w:rFonts w:ascii="Comic Sans MS" w:eastAsia="Comic Sans MS" w:hAnsi="Comic Sans MS" w:cs="Comic Sans MS"/>
                  <w:lang w:val="ca-ES"/>
                </w:rPr>
                <w:t>Revisa! Si vols fer un bon escrit</w:t>
              </w:r>
            </w:hyperlink>
          </w:p>
          <w:p w:rsidR="00885227" w:rsidRDefault="00076780" w:rsidP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 w:rsidRPr="00491CD8">
              <w:rPr>
                <w:lang w:val="ca-ES"/>
              </w:rPr>
              <w:t xml:space="preserve"> -</w:t>
            </w:r>
            <w:hyperlink r:id="rId6" w:history="1">
              <w:r w:rsidRPr="000D72E8">
                <w:rPr>
                  <w:rStyle w:val="Hipervnculo"/>
                  <w:rFonts w:ascii="Comic Sans MS" w:eastAsia="Comic Sans MS" w:hAnsi="Comic Sans MS" w:cs="Comic Sans MS"/>
                  <w:lang w:val="ca-ES"/>
                </w:rPr>
                <w:t>Vocabulari descripció</w:t>
              </w:r>
            </w:hyperlink>
          </w:p>
          <w:p w:rsidR="00076780" w:rsidRDefault="002326E7" w:rsidP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hyperlink r:id="rId7" w:history="1">
              <w:r w:rsidR="00076780" w:rsidRPr="000D72E8">
                <w:rPr>
                  <w:rStyle w:val="Hipervnculo"/>
                  <w:rFonts w:ascii="Comic Sans MS" w:eastAsia="Comic Sans MS" w:hAnsi="Comic Sans MS" w:cs="Comic Sans MS"/>
                  <w:lang w:val="ca-ES"/>
                </w:rPr>
                <w:t>-Plantilla descripció</w:t>
              </w:r>
            </w:hyperlink>
          </w:p>
          <w:p w:rsidR="00076780" w:rsidRDefault="00076780" w:rsidP="000D72E8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>
              <w:rPr>
                <w:rFonts w:ascii="Comic Sans MS" w:eastAsia="Comic Sans MS" w:hAnsi="Comic Sans MS" w:cs="Comic Sans MS"/>
                <w:lang w:val="ca-ES"/>
              </w:rPr>
              <w:t>-Mirar enllaços d’ajuda</w:t>
            </w:r>
          </w:p>
          <w:p w:rsidR="00076780" w:rsidRDefault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</w:p>
          <w:p w:rsidR="00076780" w:rsidRPr="00491CD8" w:rsidRDefault="00076780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</w:p>
          <w:p w:rsidR="006D3F47" w:rsidRPr="00491CD8" w:rsidRDefault="00491CD8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 w:rsidRPr="00491CD8">
              <w:rPr>
                <w:lang w:val="ca-ES"/>
              </w:rPr>
              <w:t>-</w:t>
            </w:r>
            <w:r w:rsidR="008521FE" w:rsidRPr="00491CD8">
              <w:rPr>
                <w:rFonts w:ascii="Comic Sans MS" w:eastAsia="Comic Sans MS" w:hAnsi="Comic Sans MS" w:cs="Comic Sans MS"/>
                <w:lang w:val="ca-ES"/>
              </w:rPr>
              <w:t>Plantilla descripció</w:t>
            </w:r>
          </w:p>
          <w:p w:rsidR="006D3F47" w:rsidRPr="00491CD8" w:rsidRDefault="006D3F47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 w:rsidRPr="00491CD8">
              <w:rPr>
                <w:rFonts w:ascii="Comic Sans MS" w:eastAsia="Comic Sans MS" w:hAnsi="Comic Sans MS" w:cs="Comic Sans MS"/>
                <w:lang w:val="ca-ES"/>
              </w:rPr>
              <w:t xml:space="preserve"> (si no teniu impressora, podeu fer-la en un full)</w:t>
            </w:r>
          </w:p>
          <w:p w:rsidR="009F2A6C" w:rsidRPr="00491CD8" w:rsidRDefault="009F2A6C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</w:p>
          <w:p w:rsidR="009F2A6C" w:rsidRPr="00491CD8" w:rsidRDefault="009F2A6C" w:rsidP="009F2A6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</w:pPr>
            <w:r w:rsidRPr="00491CD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Fer una foto i enviar-la per correu.</w:t>
            </w:r>
          </w:p>
          <w:p w:rsidR="009F2A6C" w:rsidRPr="00EC7BD5" w:rsidRDefault="009F2A6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ca-ES"/>
              </w:rPr>
            </w:pPr>
          </w:p>
        </w:tc>
      </w:tr>
      <w:tr w:rsidR="006D3F47" w:rsidTr="008521FE">
        <w:tc>
          <w:tcPr>
            <w:tcW w:w="10447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ACTIVITATS- ÀMBIT MATEMÀTIC</w:t>
            </w:r>
          </w:p>
        </w:tc>
        <w:tc>
          <w:tcPr>
            <w:tcW w:w="312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OBSERVACIONS</w:t>
            </w:r>
          </w:p>
        </w:tc>
      </w:tr>
      <w:tr w:rsidR="006D3F47" w:rsidTr="008521FE">
        <w:tc>
          <w:tcPr>
            <w:tcW w:w="10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Pr="00076780" w:rsidRDefault="006D3F47" w:rsidP="00076780">
            <w:pPr>
              <w:pStyle w:val="normal0"/>
              <w:numPr>
                <w:ilvl w:val="0"/>
                <w:numId w:val="5"/>
              </w:numPr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Proposta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d’Innovamat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(blog i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bmath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>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D3F47" w:rsidTr="008521FE">
        <w:tc>
          <w:tcPr>
            <w:tcW w:w="10447" w:type="dxa"/>
            <w:shd w:val="clear" w:color="auto" w:fill="66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>
            <w:pPr>
              <w:pStyle w:val="normal0"/>
              <w:spacing w:after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ACTIVITAT- CONEIXEMENT DEL MEDI NATURAL I SOCIAL</w:t>
            </w:r>
            <w:r w:rsidR="00076780">
              <w:rPr>
                <w:rFonts w:ascii="Comic Sans MS" w:eastAsia="Comic Sans MS" w:hAnsi="Comic Sans MS" w:cs="Comic Sans MS"/>
                <w:b/>
              </w:rPr>
              <w:t xml:space="preserve"> I PLÀSTICA</w:t>
            </w:r>
          </w:p>
        </w:tc>
        <w:tc>
          <w:tcPr>
            <w:tcW w:w="3120" w:type="dxa"/>
            <w:shd w:val="clear" w:color="auto" w:fill="66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 w:rsidP="00C60D6E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OBSERVACIONS</w:t>
            </w:r>
          </w:p>
        </w:tc>
      </w:tr>
      <w:tr w:rsidR="006D3F47" w:rsidTr="008521FE">
        <w:tc>
          <w:tcPr>
            <w:tcW w:w="10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Pr="005D650B" w:rsidRDefault="006D3F47" w:rsidP="005D650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lang w:val="ca-ES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val="ca-ES"/>
              </w:rPr>
              <w:t>“EL NOSTRE ENTORN</w:t>
            </w:r>
            <w:r w:rsidRPr="005D650B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val="ca-ES"/>
              </w:rPr>
              <w:t>”</w:t>
            </w:r>
            <w:r w:rsidR="004D6739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val="ca-ES"/>
              </w:rPr>
              <w:t>:</w:t>
            </w:r>
            <w:r w:rsidRPr="005D650B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  Fer una maqueta que representi un paisatge de costa i posa els noms dels principals elements dels paisatge (illa, cap, golf, penya-segat, península, platja…)</w:t>
            </w:r>
            <w:r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 xml:space="preserve"> *</w:t>
            </w:r>
          </w:p>
          <w:p w:rsidR="006D3F47" w:rsidRDefault="006D3F47" w:rsidP="005D650B">
            <w:pPr>
              <w:pStyle w:val="NormalWeb"/>
              <w:spacing w:before="0" w:beforeAutospacing="0" w:after="0" w:afterAutospacing="0"/>
              <w:ind w:left="709"/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</w:pPr>
            <w:r w:rsidRPr="005D650B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Pots utilitzar plastilina, fulls de paper, cartró, i qualsevol material que tinguis a casa. </w:t>
            </w:r>
            <w:r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 xml:space="preserve"> Si tens dificultats per trobar material, pots fer-ne en dibuix.</w:t>
            </w:r>
          </w:p>
          <w:p w:rsidR="00885227" w:rsidRDefault="000D72E8" w:rsidP="005D650B">
            <w:pPr>
              <w:pStyle w:val="NormalWeb"/>
              <w:spacing w:before="0" w:beforeAutospacing="0" w:after="0" w:afterAutospacing="0"/>
              <w:ind w:left="709"/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-</w:t>
            </w:r>
            <w:hyperlink r:id="rId8" w:history="1">
              <w:r w:rsidRPr="000D72E8">
                <w:rPr>
                  <w:rStyle w:val="Hipervnculo"/>
                  <w:rFonts w:ascii="Comic Sans MS" w:hAnsi="Comic Sans MS"/>
                  <w:sz w:val="22"/>
                  <w:szCs w:val="22"/>
                  <w:lang w:val="ca-ES"/>
                </w:rPr>
                <w:t>Paisatge de costa</w:t>
              </w:r>
            </w:hyperlink>
          </w:p>
          <w:p w:rsidR="00885227" w:rsidRPr="005D650B" w:rsidRDefault="00885227" w:rsidP="005D650B">
            <w:pPr>
              <w:pStyle w:val="NormalWeb"/>
              <w:spacing w:before="0" w:beforeAutospacing="0" w:after="0" w:afterAutospacing="0"/>
              <w:ind w:left="709"/>
              <w:rPr>
                <w:lang w:val="ca-ES"/>
              </w:rPr>
            </w:pPr>
          </w:p>
          <w:p w:rsidR="006D3F47" w:rsidRPr="00187D7D" w:rsidRDefault="006D3F47" w:rsidP="00C06A2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lang w:val="ca-ES"/>
              </w:rPr>
            </w:pPr>
            <w:r w:rsidRPr="00C06A2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A</w:t>
            </w:r>
            <w:r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 xml:space="preserve"> </w:t>
            </w:r>
            <w:r w:rsidRPr="00C06A2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partir de la imatge d’un paisatge</w:t>
            </w:r>
            <w:r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 xml:space="preserve"> que a tu t’agradi</w:t>
            </w:r>
            <w:r w:rsidRPr="00C06A2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, fes una llista d’elements humanitzats (fets per l’ésser humà</w:t>
            </w:r>
            <w:r w:rsidR="00491CD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, com les carreteres...</w:t>
            </w:r>
            <w:r w:rsidRPr="00C06A2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) i d’elements naturals (de la natura</w:t>
            </w:r>
            <w:r w:rsidR="00491CD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, com els rius...</w:t>
            </w:r>
            <w:r w:rsidRPr="00C06A28"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  <w:t>).</w:t>
            </w:r>
          </w:p>
          <w:p w:rsidR="00187D7D" w:rsidRDefault="00187D7D" w:rsidP="00187D7D">
            <w:pPr>
              <w:pStyle w:val="NormalWeb"/>
              <w:spacing w:before="0" w:beforeAutospacing="0" w:after="0" w:afterAutospacing="0"/>
              <w:ind w:left="720"/>
              <w:rPr>
                <w:rFonts w:ascii="Comic Sans MS" w:hAnsi="Comic Sans MS"/>
                <w:color w:val="000000"/>
                <w:sz w:val="22"/>
                <w:szCs w:val="22"/>
                <w:lang w:val="ca-ES"/>
              </w:rPr>
            </w:pPr>
          </w:p>
          <w:p w:rsidR="006D3F47" w:rsidRDefault="006D3F47" w:rsidP="000D72E8">
            <w:pPr>
              <w:pStyle w:val="NormalWeb"/>
              <w:spacing w:before="0" w:beforeAutospacing="0" w:after="0" w:afterAutospacing="0"/>
              <w:ind w:left="709"/>
              <w:jc w:val="both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47D" w:rsidRDefault="00885227" w:rsidP="008521FE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>
              <w:rPr>
                <w:rFonts w:ascii="Comic Sans MS" w:eastAsia="Comic Sans MS" w:hAnsi="Comic Sans MS" w:cs="Comic Sans MS"/>
                <w:lang w:val="ca-ES"/>
              </w:rPr>
              <w:t>Mirar enllaç.</w:t>
            </w:r>
          </w:p>
          <w:p w:rsidR="009F2A6C" w:rsidRDefault="009F2A6C" w:rsidP="004D673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  <w:p w:rsidR="006D3F47" w:rsidRPr="004D6739" w:rsidRDefault="006D3F47" w:rsidP="004D673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Fer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una foto i enviar-la per 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corr</w:t>
            </w:r>
            <w:r w:rsidR="004D6739">
              <w:rPr>
                <w:rFonts w:ascii="Comic Sans MS" w:hAnsi="Comic Sans MS"/>
                <w:color w:val="000000"/>
                <w:sz w:val="22"/>
                <w:szCs w:val="22"/>
              </w:rPr>
              <w:t>eu</w:t>
            </w:r>
            <w:proofErr w:type="spellEnd"/>
            <w:r w:rsidR="004D6739">
              <w:rPr>
                <w:rFonts w:ascii="Comic Sans MS" w:hAnsi="Comic Sans MS"/>
                <w:color w:val="000000"/>
                <w:sz w:val="22"/>
                <w:szCs w:val="22"/>
              </w:rPr>
              <w:t>.</w:t>
            </w:r>
          </w:p>
          <w:p w:rsidR="006D3F47" w:rsidRDefault="006D3F47" w:rsidP="005D650B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</w:p>
          <w:p w:rsidR="006D3F47" w:rsidRDefault="000D72E8" w:rsidP="00F6261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val="ca-ES"/>
              </w:rPr>
              <w:t>Maqueta: Podeu entregar-la fins el 24 d’abril.</w:t>
            </w:r>
          </w:p>
          <w:p w:rsidR="006D3F47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D3F47" w:rsidTr="008521FE">
        <w:tc>
          <w:tcPr>
            <w:tcW w:w="10447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187D7D" w:rsidP="0042455A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ALTRES PROPOSTES</w:t>
            </w:r>
          </w:p>
        </w:tc>
        <w:tc>
          <w:tcPr>
            <w:tcW w:w="3120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F47" w:rsidRDefault="006D3F47" w:rsidP="00C60D6E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OBSERVACIONS</w:t>
            </w:r>
          </w:p>
        </w:tc>
      </w:tr>
      <w:tr w:rsidR="006D3F47" w:rsidTr="008521FE">
        <w:tc>
          <w:tcPr>
            <w:tcW w:w="10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D7D" w:rsidRPr="00187D7D" w:rsidRDefault="00187D7D" w:rsidP="00187D7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87D7D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A PENSAR</w:t>
            </w:r>
            <w:proofErr w:type="gramStart"/>
            <w:r w:rsidRPr="00187D7D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!</w:t>
            </w:r>
            <w:proofErr w:type="gramEnd"/>
            <w:r w:rsidRPr="00187D7D">
              <w:rPr>
                <w:rFonts w:ascii="Comic Sans MS" w:hAnsi="Comic Sans MS"/>
                <w:color w:val="000000"/>
                <w:sz w:val="22"/>
                <w:szCs w:val="22"/>
              </w:rPr>
              <w:t xml:space="preserve"> 1 i 2</w:t>
            </w:r>
          </w:p>
          <w:p w:rsidR="00187D7D" w:rsidRPr="00187D7D" w:rsidRDefault="00187D7D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>Cada setmana, us proposarem un parell</w:t>
            </w:r>
            <w:r w:rsidRPr="00187D7D">
              <w:rPr>
                <w:rFonts w:ascii="Comic Sans MS" w:hAnsi="Comic Sans MS" w:cs="CenturyGothic"/>
                <w:lang w:val="ca-ES"/>
              </w:rPr>
              <w:t xml:space="preserve"> d’enigmes per pensar. N’hi haurà de més</w:t>
            </w:r>
          </w:p>
          <w:p w:rsidR="00187D7D" w:rsidRPr="00187D7D" w:rsidRDefault="00187D7D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 w:rsidRPr="00187D7D">
              <w:rPr>
                <w:rFonts w:ascii="Comic Sans MS" w:hAnsi="Comic Sans MS" w:cs="CenturyGothic"/>
                <w:lang w:val="ca-ES"/>
              </w:rPr>
              <w:t xml:space="preserve">lògics i d’altres que jugaran </w:t>
            </w:r>
            <w:r>
              <w:rPr>
                <w:rFonts w:ascii="Comic Sans MS" w:hAnsi="Comic Sans MS" w:cs="CenturyGothic"/>
                <w:lang w:val="ca-ES"/>
              </w:rPr>
              <w:t xml:space="preserve">amb el llenguatge i la retòrica. </w:t>
            </w:r>
          </w:p>
          <w:p w:rsidR="00187D7D" w:rsidRPr="00187D7D" w:rsidRDefault="00187D7D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 w:rsidRPr="00187D7D">
              <w:rPr>
                <w:rFonts w:ascii="Comic Sans MS" w:hAnsi="Comic Sans MS" w:cs="CenturyGothic"/>
                <w:lang w:val="ca-ES"/>
              </w:rPr>
              <w:t>Estan pensats per a cicle inicial tot i que, com ja sabeu, les edats i etapes</w:t>
            </w:r>
          </w:p>
          <w:p w:rsidR="006D3F47" w:rsidRDefault="00187D7D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 w:rsidRPr="00187D7D">
              <w:rPr>
                <w:rFonts w:ascii="Comic Sans MS" w:hAnsi="Comic Sans MS" w:cs="CenturyGothic"/>
                <w:lang w:val="ca-ES"/>
              </w:rPr>
              <w:t>són sempre orientatives</w:t>
            </w:r>
            <w:r>
              <w:rPr>
                <w:rFonts w:ascii="Comic Sans MS" w:hAnsi="Comic Sans MS" w:cs="CenturyGothic"/>
                <w:lang w:val="ca-ES"/>
              </w:rPr>
              <w:t>. Aquí us deixem els dos primers!</w:t>
            </w:r>
          </w:p>
          <w:p w:rsidR="00885227" w:rsidRDefault="000D72E8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  <w:r>
              <w:rPr>
                <w:rFonts w:ascii="Comic Sans MS" w:hAnsi="Comic Sans MS" w:cs="CenturyGothic"/>
                <w:lang w:val="ca-ES"/>
              </w:rPr>
              <w:t>-</w:t>
            </w:r>
            <w:hyperlink r:id="rId9" w:history="1">
              <w:r w:rsidRPr="000D72E8">
                <w:rPr>
                  <w:rStyle w:val="Hipervnculo"/>
                  <w:rFonts w:ascii="Comic Sans MS" w:hAnsi="Comic Sans MS" w:cs="CenturyGothic"/>
                  <w:lang w:val="ca-ES"/>
                </w:rPr>
                <w:t>A pensar 1 i 2</w:t>
              </w:r>
            </w:hyperlink>
          </w:p>
          <w:p w:rsidR="00885227" w:rsidRPr="00187D7D" w:rsidRDefault="00885227" w:rsidP="0018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enturyGothic"/>
                <w:lang w:val="ca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D7D" w:rsidRDefault="00885227" w:rsidP="00187D7D">
            <w:pPr>
              <w:pStyle w:val="normal0"/>
              <w:spacing w:after="0" w:line="240" w:lineRule="auto"/>
              <w:rPr>
                <w:rFonts w:ascii="Comic Sans MS" w:eastAsia="Comic Sans MS" w:hAnsi="Comic Sans MS" w:cs="Comic Sans MS"/>
                <w:lang w:val="ca-ES"/>
              </w:rPr>
            </w:pPr>
            <w:r>
              <w:rPr>
                <w:rFonts w:ascii="Comic Sans MS" w:eastAsia="Comic Sans MS" w:hAnsi="Comic Sans MS" w:cs="Comic Sans MS"/>
                <w:lang w:val="ca-ES"/>
              </w:rPr>
              <w:t>Mirar enllaç</w:t>
            </w:r>
          </w:p>
          <w:p w:rsidR="006D3F47" w:rsidRDefault="006D3F4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187D7D" w:rsidRDefault="00187D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350A4" w:rsidRDefault="00F350A4">
      <w:pPr>
        <w:pStyle w:val="normal0"/>
      </w:pPr>
    </w:p>
    <w:sectPr w:rsidR="00F350A4" w:rsidSect="00885227">
      <w:pgSz w:w="16838" w:h="11906"/>
      <w:pgMar w:top="709" w:right="1417" w:bottom="426" w:left="1417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e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151"/>
    <w:multiLevelType w:val="multilevel"/>
    <w:tmpl w:val="593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E0D08"/>
    <w:multiLevelType w:val="hybridMultilevel"/>
    <w:tmpl w:val="81621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15B9F"/>
    <w:multiLevelType w:val="multilevel"/>
    <w:tmpl w:val="1F1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0483E"/>
    <w:multiLevelType w:val="multilevel"/>
    <w:tmpl w:val="671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4588B"/>
    <w:multiLevelType w:val="hybridMultilevel"/>
    <w:tmpl w:val="5380A6FA"/>
    <w:lvl w:ilvl="0" w:tplc="0C0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350A4"/>
    <w:rsid w:val="00071184"/>
    <w:rsid w:val="00076780"/>
    <w:rsid w:val="000C781C"/>
    <w:rsid w:val="000D72E8"/>
    <w:rsid w:val="0015314E"/>
    <w:rsid w:val="00183DE8"/>
    <w:rsid w:val="00187D7D"/>
    <w:rsid w:val="0020217C"/>
    <w:rsid w:val="00214999"/>
    <w:rsid w:val="002326E7"/>
    <w:rsid w:val="003113BC"/>
    <w:rsid w:val="00384B46"/>
    <w:rsid w:val="003E699F"/>
    <w:rsid w:val="00415A1F"/>
    <w:rsid w:val="0042455A"/>
    <w:rsid w:val="00491CD8"/>
    <w:rsid w:val="004D6739"/>
    <w:rsid w:val="005021D8"/>
    <w:rsid w:val="005040C6"/>
    <w:rsid w:val="00565062"/>
    <w:rsid w:val="005D650B"/>
    <w:rsid w:val="006D3F47"/>
    <w:rsid w:val="006D5350"/>
    <w:rsid w:val="007744BA"/>
    <w:rsid w:val="008521FE"/>
    <w:rsid w:val="00885227"/>
    <w:rsid w:val="00890670"/>
    <w:rsid w:val="0090757D"/>
    <w:rsid w:val="00965C82"/>
    <w:rsid w:val="009C53E4"/>
    <w:rsid w:val="009F2A6C"/>
    <w:rsid w:val="00A2417C"/>
    <w:rsid w:val="00A835B3"/>
    <w:rsid w:val="00BB0A1C"/>
    <w:rsid w:val="00BB6088"/>
    <w:rsid w:val="00C06A28"/>
    <w:rsid w:val="00C20962"/>
    <w:rsid w:val="00C91707"/>
    <w:rsid w:val="00D4347D"/>
    <w:rsid w:val="00D81127"/>
    <w:rsid w:val="00E35E63"/>
    <w:rsid w:val="00EC7BD5"/>
    <w:rsid w:val="00F350A4"/>
    <w:rsid w:val="00F62618"/>
    <w:rsid w:val="00FC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70"/>
  </w:style>
  <w:style w:type="paragraph" w:styleId="Ttulo1">
    <w:name w:val="heading 1"/>
    <w:basedOn w:val="normal0"/>
    <w:next w:val="normal0"/>
    <w:rsid w:val="00F350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350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350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350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350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350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350A4"/>
  </w:style>
  <w:style w:type="table" w:customStyle="1" w:styleId="TableNormal">
    <w:name w:val="Table Normal"/>
    <w:rsid w:val="00F35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350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350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5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5040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5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1D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521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6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xtec.cat/escolaelfar/wp-content/uploads/usu1878/2020/04/Paisatge-de-cos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ora.xtec.cat/escolaelfar/wp-content/uploads/usu1878/2020/04/Plantilla-Descripci&#243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ora.xtec.cat/escolaelfar/wp-content/uploads/usu1878/2020/04/Graella-de-paraules-que-majuden-a-fer-descripcion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ora.xtec.cat/escolaelfar/wp-content/uploads/usu1878/2020/04/Revisa-Si-vols-fer-un-bon-treball-escrit...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ora.xtec.cat/escolaelfar/wp-content/uploads/usu1878/2020/04/A-PENSAR-1-i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Centor</cp:lastModifiedBy>
  <cp:revision>3</cp:revision>
  <dcterms:created xsi:type="dcterms:W3CDTF">2020-04-13T11:18:00Z</dcterms:created>
  <dcterms:modified xsi:type="dcterms:W3CDTF">2020-04-13T21:53:00Z</dcterms:modified>
</cp:coreProperties>
</file>