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3" w:rsidRPr="00C4377A" w:rsidRDefault="00AC04AB" w:rsidP="00AC04AB">
      <w:pPr>
        <w:shd w:val="clear" w:color="auto" w:fill="92CDDC" w:themeFill="accent5" w:themeFillTint="99"/>
        <w:jc w:val="center"/>
        <w:rPr>
          <w:rFonts w:ascii="Century Gothic" w:hAnsi="Century Gothic"/>
          <w:b/>
          <w:sz w:val="24"/>
          <w:szCs w:val="24"/>
          <w:lang w:val="en-GB"/>
        </w:rPr>
      </w:pPr>
      <w:bookmarkStart w:id="0" w:name="_GoBack"/>
      <w:bookmarkEnd w:id="0"/>
      <w:r w:rsidRPr="00C4377A">
        <w:rPr>
          <w:rFonts w:ascii="Century Gothic" w:hAnsi="Century Gothic"/>
          <w:b/>
          <w:sz w:val="24"/>
          <w:szCs w:val="24"/>
          <w:lang w:val="en-GB"/>
        </w:rPr>
        <w:t>Tick the correct answers: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1. The Sumer Camp is especially oriented to children who love…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a. classical music. </w:t>
      </w:r>
    </w:p>
    <w:p w:rsidR="00AC04AB" w:rsidRPr="00AC04AB" w:rsidRDefault="00AC04AB" w:rsidP="00AC04AB">
      <w:pPr>
        <w:ind w:left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pop music. </w:t>
      </w:r>
    </w:p>
    <w:p w:rsidR="00AC04AB" w:rsidRPr="00AC04AB" w:rsidRDefault="00AC04AB" w:rsidP="00AC04AB">
      <w:pPr>
        <w:ind w:left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>. rock.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 2. If you want to go to the Camp you must…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sing or play an instrument. </w:t>
      </w:r>
    </w:p>
    <w:p w:rsidR="00AC04AB" w:rsidRPr="00AC04AB" w:rsidRDefault="00AC04AB" w:rsidP="00AC04AB">
      <w:pPr>
        <w:ind w:left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play the piano and dance. </w:t>
      </w:r>
    </w:p>
    <w:p w:rsidR="00AC04AB" w:rsidRPr="00AC04AB" w:rsidRDefault="00AC04AB" w:rsidP="00AC04AB">
      <w:pPr>
        <w:ind w:left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dance and sing. 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3. You can go to the Camp if you are…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a. </w:t>
      </w: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ten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 or younger.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b. </w:t>
      </w: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eighteen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 or older.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between eleven and eighteen. 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4. At the Camp there are...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>. music lessons in the morning and different activities in the afternoon.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sports in the morning and music lessons in the afternoon.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outdoor activities all day long and music lessons at night. 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5</w:t>
      </w: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. If you go to the Camp you can practice…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the piano.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the saxophone.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the bass guitar. 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6</w:t>
      </w: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. They celebrate the end of the Camp with…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a big party.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a final concert. </w:t>
      </w:r>
    </w:p>
    <w:p w:rsid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>. a CD of your favourite band.</w:t>
      </w:r>
    </w:p>
    <w:p w:rsidR="00AC04AB" w:rsidRDefault="00AC04AB" w:rsidP="00AC04AB">
      <w:pPr>
        <w:jc w:val="both"/>
        <w:rPr>
          <w:rFonts w:ascii="Century Gothic" w:hAnsi="Century Gothic"/>
          <w:sz w:val="24"/>
          <w:szCs w:val="24"/>
          <w:lang w:val="en-GB"/>
        </w:rPr>
      </w:pP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C04AB">
        <w:rPr>
          <w:rFonts w:ascii="Century Gothic" w:hAnsi="Century Gothic"/>
          <w:b/>
          <w:sz w:val="24"/>
          <w:szCs w:val="24"/>
          <w:lang w:val="en-GB"/>
        </w:rPr>
        <w:lastRenderedPageBreak/>
        <w:t xml:space="preserve">7. What do you get at the end of the Camp?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a. A concert with your favourite band. </w:t>
      </w:r>
    </w:p>
    <w:p w:rsidR="00AC04AB" w:rsidRPr="00AC04AB" w:rsidRDefault="00AC04AB" w:rsidP="00AC04AB">
      <w:pPr>
        <w:ind w:left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b. A picture with your family. </w:t>
      </w:r>
    </w:p>
    <w:p w:rsidR="00AC04AB" w:rsidRPr="00AC04AB" w:rsidRDefault="00AC04AB" w:rsidP="00AC04AB">
      <w:pPr>
        <w:ind w:left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c. A CD of your songs. 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8. You can go to the Camp in…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a. June or July.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b. July or August.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c. August or September. 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9. You can stay at the Camp…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only 1 week. </w:t>
      </w:r>
    </w:p>
    <w:p w:rsidR="00AC04AB" w:rsidRPr="00AC04AB" w:rsidRDefault="00AC04AB" w:rsidP="00AC04AB">
      <w:pPr>
        <w:ind w:left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2 weeks. </w:t>
      </w:r>
    </w:p>
    <w:p w:rsidR="00AC04AB" w:rsidRPr="00AC04AB" w:rsidRDefault="00AC04AB" w:rsidP="00AC04AB">
      <w:pPr>
        <w:ind w:left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AC04AB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AC04AB">
        <w:rPr>
          <w:rFonts w:ascii="Century Gothic" w:hAnsi="Century Gothic"/>
          <w:sz w:val="24"/>
          <w:szCs w:val="24"/>
          <w:lang w:val="en-GB"/>
        </w:rPr>
        <w:t xml:space="preserve">. 1 month. 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10. If you arrive at the Camp on July 15th, it will cost you…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a. £400.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b. £450.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c. £470. 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11. How many students can participate in the Camp?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a. 15 per week.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b. 60 per week.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c. There is no limit. </w:t>
      </w:r>
    </w:p>
    <w:p w:rsidR="00AC04AB" w:rsidRPr="00AC04AB" w:rsidRDefault="00AC04AB" w:rsidP="00AC04AB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C04AB">
        <w:rPr>
          <w:rFonts w:ascii="Century Gothic" w:hAnsi="Century Gothic"/>
          <w:b/>
          <w:sz w:val="24"/>
          <w:szCs w:val="24"/>
          <w:lang w:val="en-GB"/>
        </w:rPr>
        <w:t xml:space="preserve">12. The Camp is on the coast of Cornwall.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a. East </w:t>
      </w:r>
      <w:r w:rsidRPr="00AC04AB">
        <w:rPr>
          <w:rFonts w:ascii="Century Gothic" w:hAnsi="Century Gothic"/>
          <w:sz w:val="24"/>
          <w:szCs w:val="24"/>
          <w:lang w:val="en-GB"/>
        </w:rPr>
        <w:tab/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 xml:space="preserve">b. North </w:t>
      </w:r>
    </w:p>
    <w:p w:rsidR="00AC04AB" w:rsidRPr="00AC04AB" w:rsidRDefault="00AC04AB" w:rsidP="00AC04AB">
      <w:pPr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AC04AB">
        <w:rPr>
          <w:rFonts w:ascii="Century Gothic" w:hAnsi="Century Gothic"/>
          <w:sz w:val="24"/>
          <w:szCs w:val="24"/>
          <w:lang w:val="en-GB"/>
        </w:rPr>
        <w:t>c. West</w:t>
      </w:r>
    </w:p>
    <w:sectPr w:rsidR="00AC04AB" w:rsidRPr="00AC04AB" w:rsidSect="00AC04A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2B" w:rsidRDefault="0028312B" w:rsidP="00AC04AB">
      <w:pPr>
        <w:spacing w:after="0" w:line="240" w:lineRule="auto"/>
      </w:pPr>
      <w:r>
        <w:separator/>
      </w:r>
    </w:p>
  </w:endnote>
  <w:endnote w:type="continuationSeparator" w:id="0">
    <w:p w:rsidR="0028312B" w:rsidRDefault="0028312B" w:rsidP="00AC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2B" w:rsidRDefault="0028312B" w:rsidP="00AC04AB">
      <w:pPr>
        <w:spacing w:after="0" w:line="240" w:lineRule="auto"/>
      </w:pPr>
      <w:r>
        <w:separator/>
      </w:r>
    </w:p>
  </w:footnote>
  <w:footnote w:type="continuationSeparator" w:id="0">
    <w:p w:rsidR="0028312B" w:rsidRDefault="0028312B" w:rsidP="00AC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AB" w:rsidRPr="00AC04AB" w:rsidRDefault="00AC04AB">
    <w:pPr>
      <w:pStyle w:val="Encabezado"/>
      <w:rPr>
        <w:rFonts w:ascii="Century Gothic" w:hAnsi="Century Gothic"/>
        <w:sz w:val="24"/>
        <w:szCs w:val="24"/>
      </w:rPr>
    </w:pPr>
    <w:r w:rsidRPr="00AC04AB">
      <w:rPr>
        <w:rFonts w:ascii="Century Gothic" w:hAnsi="Century Gothic"/>
        <w:sz w:val="24"/>
        <w:szCs w:val="24"/>
      </w:rPr>
      <w:t>Questions Reading Comprehension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BD"/>
    <w:rsid w:val="00013C13"/>
    <w:rsid w:val="0028312B"/>
    <w:rsid w:val="005A2A3F"/>
    <w:rsid w:val="007961CB"/>
    <w:rsid w:val="007C6223"/>
    <w:rsid w:val="00AC04AB"/>
    <w:rsid w:val="00B81D0B"/>
    <w:rsid w:val="00C4377A"/>
    <w:rsid w:val="00C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4AB"/>
  </w:style>
  <w:style w:type="paragraph" w:styleId="Piedepgina">
    <w:name w:val="footer"/>
    <w:basedOn w:val="Normal"/>
    <w:link w:val="PiedepginaCar"/>
    <w:uiPriority w:val="99"/>
    <w:unhideWhenUsed/>
    <w:rsid w:val="00AC0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4AB"/>
  </w:style>
  <w:style w:type="paragraph" w:styleId="Piedepgina">
    <w:name w:val="footer"/>
    <w:basedOn w:val="Normal"/>
    <w:link w:val="PiedepginaCar"/>
    <w:uiPriority w:val="99"/>
    <w:unhideWhenUsed/>
    <w:rsid w:val="00AC0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2020-04-28T16:55:00Z</cp:lastPrinted>
  <dcterms:created xsi:type="dcterms:W3CDTF">2020-04-28T09:11:00Z</dcterms:created>
  <dcterms:modified xsi:type="dcterms:W3CDTF">2020-04-28T16:55:00Z</dcterms:modified>
</cp:coreProperties>
</file>