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L’especialitat</w:t>
      </w:r>
      <w:r w:rsidDel="00000000" w:rsidR="00000000" w:rsidRPr="00000000">
        <w:rPr>
          <w:b w:val="1"/>
          <w:sz w:val="28"/>
          <w:szCs w:val="28"/>
          <w:rtl w:val="0"/>
        </w:rPr>
        <w:t xml:space="preserve"> del cuiner reial eren els dolços. El plat preferit de la reina Menjaire era un exquisit pastís de pastanaga. Aquí tens la recepta.</w:t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INGREDIENTS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4162425</wp:posOffset>
            </wp:positionH>
            <wp:positionV relativeFrom="page">
              <wp:posOffset>2528888</wp:posOffset>
            </wp:positionV>
            <wp:extent cx="2805113" cy="280511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2805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8"/>
          <w:szCs w:val="28"/>
          <w:rtl w:val="0"/>
        </w:rPr>
        <w:t xml:space="preserve">4 OUS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TASSA DE SUCRE BLANC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TASSA DE SUCRE MORÈ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TASSA D’OLI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CULLERADETA  DE VAINILLA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TASSES DE FARINA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CULLERADETES DE LLEVAT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CULLERADETA DE CANELA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TASSES DE PASTANAGA RATLLADA (aprox. 3 – 4 PASTANAGUES MITJANES)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TASSA DE NOUS PICADES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ELABORACIÓ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En un bol es baten els ous amb el sucre, l’oli i la vainilla.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S’afegeix la farina amb el llevat i la canela a poc a poc a la barreja anterior sense deixar de remenar.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Afegim la pastanaga ratllada i les nous i continuem remenant.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Es passa la massa a un motlle.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S’encén el forn, preescalfat a 180 graus, i s’hi col·loca el motlle durant uns 40 minuts.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Es deixa refredar i es treu del motlle.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Ara que ja tens la recepta, vols convidar a molts amics a berenar a casa, i per tant, en comptes d’un pastís de pastanaga, n’hauràs de fer dos. Fes la llista de la compra perquè necessitarem el doble de </w:t>
      </w:r>
      <w:r w:rsidDel="00000000" w:rsidR="00000000" w:rsidRPr="00000000">
        <w:rPr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1295400</wp:posOffset>
            </wp:positionH>
            <wp:positionV relativeFrom="page">
              <wp:posOffset>2052825</wp:posOffset>
            </wp:positionV>
            <wp:extent cx="4967288" cy="64796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3888" l="18770" r="17940" t="4074"/>
                    <a:stretch>
                      <a:fillRect/>
                    </a:stretch>
                  </pic:blipFill>
                  <pic:spPr>
                    <a:xfrm>
                      <a:off x="0" y="0"/>
                      <a:ext cx="4967288" cy="6479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8"/>
          <w:szCs w:val="28"/>
          <w:rtl w:val="0"/>
        </w:rPr>
        <w:t xml:space="preserve">tot: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 últim, fes un dibuix de com t’agradaria que fos el teu pastís de pastanaga. 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