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A18" w:rsidRPr="00834A18" w:rsidRDefault="00834A18">
      <w:pPr>
        <w:rPr>
          <w:sz w:val="32"/>
        </w:rPr>
      </w:pPr>
      <w:r w:rsidRPr="00834A18">
        <w:rPr>
          <w:sz w:val="32"/>
        </w:rPr>
        <w:t xml:space="preserve">NUMERACIÓ VINT. FIXA’T EN ELS DOS PRIMERS NOMBRES I ACABA D’OMPLIR LA TAULA.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1"/>
        <w:gridCol w:w="4394"/>
        <w:gridCol w:w="6627"/>
      </w:tblGrid>
      <w:tr w:rsidR="00834A18" w:rsidRPr="00834A18" w:rsidTr="00834A18">
        <w:tc>
          <w:tcPr>
            <w:tcW w:w="2972" w:type="dxa"/>
            <w:shd w:val="clear" w:color="auto" w:fill="92D050"/>
          </w:tcPr>
          <w:p w:rsidR="00834A18" w:rsidRPr="00834A18" w:rsidRDefault="00834A18">
            <w:pPr>
              <w:rPr>
                <w:rFonts w:ascii="Massallera" w:hAnsi="Massallera"/>
                <w:b/>
                <w:sz w:val="36"/>
              </w:rPr>
            </w:pPr>
            <w:r w:rsidRPr="00834A18">
              <w:rPr>
                <w:rFonts w:ascii="Massallera" w:hAnsi="Massallera"/>
                <w:b/>
                <w:sz w:val="36"/>
              </w:rPr>
              <w:t>NÚMERO</w:t>
            </w:r>
          </w:p>
        </w:tc>
        <w:tc>
          <w:tcPr>
            <w:tcW w:w="4394" w:type="dxa"/>
            <w:shd w:val="clear" w:color="auto" w:fill="92D050"/>
          </w:tcPr>
          <w:p w:rsidR="00834A18" w:rsidRPr="00834A18" w:rsidRDefault="00834A18">
            <w:pPr>
              <w:rPr>
                <w:rFonts w:ascii="Massallera" w:hAnsi="Massallera"/>
                <w:b/>
                <w:sz w:val="36"/>
              </w:rPr>
            </w:pPr>
            <w:r w:rsidRPr="00834A18">
              <w:rPr>
                <w:rFonts w:ascii="Massallera" w:hAnsi="Massallera"/>
                <w:b/>
                <w:sz w:val="36"/>
              </w:rPr>
              <w:t>DESCOMPOSICIÓ</w:t>
            </w:r>
          </w:p>
        </w:tc>
        <w:tc>
          <w:tcPr>
            <w:tcW w:w="6628" w:type="dxa"/>
            <w:shd w:val="clear" w:color="auto" w:fill="92D050"/>
          </w:tcPr>
          <w:p w:rsidR="00834A18" w:rsidRPr="00834A18" w:rsidRDefault="00834A18">
            <w:pPr>
              <w:rPr>
                <w:rFonts w:ascii="Massallera" w:hAnsi="Massallera"/>
                <w:b/>
                <w:sz w:val="36"/>
              </w:rPr>
            </w:pPr>
            <w:r w:rsidRPr="00834A18">
              <w:rPr>
                <w:rFonts w:ascii="Massallera" w:hAnsi="Massallera"/>
                <w:b/>
                <w:sz w:val="36"/>
              </w:rPr>
              <w:t>LECTURA</w:t>
            </w:r>
          </w:p>
        </w:tc>
      </w:tr>
      <w:tr w:rsidR="00834A18" w:rsidRPr="00834A18" w:rsidTr="00834A18">
        <w:tc>
          <w:tcPr>
            <w:tcW w:w="2972" w:type="dxa"/>
            <w:shd w:val="clear" w:color="auto" w:fill="FFE599" w:themeFill="accent4" w:themeFillTint="66"/>
          </w:tcPr>
          <w:p w:rsidR="00834A18" w:rsidRPr="00834A18" w:rsidRDefault="00834A18">
            <w:pPr>
              <w:rPr>
                <w:rFonts w:ascii="Massallera" w:hAnsi="Massallera"/>
                <w:sz w:val="40"/>
              </w:rPr>
            </w:pPr>
            <w:r w:rsidRPr="00834A18">
              <w:rPr>
                <w:rFonts w:ascii="Massallera" w:hAnsi="Massallera"/>
                <w:sz w:val="40"/>
              </w:rPr>
              <w:t>20</w:t>
            </w:r>
          </w:p>
        </w:tc>
        <w:tc>
          <w:tcPr>
            <w:tcW w:w="4394" w:type="dxa"/>
          </w:tcPr>
          <w:p w:rsidR="00834A18" w:rsidRPr="00834A18" w:rsidRDefault="00834A18">
            <w:pPr>
              <w:rPr>
                <w:rFonts w:ascii="Massallera" w:hAnsi="Massallera"/>
                <w:sz w:val="40"/>
              </w:rPr>
            </w:pPr>
            <w:r w:rsidRPr="00834A18">
              <w:rPr>
                <w:rFonts w:ascii="Massallera" w:hAnsi="Massallera"/>
                <w:sz w:val="40"/>
              </w:rPr>
              <w:t>20</w:t>
            </w:r>
          </w:p>
        </w:tc>
        <w:tc>
          <w:tcPr>
            <w:tcW w:w="6628" w:type="dxa"/>
          </w:tcPr>
          <w:p w:rsidR="00834A18" w:rsidRPr="00834A18" w:rsidRDefault="00834A18">
            <w:pPr>
              <w:rPr>
                <w:rFonts w:ascii="Massallera" w:hAnsi="Massallera"/>
                <w:sz w:val="40"/>
              </w:rPr>
            </w:pPr>
            <w:r w:rsidRPr="00834A18">
              <w:rPr>
                <w:rFonts w:ascii="Massallera" w:hAnsi="Massallera"/>
                <w:sz w:val="40"/>
              </w:rPr>
              <w:t>VINT</w:t>
            </w:r>
          </w:p>
        </w:tc>
      </w:tr>
      <w:tr w:rsidR="00834A18" w:rsidRPr="00834A18" w:rsidTr="00834A18">
        <w:tc>
          <w:tcPr>
            <w:tcW w:w="2972" w:type="dxa"/>
            <w:shd w:val="clear" w:color="auto" w:fill="FFE599" w:themeFill="accent4" w:themeFillTint="66"/>
          </w:tcPr>
          <w:p w:rsidR="00834A18" w:rsidRPr="00834A18" w:rsidRDefault="00834A18">
            <w:pPr>
              <w:rPr>
                <w:rFonts w:ascii="Massallera" w:hAnsi="Massallera"/>
                <w:sz w:val="40"/>
              </w:rPr>
            </w:pPr>
            <w:r w:rsidRPr="00834A18">
              <w:rPr>
                <w:rFonts w:ascii="Massallera" w:hAnsi="Massallera"/>
                <w:sz w:val="40"/>
              </w:rPr>
              <w:t>21</w:t>
            </w:r>
          </w:p>
        </w:tc>
        <w:tc>
          <w:tcPr>
            <w:tcW w:w="4394" w:type="dxa"/>
          </w:tcPr>
          <w:p w:rsidR="00834A18" w:rsidRPr="00834A18" w:rsidRDefault="00834A18">
            <w:pPr>
              <w:rPr>
                <w:rFonts w:ascii="Massallera" w:hAnsi="Massallera"/>
                <w:sz w:val="40"/>
              </w:rPr>
            </w:pPr>
            <w:r w:rsidRPr="00834A18">
              <w:rPr>
                <w:rFonts w:ascii="Massallera" w:hAnsi="Massallera"/>
                <w:sz w:val="40"/>
              </w:rPr>
              <w:t>20 + 1</w:t>
            </w:r>
          </w:p>
        </w:tc>
        <w:tc>
          <w:tcPr>
            <w:tcW w:w="6628" w:type="dxa"/>
          </w:tcPr>
          <w:p w:rsidR="00834A18" w:rsidRPr="00834A18" w:rsidRDefault="00834A18">
            <w:pPr>
              <w:rPr>
                <w:rFonts w:ascii="Massallera" w:hAnsi="Massallera"/>
                <w:sz w:val="40"/>
              </w:rPr>
            </w:pPr>
            <w:r w:rsidRPr="00834A18">
              <w:rPr>
                <w:rFonts w:ascii="Massallera" w:hAnsi="Massallera"/>
                <w:sz w:val="40"/>
              </w:rPr>
              <w:t xml:space="preserve">VINT </w:t>
            </w:r>
            <w:r>
              <w:rPr>
                <w:rFonts w:ascii="Massallera" w:hAnsi="Massallera"/>
                <w:sz w:val="40"/>
              </w:rPr>
              <w:t>-</w:t>
            </w:r>
            <w:r w:rsidRPr="00834A18">
              <w:rPr>
                <w:rFonts w:ascii="Massallera" w:hAnsi="Massallera"/>
                <w:sz w:val="40"/>
              </w:rPr>
              <w:t xml:space="preserve">– I </w:t>
            </w:r>
            <w:r>
              <w:rPr>
                <w:rFonts w:ascii="Massallera" w:hAnsi="Massallera"/>
                <w:sz w:val="40"/>
              </w:rPr>
              <w:t>-</w:t>
            </w:r>
            <w:r w:rsidRPr="00834A18">
              <w:rPr>
                <w:rFonts w:ascii="Massallera" w:hAnsi="Massallera"/>
                <w:sz w:val="40"/>
              </w:rPr>
              <w:t xml:space="preserve">– UN </w:t>
            </w:r>
          </w:p>
        </w:tc>
      </w:tr>
      <w:tr w:rsidR="00834A18" w:rsidRPr="00834A18" w:rsidTr="00834A18">
        <w:tc>
          <w:tcPr>
            <w:tcW w:w="2972" w:type="dxa"/>
            <w:shd w:val="clear" w:color="auto" w:fill="FFE599" w:themeFill="accent4" w:themeFillTint="66"/>
          </w:tcPr>
          <w:p w:rsidR="00834A18" w:rsidRPr="00834A18" w:rsidRDefault="00834A18">
            <w:pPr>
              <w:rPr>
                <w:rFonts w:ascii="Massallera" w:hAnsi="Massallera"/>
                <w:sz w:val="40"/>
              </w:rPr>
            </w:pPr>
            <w:r w:rsidRPr="00834A18">
              <w:rPr>
                <w:rFonts w:ascii="Massallera" w:hAnsi="Massallera"/>
                <w:sz w:val="40"/>
              </w:rPr>
              <w:t>22</w:t>
            </w:r>
          </w:p>
        </w:tc>
        <w:tc>
          <w:tcPr>
            <w:tcW w:w="4394" w:type="dxa"/>
          </w:tcPr>
          <w:p w:rsidR="00834A18" w:rsidRPr="00834A18" w:rsidRDefault="00834A18">
            <w:pPr>
              <w:rPr>
                <w:rFonts w:ascii="Massallera" w:hAnsi="Massallera"/>
                <w:sz w:val="40"/>
              </w:rPr>
            </w:pPr>
            <w:r w:rsidRPr="00834A18">
              <w:rPr>
                <w:rFonts w:ascii="Massallera" w:hAnsi="Massallera"/>
                <w:sz w:val="40"/>
              </w:rPr>
              <w:t>20 + 2</w:t>
            </w:r>
          </w:p>
        </w:tc>
        <w:tc>
          <w:tcPr>
            <w:tcW w:w="6628" w:type="dxa"/>
          </w:tcPr>
          <w:p w:rsidR="00834A18" w:rsidRPr="00834A18" w:rsidRDefault="00834A18">
            <w:pPr>
              <w:rPr>
                <w:rFonts w:ascii="Massallera" w:hAnsi="Massallera"/>
                <w:sz w:val="40"/>
              </w:rPr>
            </w:pPr>
            <w:r w:rsidRPr="00834A18">
              <w:rPr>
                <w:rFonts w:ascii="Massallera" w:hAnsi="Massallera"/>
                <w:sz w:val="40"/>
              </w:rPr>
              <w:t xml:space="preserve">VINT </w:t>
            </w:r>
            <w:r>
              <w:rPr>
                <w:rFonts w:ascii="Massallera" w:hAnsi="Massallera"/>
                <w:sz w:val="40"/>
              </w:rPr>
              <w:t>-</w:t>
            </w:r>
            <w:r w:rsidRPr="00834A18">
              <w:rPr>
                <w:rFonts w:ascii="Massallera" w:hAnsi="Massallera"/>
                <w:sz w:val="40"/>
              </w:rPr>
              <w:t xml:space="preserve">– I </w:t>
            </w:r>
            <w:r>
              <w:rPr>
                <w:rFonts w:ascii="Massallera" w:hAnsi="Massallera"/>
                <w:sz w:val="40"/>
              </w:rPr>
              <w:t>-</w:t>
            </w:r>
            <w:r w:rsidRPr="00834A18">
              <w:rPr>
                <w:rFonts w:ascii="Massallera" w:hAnsi="Massallera"/>
                <w:sz w:val="40"/>
              </w:rPr>
              <w:t xml:space="preserve">– DOS </w:t>
            </w:r>
          </w:p>
        </w:tc>
      </w:tr>
      <w:tr w:rsidR="00834A18" w:rsidRPr="00834A18" w:rsidTr="00834A18">
        <w:tc>
          <w:tcPr>
            <w:tcW w:w="2972" w:type="dxa"/>
            <w:shd w:val="clear" w:color="auto" w:fill="FFE599" w:themeFill="accent4" w:themeFillTint="66"/>
          </w:tcPr>
          <w:p w:rsidR="00834A18" w:rsidRPr="00834A18" w:rsidRDefault="00834A18">
            <w:pPr>
              <w:rPr>
                <w:rFonts w:ascii="Massallera" w:hAnsi="Massallera"/>
                <w:sz w:val="40"/>
              </w:rPr>
            </w:pPr>
            <w:r w:rsidRPr="00834A18">
              <w:rPr>
                <w:rFonts w:ascii="Massallera" w:hAnsi="Massallera"/>
                <w:sz w:val="40"/>
              </w:rPr>
              <w:t>23</w:t>
            </w:r>
          </w:p>
        </w:tc>
        <w:tc>
          <w:tcPr>
            <w:tcW w:w="4394" w:type="dxa"/>
          </w:tcPr>
          <w:p w:rsidR="00834A18" w:rsidRPr="00834A18" w:rsidRDefault="00834A18">
            <w:pPr>
              <w:rPr>
                <w:rFonts w:ascii="Massallera" w:hAnsi="Massallera"/>
              </w:rPr>
            </w:pPr>
          </w:p>
        </w:tc>
        <w:tc>
          <w:tcPr>
            <w:tcW w:w="6628" w:type="dxa"/>
          </w:tcPr>
          <w:p w:rsidR="00834A18" w:rsidRPr="00834A18" w:rsidRDefault="00834A18">
            <w:pPr>
              <w:rPr>
                <w:rFonts w:ascii="Massallera" w:hAnsi="Massallera"/>
              </w:rPr>
            </w:pPr>
            <w:r w:rsidRPr="00834A18">
              <w:rPr>
                <w:rFonts w:ascii="Massallera" w:hAnsi="Massallera"/>
                <w:sz w:val="40"/>
              </w:rPr>
              <w:t>VINT –- I - _____</w:t>
            </w:r>
          </w:p>
        </w:tc>
      </w:tr>
      <w:tr w:rsidR="00834A18" w:rsidRPr="00834A18" w:rsidTr="00834A18">
        <w:tc>
          <w:tcPr>
            <w:tcW w:w="2972" w:type="dxa"/>
            <w:shd w:val="clear" w:color="auto" w:fill="FFE599" w:themeFill="accent4" w:themeFillTint="66"/>
          </w:tcPr>
          <w:p w:rsidR="00834A18" w:rsidRPr="00834A18" w:rsidRDefault="00834A18">
            <w:pPr>
              <w:rPr>
                <w:rFonts w:ascii="Massallera" w:hAnsi="Massallera"/>
                <w:sz w:val="40"/>
              </w:rPr>
            </w:pPr>
            <w:r w:rsidRPr="00834A18">
              <w:rPr>
                <w:rFonts w:ascii="Massallera" w:hAnsi="Massallera"/>
                <w:sz w:val="40"/>
              </w:rPr>
              <w:t>24</w:t>
            </w:r>
          </w:p>
        </w:tc>
        <w:tc>
          <w:tcPr>
            <w:tcW w:w="4394" w:type="dxa"/>
          </w:tcPr>
          <w:p w:rsidR="00834A18" w:rsidRPr="00834A18" w:rsidRDefault="00834A18">
            <w:pPr>
              <w:rPr>
                <w:rFonts w:ascii="Massallera" w:hAnsi="Massallera"/>
              </w:rPr>
            </w:pPr>
          </w:p>
        </w:tc>
        <w:tc>
          <w:tcPr>
            <w:tcW w:w="6628" w:type="dxa"/>
          </w:tcPr>
          <w:p w:rsidR="00834A18" w:rsidRPr="00834A18" w:rsidRDefault="00834A18">
            <w:pPr>
              <w:rPr>
                <w:rFonts w:ascii="Massallera" w:hAnsi="Massallera"/>
              </w:rPr>
            </w:pPr>
          </w:p>
        </w:tc>
      </w:tr>
      <w:tr w:rsidR="00834A18" w:rsidRPr="00834A18" w:rsidTr="00834A18">
        <w:tc>
          <w:tcPr>
            <w:tcW w:w="2972" w:type="dxa"/>
            <w:shd w:val="clear" w:color="auto" w:fill="FFE599" w:themeFill="accent4" w:themeFillTint="66"/>
          </w:tcPr>
          <w:p w:rsidR="00834A18" w:rsidRPr="00834A18" w:rsidRDefault="00834A18">
            <w:pPr>
              <w:rPr>
                <w:rFonts w:ascii="Massallera" w:hAnsi="Massallera"/>
                <w:sz w:val="40"/>
              </w:rPr>
            </w:pPr>
            <w:r w:rsidRPr="00834A18">
              <w:rPr>
                <w:rFonts w:ascii="Massallera" w:hAnsi="Massallera"/>
                <w:sz w:val="40"/>
              </w:rPr>
              <w:t>25</w:t>
            </w:r>
          </w:p>
        </w:tc>
        <w:tc>
          <w:tcPr>
            <w:tcW w:w="4394" w:type="dxa"/>
          </w:tcPr>
          <w:p w:rsidR="00834A18" w:rsidRPr="00834A18" w:rsidRDefault="00834A18">
            <w:pPr>
              <w:rPr>
                <w:rFonts w:ascii="Massallera" w:hAnsi="Massallera"/>
              </w:rPr>
            </w:pPr>
          </w:p>
        </w:tc>
        <w:tc>
          <w:tcPr>
            <w:tcW w:w="6628" w:type="dxa"/>
          </w:tcPr>
          <w:p w:rsidR="00834A18" w:rsidRPr="00834A18" w:rsidRDefault="00834A18">
            <w:pPr>
              <w:rPr>
                <w:rFonts w:ascii="Massallera" w:hAnsi="Massallera"/>
              </w:rPr>
            </w:pPr>
          </w:p>
        </w:tc>
      </w:tr>
      <w:tr w:rsidR="00834A18" w:rsidRPr="00834A18" w:rsidTr="00834A18">
        <w:tc>
          <w:tcPr>
            <w:tcW w:w="2972" w:type="dxa"/>
            <w:shd w:val="clear" w:color="auto" w:fill="FFE599" w:themeFill="accent4" w:themeFillTint="66"/>
          </w:tcPr>
          <w:p w:rsidR="00834A18" w:rsidRPr="00834A18" w:rsidRDefault="00834A18">
            <w:pPr>
              <w:rPr>
                <w:rFonts w:ascii="Massallera" w:hAnsi="Massallera"/>
                <w:sz w:val="40"/>
              </w:rPr>
            </w:pPr>
            <w:r w:rsidRPr="00834A18">
              <w:rPr>
                <w:rFonts w:ascii="Massallera" w:hAnsi="Massallera"/>
                <w:sz w:val="40"/>
              </w:rPr>
              <w:t>26</w:t>
            </w:r>
          </w:p>
        </w:tc>
        <w:tc>
          <w:tcPr>
            <w:tcW w:w="4394" w:type="dxa"/>
          </w:tcPr>
          <w:p w:rsidR="00834A18" w:rsidRPr="00834A18" w:rsidRDefault="00834A18">
            <w:pPr>
              <w:rPr>
                <w:rFonts w:ascii="Massallera" w:hAnsi="Massallera"/>
              </w:rPr>
            </w:pPr>
          </w:p>
        </w:tc>
        <w:tc>
          <w:tcPr>
            <w:tcW w:w="6628" w:type="dxa"/>
          </w:tcPr>
          <w:p w:rsidR="00834A18" w:rsidRPr="00834A18" w:rsidRDefault="00834A18">
            <w:pPr>
              <w:rPr>
                <w:rFonts w:ascii="Massallera" w:hAnsi="Massallera"/>
              </w:rPr>
            </w:pPr>
          </w:p>
        </w:tc>
      </w:tr>
      <w:tr w:rsidR="00834A18" w:rsidRPr="00834A18" w:rsidTr="00834A18">
        <w:tc>
          <w:tcPr>
            <w:tcW w:w="2972" w:type="dxa"/>
            <w:shd w:val="clear" w:color="auto" w:fill="FFE599" w:themeFill="accent4" w:themeFillTint="66"/>
          </w:tcPr>
          <w:p w:rsidR="00834A18" w:rsidRPr="00834A18" w:rsidRDefault="00834A18">
            <w:pPr>
              <w:rPr>
                <w:rFonts w:ascii="Massallera" w:hAnsi="Massallera"/>
                <w:sz w:val="40"/>
              </w:rPr>
            </w:pPr>
            <w:r w:rsidRPr="00834A18">
              <w:rPr>
                <w:rFonts w:ascii="Massallera" w:hAnsi="Massallera"/>
                <w:sz w:val="40"/>
              </w:rPr>
              <w:t>27</w:t>
            </w:r>
          </w:p>
        </w:tc>
        <w:tc>
          <w:tcPr>
            <w:tcW w:w="4394" w:type="dxa"/>
          </w:tcPr>
          <w:p w:rsidR="00834A18" w:rsidRPr="00834A18" w:rsidRDefault="00834A18">
            <w:pPr>
              <w:rPr>
                <w:rFonts w:ascii="Massallera" w:hAnsi="Massallera"/>
              </w:rPr>
            </w:pPr>
          </w:p>
        </w:tc>
        <w:tc>
          <w:tcPr>
            <w:tcW w:w="6628" w:type="dxa"/>
          </w:tcPr>
          <w:p w:rsidR="00834A18" w:rsidRPr="00834A18" w:rsidRDefault="00834A18">
            <w:pPr>
              <w:rPr>
                <w:rFonts w:ascii="Massallera" w:hAnsi="Massallera"/>
              </w:rPr>
            </w:pPr>
          </w:p>
        </w:tc>
      </w:tr>
      <w:tr w:rsidR="00834A18" w:rsidRPr="00834A18" w:rsidTr="00834A18">
        <w:tc>
          <w:tcPr>
            <w:tcW w:w="2972" w:type="dxa"/>
            <w:shd w:val="clear" w:color="auto" w:fill="FFE599" w:themeFill="accent4" w:themeFillTint="66"/>
          </w:tcPr>
          <w:p w:rsidR="00834A18" w:rsidRPr="00834A18" w:rsidRDefault="00834A18">
            <w:pPr>
              <w:rPr>
                <w:rFonts w:ascii="Massallera" w:hAnsi="Massallera"/>
                <w:sz w:val="40"/>
              </w:rPr>
            </w:pPr>
            <w:r w:rsidRPr="00834A18">
              <w:rPr>
                <w:rFonts w:ascii="Massallera" w:hAnsi="Massallera"/>
                <w:sz w:val="40"/>
              </w:rPr>
              <w:t>28</w:t>
            </w:r>
          </w:p>
        </w:tc>
        <w:tc>
          <w:tcPr>
            <w:tcW w:w="4394" w:type="dxa"/>
          </w:tcPr>
          <w:p w:rsidR="00834A18" w:rsidRPr="00834A18" w:rsidRDefault="00834A18">
            <w:pPr>
              <w:rPr>
                <w:rFonts w:ascii="Massallera" w:hAnsi="Massallera"/>
              </w:rPr>
            </w:pPr>
          </w:p>
        </w:tc>
        <w:tc>
          <w:tcPr>
            <w:tcW w:w="6628" w:type="dxa"/>
          </w:tcPr>
          <w:p w:rsidR="00834A18" w:rsidRPr="00834A18" w:rsidRDefault="00834A18">
            <w:pPr>
              <w:rPr>
                <w:rFonts w:ascii="Massallera" w:hAnsi="Massallera"/>
              </w:rPr>
            </w:pPr>
          </w:p>
        </w:tc>
      </w:tr>
      <w:tr w:rsidR="00834A18" w:rsidRPr="00834A18" w:rsidTr="00834A18">
        <w:tc>
          <w:tcPr>
            <w:tcW w:w="2972" w:type="dxa"/>
            <w:shd w:val="clear" w:color="auto" w:fill="FFE599" w:themeFill="accent4" w:themeFillTint="66"/>
          </w:tcPr>
          <w:p w:rsidR="00834A18" w:rsidRPr="00834A18" w:rsidRDefault="00834A18">
            <w:pPr>
              <w:rPr>
                <w:rFonts w:ascii="Massallera" w:hAnsi="Massallera"/>
                <w:sz w:val="40"/>
              </w:rPr>
            </w:pPr>
            <w:r w:rsidRPr="00834A18">
              <w:rPr>
                <w:rFonts w:ascii="Massallera" w:hAnsi="Massallera"/>
                <w:sz w:val="40"/>
              </w:rPr>
              <w:t>29</w:t>
            </w:r>
          </w:p>
        </w:tc>
        <w:tc>
          <w:tcPr>
            <w:tcW w:w="4394" w:type="dxa"/>
          </w:tcPr>
          <w:p w:rsidR="00834A18" w:rsidRPr="00834A18" w:rsidRDefault="00834A18">
            <w:pPr>
              <w:rPr>
                <w:rFonts w:ascii="Massallera" w:hAnsi="Massallera"/>
              </w:rPr>
            </w:pPr>
          </w:p>
        </w:tc>
        <w:tc>
          <w:tcPr>
            <w:tcW w:w="6628" w:type="dxa"/>
          </w:tcPr>
          <w:p w:rsidR="00834A18" w:rsidRPr="00834A18" w:rsidRDefault="00834A18">
            <w:pPr>
              <w:rPr>
                <w:rFonts w:ascii="Massallera" w:hAnsi="Massallera"/>
              </w:rPr>
            </w:pPr>
          </w:p>
        </w:tc>
      </w:tr>
      <w:tr w:rsidR="00834A18" w:rsidRPr="00834A18" w:rsidTr="00834A18">
        <w:trPr>
          <w:trHeight w:val="211"/>
        </w:trPr>
        <w:tc>
          <w:tcPr>
            <w:tcW w:w="2972" w:type="dxa"/>
            <w:shd w:val="clear" w:color="auto" w:fill="FFE599" w:themeFill="accent4" w:themeFillTint="66"/>
          </w:tcPr>
          <w:p w:rsidR="00834A18" w:rsidRPr="00834A18" w:rsidRDefault="00834A18">
            <w:pPr>
              <w:rPr>
                <w:rFonts w:ascii="Massallera" w:hAnsi="Massallera"/>
                <w:sz w:val="40"/>
              </w:rPr>
            </w:pPr>
            <w:r w:rsidRPr="00834A18">
              <w:rPr>
                <w:rFonts w:ascii="Massallera" w:hAnsi="Massallera"/>
                <w:sz w:val="40"/>
              </w:rPr>
              <w:t>30</w:t>
            </w:r>
          </w:p>
        </w:tc>
        <w:tc>
          <w:tcPr>
            <w:tcW w:w="4394" w:type="dxa"/>
          </w:tcPr>
          <w:p w:rsidR="00834A18" w:rsidRPr="00834A18" w:rsidRDefault="00834A18">
            <w:pPr>
              <w:rPr>
                <w:rFonts w:ascii="Massallera" w:hAnsi="Massallera"/>
                <w:sz w:val="40"/>
              </w:rPr>
            </w:pPr>
            <w:r w:rsidRPr="00834A18">
              <w:rPr>
                <w:rFonts w:ascii="Massallera" w:hAnsi="Massallera"/>
                <w:sz w:val="40"/>
              </w:rPr>
              <w:t>30</w:t>
            </w:r>
          </w:p>
        </w:tc>
        <w:tc>
          <w:tcPr>
            <w:tcW w:w="6628" w:type="dxa"/>
          </w:tcPr>
          <w:p w:rsidR="00834A18" w:rsidRPr="00834A18" w:rsidRDefault="00834A18">
            <w:pPr>
              <w:rPr>
                <w:rFonts w:ascii="Massallera" w:hAnsi="Massallera"/>
                <w:sz w:val="40"/>
              </w:rPr>
            </w:pPr>
            <w:r w:rsidRPr="00834A18">
              <w:rPr>
                <w:rFonts w:ascii="Massallera" w:hAnsi="Massallera"/>
                <w:sz w:val="40"/>
              </w:rPr>
              <w:t>TRENTA</w:t>
            </w:r>
          </w:p>
        </w:tc>
      </w:tr>
    </w:tbl>
    <w:p w:rsidR="00834A18" w:rsidRDefault="00834A18" w:rsidP="00F34D1B">
      <w:pPr>
        <w:jc w:val="right"/>
      </w:pPr>
    </w:p>
    <w:p w:rsidR="00F34D1B" w:rsidRDefault="00F34D1B" w:rsidP="00F34D1B">
      <w:pPr>
        <w:tabs>
          <w:tab w:val="left" w:pos="376"/>
        </w:tabs>
        <w:rPr>
          <w:rFonts w:ascii="Massallera" w:hAnsi="Massallera"/>
          <w:sz w:val="32"/>
        </w:rPr>
      </w:pPr>
    </w:p>
    <w:p w:rsidR="00F34D1B" w:rsidRDefault="00F34D1B" w:rsidP="00F34D1B">
      <w:pPr>
        <w:tabs>
          <w:tab w:val="left" w:pos="376"/>
        </w:tabs>
        <w:rPr>
          <w:rFonts w:ascii="Massallera" w:hAnsi="Massallera"/>
          <w:sz w:val="32"/>
        </w:rPr>
      </w:pPr>
      <w:r>
        <w:rPr>
          <w:rFonts w:ascii="Massallera" w:hAnsi="Massallera"/>
          <w:sz w:val="32"/>
        </w:rPr>
        <w:lastRenderedPageBreak/>
        <w:t xml:space="preserve">· </w:t>
      </w:r>
      <w:r w:rsidRPr="00F34D1B">
        <w:rPr>
          <w:rFonts w:ascii="Massallera" w:hAnsi="Massallera"/>
          <w:sz w:val="32"/>
        </w:rPr>
        <w:t>COMPLETA LA TAULA</w:t>
      </w:r>
    </w:p>
    <w:p w:rsidR="00F34D1B" w:rsidRDefault="00F34D1B" w:rsidP="00F34D1B">
      <w:pPr>
        <w:jc w:val="center"/>
        <w:rPr>
          <w:rFonts w:ascii="Massallera" w:hAnsi="Massallera"/>
          <w:sz w:val="32"/>
        </w:rPr>
      </w:pPr>
      <w:r>
        <w:rPr>
          <w:noProof/>
          <w:lang w:eastAsia="es-ES"/>
        </w:rPr>
        <w:drawing>
          <wp:inline distT="0" distB="0" distL="0" distR="0" wp14:anchorId="7D4E8960" wp14:editId="48F91F63">
            <wp:extent cx="7036655" cy="1923878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882" t="37196" r="10482" b="27984"/>
                    <a:stretch/>
                  </pic:blipFill>
                  <pic:spPr bwMode="auto">
                    <a:xfrm>
                      <a:off x="0" y="0"/>
                      <a:ext cx="7063939" cy="1931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34D1B" w:rsidRDefault="00F34D1B" w:rsidP="00F34D1B">
      <w:pPr>
        <w:rPr>
          <w:rFonts w:ascii="Massallera" w:hAnsi="Massallera"/>
          <w:sz w:val="32"/>
        </w:rPr>
      </w:pPr>
    </w:p>
    <w:p w:rsidR="00F34D1B" w:rsidRDefault="00F34D1B" w:rsidP="00F34D1B">
      <w:pPr>
        <w:rPr>
          <w:rFonts w:ascii="Massallera" w:hAnsi="Massallera"/>
          <w:sz w:val="32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40491780" wp14:editId="4F17612A">
            <wp:simplePos x="0" y="0"/>
            <wp:positionH relativeFrom="column">
              <wp:posOffset>1285875</wp:posOffset>
            </wp:positionH>
            <wp:positionV relativeFrom="paragraph">
              <wp:posOffset>410210</wp:posOffset>
            </wp:positionV>
            <wp:extent cx="5960110" cy="2321560"/>
            <wp:effectExtent l="0" t="0" r="2540" b="254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17" t="24640" r="9599" b="22583"/>
                    <a:stretch/>
                  </pic:blipFill>
                  <pic:spPr bwMode="auto">
                    <a:xfrm>
                      <a:off x="0" y="0"/>
                      <a:ext cx="5960110" cy="2321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ssallera" w:hAnsi="Massallera"/>
          <w:sz w:val="32"/>
        </w:rPr>
        <w:t xml:space="preserve">· FES SERVIR LA TAULA ANTERIOR I OMPLE ELS ESPAIS: </w:t>
      </w:r>
    </w:p>
    <w:p w:rsidR="00F34D1B" w:rsidRPr="00F34D1B" w:rsidRDefault="00F34D1B" w:rsidP="00F34D1B">
      <w:pPr>
        <w:pStyle w:val="Ttulo1"/>
        <w:rPr>
          <w:rFonts w:ascii="Massallera" w:hAnsi="Massallera"/>
        </w:rPr>
      </w:pPr>
    </w:p>
    <w:p w:rsidR="00F34D1B" w:rsidRDefault="00F34D1B" w:rsidP="00F34D1B">
      <w:pPr>
        <w:jc w:val="right"/>
      </w:pPr>
      <w:bookmarkStart w:id="0" w:name="_GoBack"/>
      <w:bookmarkEnd w:id="0"/>
    </w:p>
    <w:sectPr w:rsidR="00F34D1B" w:rsidSect="00F34D1B"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98B" w:rsidRDefault="004D198B" w:rsidP="00F34D1B">
      <w:pPr>
        <w:spacing w:after="0" w:line="240" w:lineRule="auto"/>
      </w:pPr>
      <w:r>
        <w:separator/>
      </w:r>
    </w:p>
  </w:endnote>
  <w:endnote w:type="continuationSeparator" w:id="0">
    <w:p w:rsidR="004D198B" w:rsidRDefault="004D198B" w:rsidP="00F3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98B" w:rsidRDefault="004D198B" w:rsidP="00F34D1B">
      <w:pPr>
        <w:spacing w:after="0" w:line="240" w:lineRule="auto"/>
      </w:pPr>
      <w:r>
        <w:separator/>
      </w:r>
    </w:p>
  </w:footnote>
  <w:footnote w:type="continuationSeparator" w:id="0">
    <w:p w:rsidR="004D198B" w:rsidRDefault="004D198B" w:rsidP="00F34D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A18"/>
    <w:rsid w:val="004D198B"/>
    <w:rsid w:val="00834A18"/>
    <w:rsid w:val="00A0697D"/>
    <w:rsid w:val="00F3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5581"/>
  <w15:chartTrackingRefBased/>
  <w15:docId w15:val="{51F6A811-55D5-4011-A760-55C53FC2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4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3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4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D1B"/>
  </w:style>
  <w:style w:type="paragraph" w:styleId="Piedepgina">
    <w:name w:val="footer"/>
    <w:basedOn w:val="Normal"/>
    <w:link w:val="PiedepginaCar"/>
    <w:uiPriority w:val="99"/>
    <w:unhideWhenUsed/>
    <w:rsid w:val="00F34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D1B"/>
  </w:style>
  <w:style w:type="character" w:customStyle="1" w:styleId="Ttulo1Car">
    <w:name w:val="Título 1 Car"/>
    <w:basedOn w:val="Fuentedeprrafopredeter"/>
    <w:link w:val="Ttulo1"/>
    <w:uiPriority w:val="9"/>
    <w:rsid w:val="00F34D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Alba</dc:creator>
  <cp:keywords/>
  <dc:description/>
  <cp:lastModifiedBy>Andrea Alba</cp:lastModifiedBy>
  <cp:revision>2</cp:revision>
  <dcterms:created xsi:type="dcterms:W3CDTF">2020-04-24T07:38:00Z</dcterms:created>
  <dcterms:modified xsi:type="dcterms:W3CDTF">2020-04-24T08:13:00Z</dcterms:modified>
</cp:coreProperties>
</file>