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F" w:rsidRPr="002C3CFF" w:rsidRDefault="002C3CFF" w:rsidP="002C3CFF">
      <w:pPr>
        <w:pStyle w:val="Ttulo1"/>
        <w:shd w:val="clear" w:color="auto" w:fill="FFFFFF"/>
        <w:spacing w:before="225" w:beforeAutospacing="0" w:after="150" w:afterAutospacing="0" w:line="450" w:lineRule="atLeast"/>
        <w:rPr>
          <w:iCs/>
          <w:color w:val="4C4C4C"/>
          <w:spacing w:val="2"/>
          <w:sz w:val="28"/>
          <w:szCs w:val="28"/>
        </w:rPr>
      </w:pPr>
      <w:r w:rsidRPr="002C3CFF">
        <w:rPr>
          <w:iCs/>
          <w:color w:val="4C4C4C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15.25pt;margin-top:8.25pt;width:24pt;height:24pt;z-index:251660288;mso-position-horizontal-relative:text;mso-position-vertical-relative:text">
            <v:imagedata r:id="rId4"/>
            <w10:wrap type="square" side="left"/>
          </v:shape>
        </w:pict>
      </w:r>
      <w:r w:rsidRPr="002C3CFF">
        <w:rPr>
          <w:rFonts w:ascii="Arial" w:hAnsi="Arial" w:cs="Arial"/>
          <w:iCs/>
          <w:color w:val="4C4C4C"/>
          <w:spacing w:val="2"/>
          <w:sz w:val="28"/>
          <w:szCs w:val="28"/>
        </w:rPr>
        <w:t>Avui us proposo un enigma. A veure si l’esbrineu!</w:t>
      </w:r>
      <w:r w:rsidRPr="002C3CFF">
        <w:rPr>
          <w:iCs/>
          <w:color w:val="4C4C4C"/>
          <w:spacing w:val="2"/>
          <w:sz w:val="28"/>
          <w:szCs w:val="28"/>
        </w:rPr>
        <w:br w:type="textWrapping" w:clear="all"/>
      </w:r>
    </w:p>
    <w:p w:rsidR="002C3CFF" w:rsidRPr="002C3CFF" w:rsidRDefault="002C3CFF" w:rsidP="002C3CFF">
      <w:pPr>
        <w:pStyle w:val="Ttulo1"/>
        <w:shd w:val="clear" w:color="auto" w:fill="FFFFFF"/>
        <w:spacing w:before="225" w:beforeAutospacing="0" w:after="150" w:afterAutospacing="0" w:line="450" w:lineRule="atLeast"/>
        <w:jc w:val="center"/>
        <w:rPr>
          <w:i/>
          <w:iCs/>
          <w:color w:val="4C4C4C"/>
          <w:spacing w:val="2"/>
        </w:rPr>
      </w:pPr>
      <w:r w:rsidRPr="002C3CFF">
        <w:rPr>
          <w:i/>
          <w:iCs/>
          <w:color w:val="4C4C4C"/>
          <w:spacing w:val="2"/>
        </w:rPr>
        <w:t>El conductor d'autobús</w:t>
      </w:r>
    </w:p>
    <w:p w:rsidR="002C3CFF" w:rsidRDefault="002C3CFF" w:rsidP="002C3CFF">
      <w:r>
        <w:rPr>
          <w:rFonts w:ascii="Arial" w:eastAsia="Times New Roman" w:hAnsi="Arial" w:cs="Arial"/>
          <w:noProof/>
          <w:color w:val="666666"/>
          <w:spacing w:val="2"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-32386</wp:posOffset>
            </wp:positionH>
            <wp:positionV relativeFrom="paragraph">
              <wp:posOffset>1290461</wp:posOffset>
            </wp:positionV>
            <wp:extent cx="5495925" cy="1925814"/>
            <wp:effectExtent l="19050" t="0" r="0" b="0"/>
            <wp:wrapNone/>
            <wp:docPr id="5" name="Imagen 5" descr="http://2.bp.blogspot.com/-xuxBaYLxOrw/VqQzIZ1F-PI/AAAAAAAAEd8/JY5JLd1yupo/s1600/32605-NYMQ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xuxBaYLxOrw/VqQzIZ1F-PI/AAAAAAAAEd8/JY5JLd1yupo/s1600/32605-NYMQ5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71" cy="192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CFF">
        <w:rPr>
          <w:rFonts w:ascii="Arial" w:eastAsia="Times New Roman" w:hAnsi="Arial" w:cs="Arial"/>
          <w:color w:val="666666"/>
          <w:spacing w:val="2"/>
          <w:sz w:val="24"/>
          <w:szCs w:val="24"/>
          <w:lang w:eastAsia="ca-ES"/>
        </w:rPr>
        <w:br/>
      </w:r>
      <w:r w:rsidRPr="002C3CFF">
        <w:rPr>
          <w:rFonts w:ascii="Arial" w:eastAsia="Times New Roman" w:hAnsi="Arial" w:cs="Arial"/>
          <w:color w:val="666666"/>
          <w:spacing w:val="2"/>
          <w:sz w:val="24"/>
          <w:szCs w:val="24"/>
          <w:shd w:val="clear" w:color="auto" w:fill="FFFFFF"/>
          <w:lang w:eastAsia="ca-ES"/>
        </w:rPr>
        <w:t>Ets conductor d'autobús i avui condueixes un autobús de la línia 24. Reculls 10 persones i en baixen 4, reculls 15 i en baixen 7, pugen 9 persones més.</w:t>
      </w:r>
      <w:r w:rsidRPr="002C3CFF">
        <w:rPr>
          <w:rFonts w:ascii="Arial" w:eastAsia="Times New Roman" w:hAnsi="Arial" w:cs="Arial"/>
          <w:color w:val="666666"/>
          <w:spacing w:val="2"/>
          <w:sz w:val="24"/>
          <w:szCs w:val="24"/>
          <w:lang w:eastAsia="ca-ES"/>
        </w:rPr>
        <w:br/>
      </w:r>
      <w:r w:rsidRPr="002C3CFF">
        <w:rPr>
          <w:rFonts w:ascii="Arial" w:eastAsia="Times New Roman" w:hAnsi="Arial" w:cs="Arial"/>
          <w:color w:val="666666"/>
          <w:spacing w:val="2"/>
          <w:sz w:val="24"/>
          <w:szCs w:val="24"/>
          <w:lang w:eastAsia="ca-ES"/>
        </w:rPr>
        <w:br/>
      </w:r>
      <w:r w:rsidRPr="002C3CFF">
        <w:rPr>
          <w:rFonts w:ascii="Arial" w:eastAsia="Times New Roman" w:hAnsi="Arial" w:cs="Arial"/>
          <w:color w:val="666666"/>
          <w:spacing w:val="2"/>
          <w:sz w:val="24"/>
          <w:szCs w:val="24"/>
          <w:shd w:val="clear" w:color="auto" w:fill="FFFFFF"/>
          <w:lang w:eastAsia="ca-ES"/>
        </w:rPr>
        <w:t>De quin color té els ulls el conductor?</w:t>
      </w:r>
    </w:p>
    <w:p w:rsidR="002C3CFF" w:rsidRPr="002C3CFF" w:rsidRDefault="002C3CFF" w:rsidP="002C3CFF"/>
    <w:p w:rsidR="002C3CFF" w:rsidRPr="002C3CFF" w:rsidRDefault="002C3CFF" w:rsidP="002C3CFF"/>
    <w:p w:rsidR="002C3CFF" w:rsidRPr="002C3CFF" w:rsidRDefault="002C3CFF" w:rsidP="002C3CFF"/>
    <w:p w:rsidR="002C3CFF" w:rsidRPr="002C3CFF" w:rsidRDefault="002C3CFF" w:rsidP="002C3CFF"/>
    <w:p w:rsidR="002C3CFF" w:rsidRPr="002C3CFF" w:rsidRDefault="002C3CFF" w:rsidP="002C3CFF"/>
    <w:p w:rsidR="002C3CFF" w:rsidRPr="002C3CFF" w:rsidRDefault="002C3CFF" w:rsidP="002C3CFF"/>
    <w:p w:rsidR="0084296B" w:rsidRDefault="002C3CFF" w:rsidP="002C3CFF">
      <w:pPr>
        <w:tabs>
          <w:tab w:val="left" w:pos="2295"/>
        </w:tabs>
      </w:pPr>
      <w:r>
        <w:tab/>
      </w:r>
    </w:p>
    <w:p w:rsidR="002C3CFF" w:rsidRDefault="002C3CFF" w:rsidP="002C3CFF">
      <w:pPr>
        <w:pStyle w:val="Ttulo1"/>
        <w:shd w:val="clear" w:color="auto" w:fill="FFFFFF"/>
        <w:spacing w:before="225" w:beforeAutospacing="0" w:after="150" w:afterAutospacing="0" w:line="450" w:lineRule="atLeast"/>
        <w:rPr>
          <w:rFonts w:ascii="Arial" w:hAnsi="Arial" w:cs="Arial"/>
          <w:iCs/>
          <w:color w:val="4C4C4C"/>
          <w:spacing w:val="2"/>
        </w:rPr>
      </w:pPr>
    </w:p>
    <w:p w:rsidR="002C3CFF" w:rsidRPr="002C3CFF" w:rsidRDefault="002C3CFF" w:rsidP="002C3CFF">
      <w:pPr>
        <w:pStyle w:val="Ttulo1"/>
        <w:shd w:val="clear" w:color="auto" w:fill="FFFFFF"/>
        <w:spacing w:before="225" w:beforeAutospacing="0" w:after="150" w:afterAutospacing="0" w:line="450" w:lineRule="atLeast"/>
        <w:rPr>
          <w:rFonts w:ascii="Arial" w:hAnsi="Arial" w:cs="Arial"/>
          <w:iCs/>
          <w:color w:val="4C4C4C"/>
          <w:spacing w:val="2"/>
        </w:rPr>
      </w:pPr>
      <w:r>
        <w:rPr>
          <w:rFonts w:ascii="Arial" w:hAnsi="Arial" w:cs="Arial"/>
          <w:iCs/>
          <w:color w:val="4C4C4C"/>
          <w:spacing w:val="2"/>
        </w:rPr>
        <w:t>Voleu jugar a coses impossibles?</w:t>
      </w:r>
    </w:p>
    <w:p w:rsidR="002C3CFF" w:rsidRDefault="002C3CFF" w:rsidP="002C3CFF">
      <w:pPr>
        <w:pStyle w:val="Ttulo1"/>
        <w:shd w:val="clear" w:color="auto" w:fill="FFFFFF"/>
        <w:spacing w:before="225" w:beforeAutospacing="0" w:after="150" w:afterAutospacing="0" w:line="450" w:lineRule="atLeast"/>
        <w:jc w:val="center"/>
        <w:rPr>
          <w:i/>
          <w:iCs/>
          <w:color w:val="4C4C4C"/>
          <w:spacing w:val="2"/>
        </w:rPr>
      </w:pPr>
      <w:r>
        <w:rPr>
          <w:i/>
          <w:iCs/>
          <w:color w:val="4C4C4C"/>
          <w:spacing w:val="2"/>
        </w:rPr>
        <w:t>Experiències imposibles</w:t>
      </w:r>
    </w:p>
    <w:p w:rsidR="002C3CFF" w:rsidRDefault="002C3CFF" w:rsidP="002C3CFF">
      <w:pPr>
        <w:shd w:val="clear" w:color="auto" w:fill="FFFFFF"/>
        <w:jc w:val="center"/>
        <w:rPr>
          <w:rFonts w:ascii="Arial" w:hAnsi="Arial" w:cs="Arial"/>
          <w:color w:val="666666"/>
          <w:spacing w:val="2"/>
          <w:sz w:val="24"/>
          <w:szCs w:val="24"/>
        </w:rPr>
      </w:pPr>
      <w:r>
        <w:rPr>
          <w:rFonts w:ascii="Arial" w:hAnsi="Arial" w:cs="Arial"/>
          <w:noProof/>
          <w:color w:val="666666"/>
          <w:spacing w:val="2"/>
          <w:lang w:eastAsia="ca-ES"/>
        </w:rPr>
        <w:drawing>
          <wp:inline distT="0" distB="0" distL="0" distR="0">
            <wp:extent cx="4032250" cy="2419350"/>
            <wp:effectExtent l="0" t="0" r="0" b="0"/>
            <wp:docPr id="11" name="Imagen 11" descr="http://1.bp.blogspot.com/-59vn9IyHbZ8/UZlNg8uYnUI/AAAAAAAABF4/tSZ-aglb6qk/s640/gakkou10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59vn9IyHbZ8/UZlNg8uYnUI/AAAAAAAABF4/tSZ-aglb6qk/s640/gakkou10_sof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FF" w:rsidRDefault="002C3CFF" w:rsidP="002C3CF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lastRenderedPageBreak/>
        <w:t>Hi ha algunes coses que, a simple vista, semblen molt senzilles de realitzar però quan intentem fer-les són simplement impossibles.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  <w:shd w:val="clear" w:color="auto" w:fill="FFFFFF"/>
        </w:rPr>
        <w:t>Intenta fer alguna de les experiències següents a veure si ets capaç de posar-les en pràctica.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</w:rPr>
        <w:br/>
      </w:r>
    </w:p>
    <w:p w:rsidR="002C3CFF" w:rsidRPr="002C3CFF" w:rsidRDefault="002C3CFF" w:rsidP="002C3CFF">
      <w:pPr>
        <w:pStyle w:val="Ttulo3"/>
        <w:shd w:val="clear" w:color="auto" w:fill="FFFFFF"/>
        <w:spacing w:before="0" w:line="360" w:lineRule="atLeast"/>
        <w:rPr>
          <w:rFonts w:ascii="Arial" w:hAnsi="Arial" w:cs="Arial"/>
          <w:bCs w:val="0"/>
          <w:color w:val="777777"/>
          <w:spacing w:val="2"/>
        </w:rPr>
      </w:pPr>
      <w:r w:rsidRPr="002C3CFF">
        <w:rPr>
          <w:rFonts w:ascii="Arial" w:hAnsi="Arial" w:cs="Arial"/>
          <w:bCs w:val="0"/>
          <w:color w:val="777777"/>
          <w:spacing w:val="2"/>
        </w:rPr>
        <w:t>Aixecar un sol peu</w:t>
      </w:r>
    </w:p>
    <w:p w:rsidR="002C3CFF" w:rsidRDefault="002C3CFF" w:rsidP="002C3CF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t>D'acord, és fàcil. Aixeca el teu peu dret. Ho has aconseguit. Ara prova de fer el mateix però recolzant l'orella esquerra, l'espatlla esquerra i el peu esquerra contra la paret sense desenganxar-se d'ella. Què? Pots?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</w:rPr>
        <w:br/>
      </w:r>
    </w:p>
    <w:p w:rsidR="002C3CFF" w:rsidRPr="002C3CFF" w:rsidRDefault="002C3CFF" w:rsidP="002C3CFF">
      <w:pPr>
        <w:pStyle w:val="Ttulo3"/>
        <w:shd w:val="clear" w:color="auto" w:fill="FFFFFF"/>
        <w:spacing w:before="0" w:line="360" w:lineRule="atLeast"/>
        <w:rPr>
          <w:rFonts w:ascii="Arial" w:hAnsi="Arial" w:cs="Arial"/>
          <w:bCs w:val="0"/>
          <w:color w:val="777777"/>
          <w:spacing w:val="2"/>
        </w:rPr>
      </w:pPr>
      <w:r w:rsidRPr="002C3CFF">
        <w:rPr>
          <w:rFonts w:ascii="Arial" w:hAnsi="Arial" w:cs="Arial"/>
          <w:bCs w:val="0"/>
          <w:color w:val="777777"/>
          <w:spacing w:val="2"/>
        </w:rPr>
        <w:t>La línia torta</w:t>
      </w:r>
    </w:p>
    <w:p w:rsidR="002C3CFF" w:rsidRDefault="002C3CFF" w:rsidP="002C3CF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t>Agafa una caixa de sabates i lliga un cordill o corda ben fort al seu voltant posant el nus el més centrat possible. Ara, movent el cordó pels laterals de la caixa amunt i avall, intenta formar una línia molt recta.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  <w:shd w:val="clear" w:color="auto" w:fill="FFFFFF"/>
        </w:rPr>
        <w:t>Ja està? Per moltes vegades que ho intentis no ho aconseguiràs.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</w:rPr>
        <w:br/>
      </w:r>
    </w:p>
    <w:p w:rsidR="002C3CFF" w:rsidRPr="002C3CFF" w:rsidRDefault="002C3CFF" w:rsidP="002C3CFF">
      <w:pPr>
        <w:pStyle w:val="Ttulo3"/>
        <w:shd w:val="clear" w:color="auto" w:fill="FFFFFF"/>
        <w:spacing w:before="0" w:line="360" w:lineRule="atLeast"/>
        <w:rPr>
          <w:rFonts w:ascii="Arial" w:hAnsi="Arial" w:cs="Arial"/>
          <w:bCs w:val="0"/>
          <w:color w:val="777777"/>
          <w:spacing w:val="2"/>
        </w:rPr>
      </w:pPr>
      <w:r w:rsidRPr="002C3CFF">
        <w:rPr>
          <w:rFonts w:ascii="Arial" w:hAnsi="Arial" w:cs="Arial"/>
          <w:bCs w:val="0"/>
          <w:color w:val="777777"/>
          <w:spacing w:val="2"/>
        </w:rPr>
        <w:t>Aixecar-se de la cadira</w:t>
      </w:r>
    </w:p>
    <w:p w:rsidR="002C3CFF" w:rsidRDefault="002C3CFF" w:rsidP="002C3CF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t>Sí, sí, ja sé que tothom pot aixecar-se d'una cadira quan està assegut... per fer-ho fem una sèrie de moviments voluntaris sense adonar-nos. Intenta aixecar-te de la cadira amb l'esquena ben enganxada al respatller, sense inclinar-te cap a endavant i amb els braços creuats.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  <w:shd w:val="clear" w:color="auto" w:fill="FFFFFF"/>
        </w:rPr>
        <w:t>Què? Encara ets a la cadira?</w:t>
      </w:r>
      <w:r>
        <w:rPr>
          <w:rFonts w:ascii="Arial" w:hAnsi="Arial" w:cs="Arial"/>
          <w:color w:val="666666"/>
          <w:spacing w:val="2"/>
        </w:rPr>
        <w:br/>
      </w:r>
      <w:r>
        <w:rPr>
          <w:rFonts w:ascii="Arial" w:hAnsi="Arial" w:cs="Arial"/>
          <w:color w:val="666666"/>
          <w:spacing w:val="2"/>
        </w:rPr>
        <w:br/>
      </w:r>
    </w:p>
    <w:p w:rsidR="002C3CFF" w:rsidRPr="002C3CFF" w:rsidRDefault="002C3CFF" w:rsidP="002C3CFF">
      <w:pPr>
        <w:pStyle w:val="Ttulo3"/>
        <w:shd w:val="clear" w:color="auto" w:fill="FFFFFF"/>
        <w:spacing w:before="0" w:line="360" w:lineRule="atLeast"/>
        <w:rPr>
          <w:rFonts w:ascii="Arial" w:hAnsi="Arial" w:cs="Arial"/>
          <w:bCs w:val="0"/>
          <w:color w:val="777777"/>
          <w:spacing w:val="2"/>
        </w:rPr>
      </w:pPr>
      <w:r w:rsidRPr="002C3CFF">
        <w:rPr>
          <w:rFonts w:ascii="Arial" w:hAnsi="Arial" w:cs="Arial"/>
          <w:bCs w:val="0"/>
          <w:color w:val="777777"/>
          <w:spacing w:val="2"/>
        </w:rPr>
        <w:t>De puntetes</w:t>
      </w:r>
    </w:p>
    <w:p w:rsidR="002C3CFF" w:rsidRDefault="002C3CFF" w:rsidP="002C3CFF">
      <w:pPr>
        <w:tabs>
          <w:tab w:val="left" w:pos="2295"/>
        </w:tabs>
      </w:pPr>
      <w:r>
        <w:rPr>
          <w:rFonts w:ascii="Arial" w:hAnsi="Arial" w:cs="Arial"/>
          <w:color w:val="666666"/>
          <w:spacing w:val="2"/>
          <w:shd w:val="clear" w:color="auto" w:fill="FFFFFF"/>
        </w:rPr>
        <w:t>Posar-se de puntetes no és gens difícil. Posat davant del marc d'una porta i repenja el nas i la panxa. Després posa els peus, un a cada costat de la porta, i intenta fer puntetes ara. Difícil, oi?</w:t>
      </w:r>
      <w:r>
        <w:rPr>
          <w:rFonts w:ascii="Arial" w:hAnsi="Arial" w:cs="Arial"/>
          <w:color w:val="666666"/>
          <w:spacing w:val="2"/>
        </w:rPr>
        <w:br/>
      </w:r>
    </w:p>
    <w:p w:rsidR="002C3CFF" w:rsidRDefault="002C3CFF" w:rsidP="002C3CFF">
      <w:pPr>
        <w:tabs>
          <w:tab w:val="left" w:pos="2295"/>
        </w:tabs>
      </w:pPr>
    </w:p>
    <w:p w:rsidR="002C3CFF" w:rsidRDefault="002C3CFF" w:rsidP="002C3CFF">
      <w:pPr>
        <w:tabs>
          <w:tab w:val="left" w:pos="2295"/>
        </w:tabs>
      </w:pPr>
    </w:p>
    <w:p w:rsidR="002C3CFF" w:rsidRDefault="002C3CFF" w:rsidP="002C3CFF">
      <w:pPr>
        <w:tabs>
          <w:tab w:val="left" w:pos="2295"/>
        </w:tabs>
      </w:pPr>
      <w:r>
        <w:t xml:space="preserve">Tret de: </w:t>
      </w:r>
      <w:hyperlink r:id="rId7" w:history="1">
        <w:r>
          <w:rPr>
            <w:rStyle w:val="Hipervnculo"/>
          </w:rPr>
          <w:t>http://senyorenigma.blogspot.com/</w:t>
        </w:r>
      </w:hyperlink>
    </w:p>
    <w:p w:rsidR="002C3CFF" w:rsidRPr="002C3CFF" w:rsidRDefault="002C3CFF" w:rsidP="002C3CFF">
      <w:pPr>
        <w:tabs>
          <w:tab w:val="left" w:pos="2295"/>
        </w:tabs>
      </w:pPr>
    </w:p>
    <w:sectPr w:rsidR="002C3CFF" w:rsidRPr="002C3CFF" w:rsidSect="00842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CFF"/>
    <w:rsid w:val="002C3CFF"/>
    <w:rsid w:val="0084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6B"/>
  </w:style>
  <w:style w:type="paragraph" w:styleId="Ttulo1">
    <w:name w:val="heading 1"/>
    <w:basedOn w:val="Normal"/>
    <w:link w:val="Ttulo1Car"/>
    <w:uiPriority w:val="9"/>
    <w:qFormat/>
    <w:rsid w:val="002C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3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F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3CFF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2C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C3CF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3C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nyorenigma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image" Target="http://lh4.ggpht.com/_1ZWkf58CQ6c/S7cyM40FUsI/AAAAAAAAAj4/AG-tIlGgWgQ/jeroglifics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2020-05-04T16:14:00Z</dcterms:created>
  <dcterms:modified xsi:type="dcterms:W3CDTF">2020-05-04T16:34:00Z</dcterms:modified>
</cp:coreProperties>
</file>