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DD" w:rsidRPr="00F834DD" w:rsidRDefault="00F834DD" w:rsidP="00F834DD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F</w:t>
      </w:r>
      <w:r w:rsidRPr="00F834DD">
        <w:rPr>
          <w:color w:val="7030A0"/>
          <w:sz w:val="40"/>
          <w:szCs w:val="40"/>
        </w:rPr>
        <w:t xml:space="preserve">es el dibuix </w:t>
      </w:r>
      <w:r>
        <w:rPr>
          <w:color w:val="7030A0"/>
          <w:sz w:val="40"/>
          <w:szCs w:val="40"/>
        </w:rPr>
        <w:t xml:space="preserve">de la fruita </w:t>
      </w:r>
      <w:r w:rsidRPr="00F834DD">
        <w:rPr>
          <w:color w:val="7030A0"/>
          <w:sz w:val="40"/>
          <w:szCs w:val="40"/>
        </w:rPr>
        <w:t>allà on correspongui!</w:t>
      </w:r>
    </w:p>
    <w:p w:rsidR="003029C5" w:rsidRPr="003029C5" w:rsidRDefault="003029C5" w:rsidP="00F834D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Dibuixa una taronja a la casella </w:t>
      </w:r>
      <w:r w:rsidRPr="003029C5">
        <w:rPr>
          <w:b/>
          <w:sz w:val="36"/>
          <w:szCs w:val="36"/>
        </w:rPr>
        <w:t>B-5</w:t>
      </w:r>
    </w:p>
    <w:p w:rsidR="00F834DD" w:rsidRDefault="00F834DD" w:rsidP="00F834DD">
      <w:pPr>
        <w:rPr>
          <w:b/>
          <w:sz w:val="36"/>
          <w:szCs w:val="36"/>
        </w:rPr>
      </w:pPr>
      <w:r>
        <w:rPr>
          <w:sz w:val="36"/>
          <w:szCs w:val="36"/>
        </w:rPr>
        <w:t>Dibuixa una pinya a la casella</w:t>
      </w:r>
      <w:r w:rsidRPr="00F834DD">
        <w:rPr>
          <w:sz w:val="36"/>
          <w:szCs w:val="36"/>
        </w:rPr>
        <w:t xml:space="preserve"> </w:t>
      </w:r>
      <w:r w:rsidRPr="00F834DD">
        <w:rPr>
          <w:b/>
          <w:sz w:val="36"/>
          <w:szCs w:val="36"/>
        </w:rPr>
        <w:t>D-2</w:t>
      </w:r>
    </w:p>
    <w:p w:rsidR="00F834DD" w:rsidRPr="00F834DD" w:rsidRDefault="00F834DD" w:rsidP="00F834DD">
      <w:pPr>
        <w:rPr>
          <w:b/>
          <w:sz w:val="36"/>
          <w:szCs w:val="36"/>
        </w:rPr>
      </w:pPr>
      <w:r>
        <w:rPr>
          <w:sz w:val="36"/>
          <w:szCs w:val="36"/>
        </w:rPr>
        <w:t>Dibuixa una poma a la casella</w:t>
      </w:r>
      <w:r w:rsidRPr="00F834DD">
        <w:rPr>
          <w:sz w:val="36"/>
          <w:szCs w:val="36"/>
        </w:rPr>
        <w:t xml:space="preserve">  </w:t>
      </w:r>
      <w:r w:rsidRPr="00F834DD">
        <w:rPr>
          <w:b/>
          <w:sz w:val="36"/>
          <w:szCs w:val="36"/>
        </w:rPr>
        <w:t>E-4</w:t>
      </w:r>
    </w:p>
    <w:p w:rsidR="00F834DD" w:rsidRPr="00F834DD" w:rsidRDefault="00F834DD" w:rsidP="00F834DD">
      <w:pPr>
        <w:rPr>
          <w:b/>
          <w:sz w:val="36"/>
          <w:szCs w:val="36"/>
        </w:rPr>
      </w:pPr>
      <w:r>
        <w:rPr>
          <w:sz w:val="36"/>
          <w:szCs w:val="36"/>
        </w:rPr>
        <w:t>Dibuixa una maduixa a la casella</w:t>
      </w:r>
      <w:r w:rsidRPr="00F834DD">
        <w:rPr>
          <w:sz w:val="36"/>
          <w:szCs w:val="36"/>
        </w:rPr>
        <w:t xml:space="preserve"> </w:t>
      </w:r>
      <w:r w:rsidRPr="00F834DD">
        <w:rPr>
          <w:b/>
          <w:sz w:val="36"/>
          <w:szCs w:val="36"/>
        </w:rPr>
        <w:t>C-5</w:t>
      </w:r>
    </w:p>
    <w:p w:rsidR="00F834DD" w:rsidRPr="00F834DD" w:rsidRDefault="00F834DD" w:rsidP="00F834D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Dibuixa un plàtan a la casella    </w:t>
      </w:r>
      <w:r w:rsidRPr="00F834DD">
        <w:rPr>
          <w:sz w:val="36"/>
          <w:szCs w:val="36"/>
        </w:rPr>
        <w:t xml:space="preserve"> </w:t>
      </w:r>
      <w:r w:rsidRPr="00F834DD">
        <w:rPr>
          <w:b/>
          <w:sz w:val="36"/>
          <w:szCs w:val="36"/>
        </w:rPr>
        <w:t>B-3</w:t>
      </w:r>
    </w:p>
    <w:p w:rsidR="00F834DD" w:rsidRPr="00F834DD" w:rsidRDefault="00F834D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Dibuixa una pera a la casella     </w:t>
      </w:r>
      <w:r w:rsidRPr="00F834DD">
        <w:rPr>
          <w:b/>
          <w:sz w:val="36"/>
          <w:szCs w:val="36"/>
        </w:rPr>
        <w:t>A-1</w:t>
      </w:r>
    </w:p>
    <w:p w:rsidR="00F834DD" w:rsidRDefault="00F834DD">
      <w:r>
        <w:rPr>
          <w:noProof/>
          <w:lang w:val="es-ES" w:eastAsia="es-ES"/>
        </w:rPr>
        <w:drawing>
          <wp:inline distT="0" distB="0" distL="0" distR="0">
            <wp:extent cx="4136121" cy="9920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442" t="42330" r="40828" b="4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88" cy="9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DD" w:rsidRDefault="00F834DD"/>
    <w:tbl>
      <w:tblPr>
        <w:tblStyle w:val="Tablaconcuadrcula"/>
        <w:tblW w:w="0" w:type="auto"/>
        <w:jc w:val="center"/>
        <w:tblLook w:val="04A0"/>
      </w:tblPr>
      <w:tblGrid>
        <w:gridCol w:w="779"/>
        <w:gridCol w:w="1701"/>
        <w:gridCol w:w="1985"/>
        <w:gridCol w:w="2126"/>
        <w:gridCol w:w="1984"/>
        <w:gridCol w:w="2031"/>
      </w:tblGrid>
      <w:tr w:rsidR="00F834DD" w:rsidTr="00F834DD">
        <w:trPr>
          <w:jc w:val="center"/>
        </w:trPr>
        <w:tc>
          <w:tcPr>
            <w:tcW w:w="779" w:type="dxa"/>
          </w:tcPr>
          <w:p w:rsidR="00F834DD" w:rsidRDefault="00F834DD" w:rsidP="00F834DD">
            <w:pPr>
              <w:jc w:val="center"/>
            </w:pPr>
          </w:p>
        </w:tc>
        <w:tc>
          <w:tcPr>
            <w:tcW w:w="1701" w:type="dxa"/>
          </w:tcPr>
          <w:p w:rsidR="00F834DD" w:rsidRPr="00F834DD" w:rsidRDefault="00F834DD" w:rsidP="00F834DD">
            <w:pPr>
              <w:jc w:val="center"/>
              <w:rPr>
                <w:sz w:val="36"/>
                <w:szCs w:val="36"/>
              </w:rPr>
            </w:pPr>
            <w:r w:rsidRPr="00F834DD">
              <w:rPr>
                <w:sz w:val="36"/>
                <w:szCs w:val="36"/>
              </w:rPr>
              <w:t>A</w:t>
            </w:r>
          </w:p>
        </w:tc>
        <w:tc>
          <w:tcPr>
            <w:tcW w:w="1985" w:type="dxa"/>
          </w:tcPr>
          <w:p w:rsidR="00F834DD" w:rsidRPr="00F834DD" w:rsidRDefault="00F834DD" w:rsidP="00F834DD">
            <w:pPr>
              <w:jc w:val="center"/>
              <w:rPr>
                <w:sz w:val="36"/>
                <w:szCs w:val="36"/>
              </w:rPr>
            </w:pPr>
            <w:r w:rsidRPr="00F834DD">
              <w:rPr>
                <w:sz w:val="36"/>
                <w:szCs w:val="36"/>
              </w:rPr>
              <w:t>B</w:t>
            </w:r>
          </w:p>
        </w:tc>
        <w:tc>
          <w:tcPr>
            <w:tcW w:w="2126" w:type="dxa"/>
          </w:tcPr>
          <w:p w:rsidR="00F834DD" w:rsidRPr="00F834DD" w:rsidRDefault="00F834DD" w:rsidP="00F834DD">
            <w:pPr>
              <w:jc w:val="center"/>
              <w:rPr>
                <w:sz w:val="36"/>
                <w:szCs w:val="36"/>
              </w:rPr>
            </w:pPr>
            <w:r w:rsidRPr="00F834DD">
              <w:rPr>
                <w:sz w:val="36"/>
                <w:szCs w:val="36"/>
              </w:rPr>
              <w:t>C</w:t>
            </w:r>
          </w:p>
        </w:tc>
        <w:tc>
          <w:tcPr>
            <w:tcW w:w="1984" w:type="dxa"/>
          </w:tcPr>
          <w:p w:rsidR="00F834DD" w:rsidRPr="00F834DD" w:rsidRDefault="00F834DD" w:rsidP="00F834DD">
            <w:pPr>
              <w:jc w:val="center"/>
              <w:rPr>
                <w:sz w:val="36"/>
                <w:szCs w:val="36"/>
              </w:rPr>
            </w:pPr>
            <w:r w:rsidRPr="00F834DD">
              <w:rPr>
                <w:sz w:val="36"/>
                <w:szCs w:val="36"/>
              </w:rPr>
              <w:t>D</w:t>
            </w:r>
          </w:p>
        </w:tc>
        <w:tc>
          <w:tcPr>
            <w:tcW w:w="2031" w:type="dxa"/>
          </w:tcPr>
          <w:p w:rsidR="00F834DD" w:rsidRPr="00F834DD" w:rsidRDefault="00F834DD" w:rsidP="00F834DD">
            <w:pPr>
              <w:jc w:val="center"/>
              <w:rPr>
                <w:sz w:val="36"/>
                <w:szCs w:val="36"/>
              </w:rPr>
            </w:pPr>
            <w:r w:rsidRPr="00F834DD">
              <w:rPr>
                <w:sz w:val="36"/>
                <w:szCs w:val="36"/>
              </w:rPr>
              <w:t>E</w:t>
            </w:r>
          </w:p>
        </w:tc>
      </w:tr>
      <w:tr w:rsidR="00F834DD" w:rsidTr="00F834DD">
        <w:trPr>
          <w:jc w:val="center"/>
        </w:trPr>
        <w:tc>
          <w:tcPr>
            <w:tcW w:w="779" w:type="dxa"/>
          </w:tcPr>
          <w:p w:rsidR="00F834DD" w:rsidRDefault="00F834DD" w:rsidP="00F834DD">
            <w:pPr>
              <w:jc w:val="center"/>
              <w:rPr>
                <w:sz w:val="32"/>
                <w:szCs w:val="32"/>
              </w:rPr>
            </w:pPr>
          </w:p>
          <w:p w:rsidR="00F834DD" w:rsidRPr="00F834DD" w:rsidRDefault="00F834DD" w:rsidP="00F834DD">
            <w:pPr>
              <w:jc w:val="center"/>
              <w:rPr>
                <w:sz w:val="32"/>
                <w:szCs w:val="32"/>
              </w:rPr>
            </w:pPr>
            <w:r w:rsidRPr="00F834DD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834DD" w:rsidRDefault="00F834DD"/>
          <w:p w:rsidR="00F834DD" w:rsidRDefault="00F834DD"/>
          <w:p w:rsidR="00F834DD" w:rsidRDefault="00F834DD"/>
          <w:p w:rsidR="00F834DD" w:rsidRDefault="00F834DD"/>
        </w:tc>
        <w:tc>
          <w:tcPr>
            <w:tcW w:w="1985" w:type="dxa"/>
          </w:tcPr>
          <w:p w:rsidR="00F834DD" w:rsidRDefault="00F834DD"/>
        </w:tc>
        <w:tc>
          <w:tcPr>
            <w:tcW w:w="2126" w:type="dxa"/>
          </w:tcPr>
          <w:p w:rsidR="00F834DD" w:rsidRDefault="00F834DD"/>
        </w:tc>
        <w:tc>
          <w:tcPr>
            <w:tcW w:w="1984" w:type="dxa"/>
          </w:tcPr>
          <w:p w:rsidR="00F834DD" w:rsidRDefault="00F834DD"/>
        </w:tc>
        <w:tc>
          <w:tcPr>
            <w:tcW w:w="2031" w:type="dxa"/>
          </w:tcPr>
          <w:p w:rsidR="00F834DD" w:rsidRDefault="00F834DD"/>
        </w:tc>
      </w:tr>
      <w:tr w:rsidR="00F834DD" w:rsidTr="00F834DD">
        <w:trPr>
          <w:jc w:val="center"/>
        </w:trPr>
        <w:tc>
          <w:tcPr>
            <w:tcW w:w="779" w:type="dxa"/>
          </w:tcPr>
          <w:p w:rsidR="00F834DD" w:rsidRDefault="00F834DD" w:rsidP="00F834DD">
            <w:pPr>
              <w:jc w:val="center"/>
              <w:rPr>
                <w:sz w:val="32"/>
                <w:szCs w:val="32"/>
              </w:rPr>
            </w:pPr>
          </w:p>
          <w:p w:rsidR="00F834DD" w:rsidRPr="00F834DD" w:rsidRDefault="00F834DD" w:rsidP="00F834DD">
            <w:pPr>
              <w:jc w:val="center"/>
              <w:rPr>
                <w:sz w:val="32"/>
                <w:szCs w:val="32"/>
              </w:rPr>
            </w:pPr>
            <w:r w:rsidRPr="00F834DD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834DD" w:rsidRDefault="00F834DD"/>
          <w:p w:rsidR="00F834DD" w:rsidRDefault="00F834DD"/>
          <w:p w:rsidR="00F834DD" w:rsidRDefault="00F834DD"/>
          <w:p w:rsidR="00F834DD" w:rsidRDefault="00F834DD"/>
        </w:tc>
        <w:tc>
          <w:tcPr>
            <w:tcW w:w="1985" w:type="dxa"/>
          </w:tcPr>
          <w:p w:rsidR="00F834DD" w:rsidRDefault="00F834DD"/>
        </w:tc>
        <w:tc>
          <w:tcPr>
            <w:tcW w:w="2126" w:type="dxa"/>
          </w:tcPr>
          <w:p w:rsidR="00F834DD" w:rsidRDefault="00F834DD"/>
        </w:tc>
        <w:tc>
          <w:tcPr>
            <w:tcW w:w="1984" w:type="dxa"/>
          </w:tcPr>
          <w:p w:rsidR="00F834DD" w:rsidRDefault="00F834DD"/>
        </w:tc>
        <w:tc>
          <w:tcPr>
            <w:tcW w:w="2031" w:type="dxa"/>
          </w:tcPr>
          <w:p w:rsidR="00F834DD" w:rsidRDefault="00F834DD"/>
        </w:tc>
      </w:tr>
      <w:tr w:rsidR="00F834DD" w:rsidTr="00F834DD">
        <w:trPr>
          <w:jc w:val="center"/>
        </w:trPr>
        <w:tc>
          <w:tcPr>
            <w:tcW w:w="779" w:type="dxa"/>
          </w:tcPr>
          <w:p w:rsidR="00F834DD" w:rsidRDefault="00F834DD" w:rsidP="00F834DD">
            <w:pPr>
              <w:jc w:val="center"/>
              <w:rPr>
                <w:sz w:val="32"/>
                <w:szCs w:val="32"/>
              </w:rPr>
            </w:pPr>
          </w:p>
          <w:p w:rsidR="00F834DD" w:rsidRPr="00F834DD" w:rsidRDefault="00F834DD" w:rsidP="00F834DD">
            <w:pPr>
              <w:jc w:val="center"/>
              <w:rPr>
                <w:sz w:val="32"/>
                <w:szCs w:val="32"/>
              </w:rPr>
            </w:pPr>
            <w:r w:rsidRPr="00F834DD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F834DD" w:rsidRDefault="00F834DD"/>
          <w:p w:rsidR="00F834DD" w:rsidRDefault="00F834DD"/>
          <w:p w:rsidR="00F834DD" w:rsidRDefault="00F834DD"/>
          <w:p w:rsidR="00F834DD" w:rsidRDefault="00F834DD"/>
        </w:tc>
        <w:tc>
          <w:tcPr>
            <w:tcW w:w="1985" w:type="dxa"/>
          </w:tcPr>
          <w:p w:rsidR="00F834DD" w:rsidRDefault="00F834DD"/>
        </w:tc>
        <w:tc>
          <w:tcPr>
            <w:tcW w:w="2126" w:type="dxa"/>
          </w:tcPr>
          <w:p w:rsidR="00F834DD" w:rsidRDefault="00F834DD"/>
        </w:tc>
        <w:tc>
          <w:tcPr>
            <w:tcW w:w="1984" w:type="dxa"/>
          </w:tcPr>
          <w:p w:rsidR="00F834DD" w:rsidRDefault="00F834DD"/>
        </w:tc>
        <w:tc>
          <w:tcPr>
            <w:tcW w:w="2031" w:type="dxa"/>
          </w:tcPr>
          <w:p w:rsidR="00F834DD" w:rsidRDefault="00F834DD"/>
        </w:tc>
      </w:tr>
      <w:tr w:rsidR="00F834DD" w:rsidTr="00F834DD">
        <w:trPr>
          <w:jc w:val="center"/>
        </w:trPr>
        <w:tc>
          <w:tcPr>
            <w:tcW w:w="779" w:type="dxa"/>
          </w:tcPr>
          <w:p w:rsidR="00F834DD" w:rsidRDefault="00F834DD" w:rsidP="00F834DD">
            <w:pPr>
              <w:jc w:val="center"/>
              <w:rPr>
                <w:sz w:val="32"/>
                <w:szCs w:val="32"/>
              </w:rPr>
            </w:pPr>
          </w:p>
          <w:p w:rsidR="00F834DD" w:rsidRPr="00F834DD" w:rsidRDefault="00F834DD" w:rsidP="00F834DD">
            <w:pPr>
              <w:jc w:val="center"/>
              <w:rPr>
                <w:sz w:val="32"/>
                <w:szCs w:val="32"/>
              </w:rPr>
            </w:pPr>
            <w:r w:rsidRPr="00F834DD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834DD" w:rsidRDefault="00F834DD"/>
          <w:p w:rsidR="00F834DD" w:rsidRDefault="00F834DD"/>
          <w:p w:rsidR="00F834DD" w:rsidRDefault="00F834DD"/>
          <w:p w:rsidR="00F834DD" w:rsidRDefault="00F834DD"/>
        </w:tc>
        <w:tc>
          <w:tcPr>
            <w:tcW w:w="1985" w:type="dxa"/>
          </w:tcPr>
          <w:p w:rsidR="00F834DD" w:rsidRDefault="00F834DD"/>
        </w:tc>
        <w:tc>
          <w:tcPr>
            <w:tcW w:w="2126" w:type="dxa"/>
          </w:tcPr>
          <w:p w:rsidR="00F834DD" w:rsidRDefault="00F834DD"/>
        </w:tc>
        <w:tc>
          <w:tcPr>
            <w:tcW w:w="1984" w:type="dxa"/>
          </w:tcPr>
          <w:p w:rsidR="00F834DD" w:rsidRDefault="00F834DD"/>
        </w:tc>
        <w:tc>
          <w:tcPr>
            <w:tcW w:w="2031" w:type="dxa"/>
          </w:tcPr>
          <w:p w:rsidR="00F834DD" w:rsidRDefault="00F834DD"/>
        </w:tc>
      </w:tr>
      <w:tr w:rsidR="00F834DD" w:rsidTr="00F834DD">
        <w:trPr>
          <w:jc w:val="center"/>
        </w:trPr>
        <w:tc>
          <w:tcPr>
            <w:tcW w:w="779" w:type="dxa"/>
          </w:tcPr>
          <w:p w:rsidR="00F834DD" w:rsidRDefault="00F834DD" w:rsidP="00F834DD">
            <w:pPr>
              <w:jc w:val="center"/>
              <w:rPr>
                <w:sz w:val="32"/>
                <w:szCs w:val="32"/>
              </w:rPr>
            </w:pPr>
          </w:p>
          <w:p w:rsidR="00F834DD" w:rsidRPr="00F834DD" w:rsidRDefault="00F834DD" w:rsidP="00F834DD">
            <w:pPr>
              <w:jc w:val="center"/>
              <w:rPr>
                <w:sz w:val="32"/>
                <w:szCs w:val="32"/>
              </w:rPr>
            </w:pPr>
            <w:r w:rsidRPr="00F834DD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834DD" w:rsidRDefault="00F834DD"/>
          <w:p w:rsidR="00F834DD" w:rsidRDefault="00F834DD"/>
          <w:p w:rsidR="00F834DD" w:rsidRDefault="00F834DD"/>
          <w:p w:rsidR="00F834DD" w:rsidRDefault="00F834DD"/>
        </w:tc>
        <w:tc>
          <w:tcPr>
            <w:tcW w:w="1985" w:type="dxa"/>
          </w:tcPr>
          <w:p w:rsidR="00F834DD" w:rsidRDefault="003029C5">
            <w:r w:rsidRPr="003029C5">
              <w:drawing>
                <wp:inline distT="0" distB="0" distL="0" distR="0">
                  <wp:extent cx="696942" cy="573294"/>
                  <wp:effectExtent l="19050" t="0" r="7908" b="0"/>
                  <wp:docPr id="2" name="Imagen 4" descr="Propietats nutricionals de la taronja - Biblioteca Virt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pietats nutricionals de la taronja - Biblioteca Virt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841" r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25" cy="57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834DD" w:rsidRDefault="00F834DD"/>
        </w:tc>
        <w:tc>
          <w:tcPr>
            <w:tcW w:w="1984" w:type="dxa"/>
          </w:tcPr>
          <w:p w:rsidR="00F834DD" w:rsidRDefault="00F834DD"/>
        </w:tc>
        <w:tc>
          <w:tcPr>
            <w:tcW w:w="2031" w:type="dxa"/>
          </w:tcPr>
          <w:p w:rsidR="00F834DD" w:rsidRDefault="00F834DD"/>
        </w:tc>
      </w:tr>
    </w:tbl>
    <w:p w:rsidR="00F834DD" w:rsidRDefault="00F834DD"/>
    <w:p w:rsidR="003029C5" w:rsidRDefault="003029C5"/>
    <w:p w:rsidR="003029C5" w:rsidRDefault="003029C5"/>
    <w:p w:rsidR="003029C5" w:rsidRDefault="003029C5"/>
    <w:sectPr w:rsidR="003029C5" w:rsidSect="00F8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3AC9"/>
    <w:multiLevelType w:val="hybridMultilevel"/>
    <w:tmpl w:val="DC705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4DD"/>
    <w:rsid w:val="000B0C60"/>
    <w:rsid w:val="001118E3"/>
    <w:rsid w:val="00155E4F"/>
    <w:rsid w:val="001B6A4B"/>
    <w:rsid w:val="00222E08"/>
    <w:rsid w:val="002A1A1B"/>
    <w:rsid w:val="002A2C84"/>
    <w:rsid w:val="002D1E81"/>
    <w:rsid w:val="003029C5"/>
    <w:rsid w:val="0032505A"/>
    <w:rsid w:val="003313F4"/>
    <w:rsid w:val="0039254D"/>
    <w:rsid w:val="003A4C22"/>
    <w:rsid w:val="00435648"/>
    <w:rsid w:val="004726D8"/>
    <w:rsid w:val="004D0927"/>
    <w:rsid w:val="00531CB9"/>
    <w:rsid w:val="0057240D"/>
    <w:rsid w:val="00576AA3"/>
    <w:rsid w:val="0062227D"/>
    <w:rsid w:val="006811C8"/>
    <w:rsid w:val="00686422"/>
    <w:rsid w:val="006D043D"/>
    <w:rsid w:val="006D1751"/>
    <w:rsid w:val="00724C5A"/>
    <w:rsid w:val="007442BE"/>
    <w:rsid w:val="007B2F18"/>
    <w:rsid w:val="008815DE"/>
    <w:rsid w:val="0091604D"/>
    <w:rsid w:val="0092200D"/>
    <w:rsid w:val="009251E9"/>
    <w:rsid w:val="00AB3B29"/>
    <w:rsid w:val="00AD718C"/>
    <w:rsid w:val="00AD75E0"/>
    <w:rsid w:val="00B854F1"/>
    <w:rsid w:val="00C71CDF"/>
    <w:rsid w:val="00DD3C1D"/>
    <w:rsid w:val="00E17825"/>
    <w:rsid w:val="00F34656"/>
    <w:rsid w:val="00F8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4D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834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2</cp:revision>
  <dcterms:created xsi:type="dcterms:W3CDTF">2020-05-21T13:45:00Z</dcterms:created>
  <dcterms:modified xsi:type="dcterms:W3CDTF">2020-05-21T14:27:00Z</dcterms:modified>
</cp:coreProperties>
</file>