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4890" w:rsidRDefault="00684890">
      <w:pPr>
        <w:pStyle w:val="normal0"/>
      </w:pPr>
    </w:p>
    <w:p w:rsidR="00684890" w:rsidRDefault="00684890">
      <w:pPr>
        <w:pStyle w:val="normal0"/>
      </w:pPr>
    </w:p>
    <w:p w:rsidR="00684890" w:rsidRDefault="00684890">
      <w:pPr>
        <w:pStyle w:val="normal0"/>
      </w:pPr>
    </w:p>
    <w:p w:rsidR="00684890" w:rsidRDefault="00684890">
      <w:pPr>
        <w:pStyle w:val="normal0"/>
      </w:pPr>
    </w:p>
    <w:p w:rsidR="00684890" w:rsidRDefault="002A7CBB">
      <w:pPr>
        <w:pStyle w:val="normal0"/>
        <w:jc w:val="center"/>
        <w:rPr>
          <w:rFonts w:ascii="Caveat" w:eastAsia="Caveat" w:hAnsi="Caveat" w:cs="Caveat"/>
          <w:b/>
          <w:color w:val="0000FF"/>
          <w:sz w:val="48"/>
          <w:szCs w:val="48"/>
          <w:u w:val="single"/>
        </w:rPr>
      </w:pPr>
      <w:r>
        <w:rPr>
          <w:rFonts w:ascii="Caveat" w:eastAsia="Caveat" w:hAnsi="Caveat" w:cs="Caveat"/>
          <w:b/>
          <w:color w:val="0000FF"/>
          <w:sz w:val="48"/>
          <w:szCs w:val="48"/>
          <w:u w:val="single"/>
        </w:rPr>
        <w:t>QUIN ÉS L’ESPAI ON T’ESTÀS MOVENT AQUESTS DIES?</w:t>
      </w:r>
    </w:p>
    <w:p w:rsidR="00684890" w:rsidRDefault="00684890">
      <w:pPr>
        <w:pStyle w:val="normal0"/>
        <w:jc w:val="center"/>
      </w:pPr>
    </w:p>
    <w:p w:rsidR="00684890" w:rsidRDefault="00684890">
      <w:pPr>
        <w:pStyle w:val="normal0"/>
      </w:pPr>
    </w:p>
    <w:p w:rsidR="00684890" w:rsidRDefault="002A7CBB">
      <w:pPr>
        <w:pStyle w:val="normal0"/>
        <w:rPr>
          <w:rFonts w:ascii="Caveat" w:eastAsia="Caveat" w:hAnsi="Caveat" w:cs="Caveat"/>
          <w:color w:val="4A86E8"/>
          <w:sz w:val="48"/>
          <w:szCs w:val="48"/>
        </w:rPr>
      </w:pPr>
      <w:r>
        <w:rPr>
          <w:rFonts w:ascii="Caveat" w:eastAsia="Caveat" w:hAnsi="Caveat" w:cs="Caveat"/>
          <w:color w:val="4A86E8"/>
          <w:sz w:val="48"/>
          <w:szCs w:val="48"/>
        </w:rPr>
        <w:t xml:space="preserve">T’has parat a pensar en quants mestres t’has estat movent al llarg d’aquest darrer mes??? </w:t>
      </w:r>
    </w:p>
    <w:p w:rsidR="00684890" w:rsidRDefault="002A7CBB">
      <w:pPr>
        <w:pStyle w:val="normal0"/>
        <w:rPr>
          <w:rFonts w:ascii="Caveat" w:eastAsia="Caveat" w:hAnsi="Caveat" w:cs="Caveat"/>
          <w:color w:val="4A86E8"/>
          <w:sz w:val="48"/>
          <w:szCs w:val="48"/>
        </w:rPr>
      </w:pPr>
      <w:r>
        <w:rPr>
          <w:rFonts w:ascii="Caveat" w:eastAsia="Caveat" w:hAnsi="Caveat" w:cs="Caveat"/>
          <w:color w:val="4A86E8"/>
          <w:sz w:val="48"/>
          <w:szCs w:val="48"/>
        </w:rPr>
        <w:t>Aquest confinament ens ha fet reduir molt els nostres moviments. Es limiten dins les nostres cases.</w:t>
      </w:r>
    </w:p>
    <w:p w:rsidR="00684890" w:rsidRDefault="00684890">
      <w:pPr>
        <w:pStyle w:val="normal0"/>
      </w:pPr>
    </w:p>
    <w:p w:rsidR="00684890" w:rsidRDefault="00684890">
      <w:pPr>
        <w:pStyle w:val="normal0"/>
      </w:pPr>
    </w:p>
    <w:p w:rsidR="00684890" w:rsidRDefault="002A7CBB">
      <w:pPr>
        <w:pStyle w:val="normal0"/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>Has mesurat mai la teva habitació? Quants metres fa de perímetre? I de superfície?</w:t>
      </w:r>
    </w:p>
    <w:p w:rsidR="00684890" w:rsidRDefault="002A7CBB">
      <w:pPr>
        <w:pStyle w:val="normal0"/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>I casa teva? Quin és el perímetre?</w:t>
      </w: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2A7CBB">
      <w:pPr>
        <w:pStyle w:val="normal0"/>
        <w:rPr>
          <w:rFonts w:ascii="Caveat" w:eastAsia="Caveat" w:hAnsi="Caveat" w:cs="Caveat"/>
          <w:color w:val="0000FF"/>
          <w:sz w:val="36"/>
          <w:szCs w:val="36"/>
        </w:rPr>
      </w:pPr>
      <w:r>
        <w:rPr>
          <w:rFonts w:ascii="Caveat" w:eastAsia="Caveat" w:hAnsi="Caveat" w:cs="Caveat"/>
          <w:color w:val="0000FF"/>
          <w:sz w:val="36"/>
          <w:szCs w:val="36"/>
        </w:rPr>
        <w:t>T’atreveixes a calcular-ho?</w:t>
      </w:r>
    </w:p>
    <w:p w:rsidR="00684890" w:rsidRDefault="002A7CBB">
      <w:pPr>
        <w:pStyle w:val="normal0"/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 xml:space="preserve">Podries fer un plànol de la teva habitació o d’una part de la casa, o de tota la casa </w:t>
      </w:r>
    </w:p>
    <w:p w:rsidR="00684890" w:rsidRDefault="002A7CBB">
      <w:pPr>
        <w:pStyle w:val="normal0"/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>sencera!!</w:t>
      </w: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2A7CBB">
      <w:pPr>
        <w:pStyle w:val="normal0"/>
        <w:rPr>
          <w:rFonts w:ascii="Caveat" w:eastAsia="Caveat" w:hAnsi="Caveat" w:cs="Caveat"/>
          <w:sz w:val="36"/>
          <w:szCs w:val="36"/>
        </w:rPr>
      </w:pPr>
      <w:r>
        <w:rPr>
          <w:noProof/>
          <w:lang w:val="es-ES_tradnl"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123190</wp:posOffset>
            </wp:positionV>
            <wp:extent cx="6146438" cy="390151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438" cy="3901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2A7CBB">
      <w:pPr>
        <w:pStyle w:val="normal0"/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 xml:space="preserve">     </w:t>
      </w:r>
      <w:r>
        <w:rPr>
          <w:rFonts w:ascii="Caveat" w:eastAsia="Caveat" w:hAnsi="Caveat" w:cs="Caveat"/>
          <w:sz w:val="36"/>
          <w:szCs w:val="36"/>
        </w:rPr>
        <w:tab/>
      </w: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2A7CBB">
      <w:pPr>
        <w:pStyle w:val="normal0"/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 xml:space="preserve">  </w:t>
      </w:r>
      <w:r>
        <w:rPr>
          <w:rFonts w:ascii="Caveat" w:eastAsia="Caveat" w:hAnsi="Caveat" w:cs="Caveat"/>
          <w:sz w:val="36"/>
          <w:szCs w:val="36"/>
        </w:rPr>
        <w:tab/>
      </w:r>
      <w:r>
        <w:rPr>
          <w:rFonts w:ascii="Caveat" w:eastAsia="Caveat" w:hAnsi="Caveat" w:cs="Caveat"/>
          <w:sz w:val="36"/>
          <w:szCs w:val="36"/>
        </w:rPr>
        <w:tab/>
      </w:r>
      <w:r>
        <w:rPr>
          <w:rFonts w:ascii="Caveat" w:eastAsia="Caveat" w:hAnsi="Caveat" w:cs="Caveat"/>
          <w:sz w:val="36"/>
          <w:szCs w:val="36"/>
        </w:rPr>
        <w:tab/>
      </w:r>
    </w:p>
    <w:p w:rsidR="00684890" w:rsidRDefault="002A7CBB">
      <w:pPr>
        <w:pStyle w:val="normal0"/>
        <w:rPr>
          <w:rFonts w:ascii="Caveat" w:eastAsia="Caveat" w:hAnsi="Caveat" w:cs="Caveat"/>
          <w:color w:val="0000FF"/>
          <w:sz w:val="36"/>
          <w:szCs w:val="36"/>
        </w:rPr>
      </w:pPr>
      <w:r>
        <w:rPr>
          <w:rFonts w:ascii="Caveat" w:eastAsia="Caveat" w:hAnsi="Caveat" w:cs="Caveat"/>
          <w:color w:val="0000FF"/>
          <w:sz w:val="36"/>
          <w:szCs w:val="36"/>
        </w:rPr>
        <w:t>Què necessites?</w:t>
      </w:r>
    </w:p>
    <w:p w:rsidR="00684890" w:rsidRDefault="002A7CBB">
      <w:pPr>
        <w:pStyle w:val="normal0"/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>Cinta mètrica</w:t>
      </w:r>
    </w:p>
    <w:p w:rsidR="00684890" w:rsidRDefault="002A7CBB">
      <w:pPr>
        <w:pStyle w:val="normal0"/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>Llapis</w:t>
      </w:r>
    </w:p>
    <w:p w:rsidR="00684890" w:rsidRDefault="002A7CBB">
      <w:pPr>
        <w:pStyle w:val="normal0"/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>Paper</w:t>
      </w:r>
    </w:p>
    <w:p w:rsidR="00684890" w:rsidRDefault="00684890">
      <w:pPr>
        <w:pStyle w:val="normal0"/>
      </w:pPr>
    </w:p>
    <w:p w:rsidR="00684890" w:rsidRDefault="00684890">
      <w:pPr>
        <w:pStyle w:val="normal0"/>
      </w:pPr>
    </w:p>
    <w:p w:rsidR="00684890" w:rsidRDefault="002A7CBB">
      <w:pPr>
        <w:pStyle w:val="normal0"/>
        <w:rPr>
          <w:rFonts w:ascii="Caveat" w:eastAsia="Caveat" w:hAnsi="Caveat" w:cs="Caveat"/>
          <w:color w:val="0000FF"/>
          <w:sz w:val="36"/>
          <w:szCs w:val="36"/>
        </w:rPr>
      </w:pPr>
      <w:r>
        <w:rPr>
          <w:rFonts w:ascii="Caveat" w:eastAsia="Caveat" w:hAnsi="Caveat" w:cs="Caveat"/>
          <w:color w:val="0000FF"/>
          <w:sz w:val="36"/>
          <w:szCs w:val="36"/>
        </w:rPr>
        <w:t>Per anar més lluny…</w:t>
      </w:r>
    </w:p>
    <w:p w:rsidR="00684890" w:rsidRDefault="002A7CBB">
      <w:pPr>
        <w:pStyle w:val="normal0"/>
        <w:numPr>
          <w:ilvl w:val="0"/>
          <w:numId w:val="1"/>
        </w:numPr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>Pots fer una maqueta amb materials que tinguis (playmovil, kapla,cartró,paper…)</w:t>
      </w:r>
    </w:p>
    <w:p w:rsidR="00684890" w:rsidRDefault="002A7CBB">
      <w:pPr>
        <w:pStyle w:val="normal0"/>
        <w:numPr>
          <w:ilvl w:val="0"/>
          <w:numId w:val="1"/>
        </w:numPr>
        <w:rPr>
          <w:rFonts w:ascii="Caveat" w:eastAsia="Caveat" w:hAnsi="Caveat" w:cs="Caveat"/>
          <w:sz w:val="36"/>
          <w:szCs w:val="36"/>
        </w:rPr>
      </w:pPr>
      <w:r>
        <w:rPr>
          <w:rFonts w:ascii="Caveat" w:eastAsia="Caveat" w:hAnsi="Caveat" w:cs="Caveat"/>
          <w:sz w:val="36"/>
          <w:szCs w:val="36"/>
        </w:rPr>
        <w:t>Pots fer el plànol a escala. Què vol dir “a escala?” Doncs que les mesures que has recollit les facis més petites, per exemple cada metre de la realitat sigui un centímetre al paper.</w:t>
      </w:r>
    </w:p>
    <w:p w:rsidR="00684890" w:rsidRDefault="00684890">
      <w:pPr>
        <w:pStyle w:val="normal0"/>
        <w:rPr>
          <w:rFonts w:ascii="Caveat" w:eastAsia="Caveat" w:hAnsi="Caveat" w:cs="Caveat"/>
          <w:sz w:val="36"/>
          <w:szCs w:val="36"/>
        </w:rPr>
      </w:pPr>
    </w:p>
    <w:p w:rsidR="00684890" w:rsidRDefault="00684890">
      <w:pPr>
        <w:pStyle w:val="normal0"/>
      </w:pPr>
    </w:p>
    <w:p w:rsidR="00684890" w:rsidRDefault="00684890">
      <w:pPr>
        <w:pStyle w:val="normal0"/>
      </w:pPr>
    </w:p>
    <w:p w:rsidR="00684890" w:rsidRDefault="00684890">
      <w:pPr>
        <w:pStyle w:val="normal0"/>
      </w:pPr>
    </w:p>
    <w:p w:rsidR="00684890" w:rsidRDefault="00684890">
      <w:pPr>
        <w:pStyle w:val="normal0"/>
      </w:pPr>
    </w:p>
    <w:p w:rsidR="00684890" w:rsidRDefault="00684890">
      <w:pPr>
        <w:pStyle w:val="normal0"/>
      </w:pPr>
    </w:p>
    <w:p w:rsidR="00684890" w:rsidRDefault="00684890">
      <w:pPr>
        <w:pStyle w:val="normal0"/>
      </w:pPr>
    </w:p>
    <w:p w:rsidR="00684890" w:rsidRDefault="002A7CBB">
      <w:pPr>
        <w:pStyle w:val="normal0"/>
        <w:rPr>
          <w:rFonts w:ascii="Lobster" w:eastAsia="Lobster" w:hAnsi="Lobster" w:cs="Lobster"/>
          <w:sz w:val="28"/>
          <w:szCs w:val="28"/>
        </w:rPr>
      </w:pPr>
      <w:r>
        <w:rPr>
          <w:rFonts w:ascii="Lobster" w:eastAsia="Lobster" w:hAnsi="Lobster" w:cs="Lobster"/>
          <w:sz w:val="28"/>
          <w:szCs w:val="28"/>
        </w:rPr>
        <w:t>Si vols compartir amb nosaltres alguna cosa sobre aquesta activita</w:t>
      </w:r>
      <w:r>
        <w:rPr>
          <w:rFonts w:ascii="Lobster" w:eastAsia="Lobster" w:hAnsi="Lobster" w:cs="Lobster"/>
          <w:sz w:val="28"/>
          <w:szCs w:val="28"/>
        </w:rPr>
        <w:t>t ja saps que ho pots enviar per correu, a la teva tutora i/o a la mestra que tu vulguis.</w:t>
      </w:r>
    </w:p>
    <w:p w:rsidR="00684890" w:rsidRDefault="002A7CBB">
      <w:pPr>
        <w:pStyle w:val="normal0"/>
      </w:pPr>
      <w:r>
        <w:t xml:space="preserve"> </w:t>
      </w:r>
    </w:p>
    <w:p w:rsidR="00684890" w:rsidRDefault="002A7CBB">
      <w:pPr>
        <w:pStyle w:val="normal0"/>
        <w:rPr>
          <w:rFonts w:ascii="Comfortaa" w:eastAsia="Comfortaa" w:hAnsi="Comfortaa" w:cs="Comfortaa"/>
          <w:sz w:val="18"/>
          <w:szCs w:val="18"/>
        </w:rPr>
      </w:pPr>
      <w:r>
        <w:rPr>
          <w:rFonts w:ascii="Comfortaa" w:eastAsia="Comfortaa" w:hAnsi="Comfortaa" w:cs="Comfortaa"/>
          <w:b/>
          <w:u w:val="single"/>
        </w:rPr>
        <w:t>Lletra petita, però molt important:</w:t>
      </w:r>
      <w:r>
        <w:rPr>
          <w:rFonts w:ascii="Comfortaa" w:eastAsia="Comfortaa" w:hAnsi="Comfortaa" w:cs="Comfortaa"/>
        </w:rPr>
        <w:t xml:space="preserve">  </w:t>
      </w:r>
      <w:r>
        <w:rPr>
          <w:rFonts w:ascii="Comfortaa" w:eastAsia="Comfortaa" w:hAnsi="Comfortaa" w:cs="Comfortaa"/>
          <w:sz w:val="18"/>
          <w:szCs w:val="18"/>
        </w:rPr>
        <w:t xml:space="preserve">Recorda que aquesta proposta la pots fer exactament com te la hem dit o pots canviar-la, millorar-la, buscar alternatives, fer </w:t>
      </w:r>
      <w:r>
        <w:rPr>
          <w:rFonts w:ascii="Comfortaa" w:eastAsia="Comfortaa" w:hAnsi="Comfortaa" w:cs="Comfortaa"/>
          <w:sz w:val="18"/>
          <w:szCs w:val="18"/>
        </w:rPr>
        <w:t xml:space="preserve">coses que t’han vingut al cap mentre la llegies o pensaves, etc.  Això si!!! No vulguis fer mil coses de cop!!!! Pensa abans de començar que vols fer i decideix primer que faràs.  Un cop decidit fes-ho el millor possible!!! </w:t>
      </w:r>
    </w:p>
    <w:p w:rsidR="00684890" w:rsidRDefault="00684890">
      <w:pPr>
        <w:pStyle w:val="normal0"/>
        <w:rPr>
          <w:rFonts w:ascii="Comfortaa" w:eastAsia="Comfortaa" w:hAnsi="Comfortaa" w:cs="Comfortaa"/>
          <w:sz w:val="18"/>
          <w:szCs w:val="18"/>
        </w:rPr>
      </w:pPr>
    </w:p>
    <w:p w:rsidR="00684890" w:rsidRDefault="002A7CBB">
      <w:pPr>
        <w:pStyle w:val="normal0"/>
        <w:ind w:left="3600" w:firstLine="720"/>
        <w:rPr>
          <w:rFonts w:ascii="Comfortaa" w:eastAsia="Comfortaa" w:hAnsi="Comfortaa" w:cs="Comfortaa"/>
          <w:sz w:val="48"/>
          <w:szCs w:val="48"/>
        </w:rPr>
      </w:pPr>
      <w:r>
        <w:rPr>
          <w:rFonts w:ascii="Comfortaa" w:eastAsia="Comfortaa" w:hAnsi="Comfortaa" w:cs="Comfortaa"/>
          <w:sz w:val="48"/>
          <w:szCs w:val="48"/>
        </w:rPr>
        <w:t xml:space="preserve">Ànims i dedicació </w:t>
      </w:r>
    </w:p>
    <w:p w:rsidR="00684890" w:rsidRDefault="002A7CBB">
      <w:pPr>
        <w:pStyle w:val="normal0"/>
        <w:ind w:left="2880"/>
      </w:pPr>
      <w:r>
        <w:rPr>
          <w:rFonts w:ascii="Comfortaa" w:eastAsia="Comfortaa" w:hAnsi="Comfortaa" w:cs="Comfortaa"/>
          <w:sz w:val="48"/>
          <w:szCs w:val="48"/>
        </w:rPr>
        <w:t xml:space="preserve">que sortirà tot millor!!!! </w:t>
      </w:r>
    </w:p>
    <w:sectPr w:rsidR="00684890" w:rsidSect="00684890">
      <w:pgSz w:w="11906" w:h="16838"/>
      <w:pgMar w:top="0" w:right="566" w:bottom="0" w:left="56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eat">
    <w:charset w:val="00"/>
    <w:family w:val="auto"/>
    <w:pitch w:val="default"/>
    <w:sig w:usb0="00000000" w:usb1="00000000" w:usb2="00000000" w:usb3="00000000" w:csb0="00000000" w:csb1="00000000"/>
  </w:font>
  <w:font w:name="Lobster">
    <w:charset w:val="00"/>
    <w:family w:val="auto"/>
    <w:pitch w:val="default"/>
    <w:sig w:usb0="00000000" w:usb1="00000000" w:usb2="00000000" w:usb3="00000000" w:csb0="00000000" w:csb1="00000000"/>
  </w:font>
  <w:font w:name="Comforta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141D9"/>
    <w:multiLevelType w:val="multilevel"/>
    <w:tmpl w:val="A20E8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grammar="clean"/>
  <w:defaultTabStop w:val="720"/>
  <w:hyphenationZone w:val="425"/>
  <w:characterSpacingControl w:val="doNotCompress"/>
  <w:savePreviewPicture/>
  <w:compat/>
  <w:rsids>
    <w:rsidRoot w:val="00684890"/>
    <w:rsid w:val="002A7CBB"/>
    <w:rsid w:val="0068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8489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8489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8489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8489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8489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8489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84890"/>
  </w:style>
  <w:style w:type="table" w:customStyle="1" w:styleId="TableNormal">
    <w:name w:val="Table Normal"/>
    <w:rsid w:val="006848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8489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8489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1227</Characters>
  <Application>Microsoft Office Word</Application>
  <DocSecurity>0</DocSecurity>
  <Lines>10</Lines>
  <Paragraphs>2</Paragraphs>
  <ScaleCrop>false</ScaleCrop>
  <Company> 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2</cp:revision>
  <dcterms:created xsi:type="dcterms:W3CDTF">2020-04-13T14:36:00Z</dcterms:created>
  <dcterms:modified xsi:type="dcterms:W3CDTF">2020-04-13T14:36:00Z</dcterms:modified>
</cp:coreProperties>
</file>