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Default="00FF6D29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FF6D29">
        <w:rPr>
          <w:rFonts w:ascii="Century Gothic" w:hAnsi="Century Gothic"/>
          <w:b/>
          <w:bCs/>
          <w:sz w:val="32"/>
          <w:szCs w:val="32"/>
          <w:u w:val="single"/>
        </w:rPr>
        <w:t>PROPOSTA DE CATALÀ</w:t>
      </w:r>
    </w:p>
    <w:p w:rsidR="00FF6D29" w:rsidRDefault="00FF6D2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6D29" w:rsidRPr="00FF6D29" w:rsidRDefault="00FF6D2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6D29" w:rsidRPr="00FF6D29" w:rsidRDefault="00FF6D29">
      <w:pPr>
        <w:rPr>
          <w:rFonts w:ascii="Century Gothic" w:hAnsi="Century Gothic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b/>
          <w:bCs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1.- Ordena les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paraules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de cada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grup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i forma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oracions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: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zoo. En han i la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anat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Marcel Carme al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fets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deures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no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Els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estan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ben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pel·lícula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molt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 ha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ens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agradat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Aquesta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molt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Aquest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colònies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les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any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han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sigut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divertides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b/>
          <w:bCs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2.-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Omple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els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espais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buits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amb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un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punt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o una coma: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Per preparar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aquest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entrepà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necessites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un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panet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llarg</w:t>
      </w:r>
      <w:proofErr w:type="spellEnd"/>
      <w:r>
        <w:rPr>
          <w:rFonts w:ascii="Century Gothic" w:eastAsia="Times New Roman" w:hAnsi="Century Gothic" w:cs="Times New Roman"/>
          <w:lang w:val="es-ES" w:eastAsia="es-ES_tradnl"/>
        </w:rPr>
        <w:t>……</w:t>
      </w: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una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salsitxa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 Frankfurt .... un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tall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cansalada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....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enciam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i un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tall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formatge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.... Per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amanir-ho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cal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afegir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una mica de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mostassa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...</w:t>
      </w:r>
      <w:r>
        <w:rPr>
          <w:rFonts w:ascii="Century Gothic" w:eastAsia="Times New Roman" w:hAnsi="Century Gothic" w:cs="Times New Roman"/>
          <w:lang w:val="es-ES" w:eastAsia="es-ES_tradnl"/>
        </w:rPr>
        <w:t xml:space="preserve"> 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quetxup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....</w:t>
      </w:r>
      <w:r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maionesa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i salsa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picant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....</w:t>
      </w:r>
    </w:p>
    <w:p w:rsidR="00FF6D29" w:rsidRP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>
      <w:pPr>
        <w:rPr>
          <w:rFonts w:ascii="Century Gothic" w:hAnsi="Century Gothic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b/>
          <w:bCs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3</w:t>
      </w: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.-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Escriu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el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contrari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de les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següents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paraules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: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ple: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bo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covard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>
        <w:rPr>
          <w:rFonts w:ascii="Century Gothic" w:eastAsia="Times New Roman" w:hAnsi="Century Gothic" w:cs="Times New Roman"/>
          <w:lang w:val="es-ES" w:eastAsia="es-ES_tradnl"/>
        </w:rPr>
        <w:t>Ll</w:t>
      </w:r>
      <w:r w:rsidRPr="00FF6D29">
        <w:rPr>
          <w:rFonts w:ascii="Century Gothic" w:eastAsia="Times New Roman" w:hAnsi="Century Gothic" w:cs="Times New Roman"/>
          <w:lang w:val="es-ES" w:eastAsia="es-ES_tradnl"/>
        </w:rPr>
        <w:t>eig</w:t>
      </w:r>
      <w:r>
        <w:rPr>
          <w:rFonts w:ascii="Century Gothic" w:eastAsia="Times New Roman" w:hAnsi="Century Gothic" w:cs="Times New Roman"/>
          <w:lang w:val="es-ES" w:eastAsia="es-ES_tradnl"/>
        </w:rPr>
        <w:t>l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riure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vestida: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simpàtic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tancat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Pr="00FF6D29" w:rsidRDefault="00FF6D29" w:rsidP="00FF6D29">
      <w:pPr>
        <w:spacing w:line="360" w:lineRule="auto"/>
        <w:rPr>
          <w:rFonts w:ascii="Century Gothic" w:hAnsi="Century Gothic"/>
        </w:rPr>
      </w:pP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sortir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: </w:t>
      </w:r>
    </w:p>
    <w:p w:rsidR="00FF6D29" w:rsidRPr="00FF6D29" w:rsidRDefault="00FF6D29" w:rsidP="00FF6D29">
      <w:pPr>
        <w:spacing w:line="360" w:lineRule="auto"/>
        <w:rPr>
          <w:rFonts w:ascii="Century Gothic" w:hAnsi="Century Gothic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b/>
          <w:bCs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4.</w:t>
      </w:r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- Inventa un final o un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principi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per a cada </w:t>
      </w:r>
      <w:proofErr w:type="spellStart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>oració</w:t>
      </w:r>
      <w:proofErr w:type="spellEnd"/>
      <w:r w:rsidRPr="00FF6D29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: </w:t>
      </w: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El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cotxe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del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meu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pare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............................................................................................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El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gat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negre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............................................................................................................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El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llibre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català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...................................................................................................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............................................................................. van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anar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 de </w:t>
      </w:r>
      <w:proofErr w:type="spellStart"/>
      <w:r w:rsidRPr="00FF6D29">
        <w:rPr>
          <w:rFonts w:ascii="Century Gothic" w:eastAsia="Times New Roman" w:hAnsi="Century Gothic" w:cs="Times New Roman"/>
          <w:lang w:val="es-ES" w:eastAsia="es-ES_tradnl"/>
        </w:rPr>
        <w:t>viatge</w:t>
      </w:r>
      <w:proofErr w:type="spellEnd"/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 </w:t>
      </w: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</w:p>
    <w:p w:rsidR="00FF6D29" w:rsidRPr="00FF6D29" w:rsidRDefault="00FF6D29" w:rsidP="00FF6D29">
      <w:pPr>
        <w:spacing w:line="360" w:lineRule="auto"/>
        <w:rPr>
          <w:rFonts w:ascii="Century Gothic" w:eastAsia="Times New Roman" w:hAnsi="Century Gothic" w:cs="Times New Roman"/>
          <w:lang w:val="es-ES" w:eastAsia="es-ES_tradnl"/>
        </w:rPr>
      </w:pPr>
      <w:r w:rsidRPr="00FF6D29">
        <w:rPr>
          <w:rFonts w:ascii="Century Gothic" w:eastAsia="Times New Roman" w:hAnsi="Century Gothic" w:cs="Times New Roman"/>
          <w:lang w:val="es-ES" w:eastAsia="es-ES_tradnl"/>
        </w:rPr>
        <w:t xml:space="preserve">............................................................................. es van cremar. </w:t>
      </w:r>
    </w:p>
    <w:p w:rsidR="00FF6D29" w:rsidRDefault="00FF6D29" w:rsidP="00FF6D29">
      <w:pPr>
        <w:spacing w:line="360" w:lineRule="auto"/>
        <w:rPr>
          <w:rFonts w:ascii="Century Gothic" w:hAnsi="Century Gothic"/>
        </w:rPr>
      </w:pPr>
    </w:p>
    <w:p w:rsidR="008225A4" w:rsidRDefault="008225A4" w:rsidP="00FF6D29">
      <w:pPr>
        <w:spacing w:line="360" w:lineRule="auto"/>
        <w:rPr>
          <w:rFonts w:ascii="Century Gothic" w:hAnsi="Century Gothic"/>
        </w:rPr>
      </w:pPr>
    </w:p>
    <w:p w:rsidR="008225A4" w:rsidRDefault="008225A4" w:rsidP="00FF6D29">
      <w:pPr>
        <w:spacing w:line="360" w:lineRule="auto"/>
        <w:rPr>
          <w:rFonts w:ascii="Century Gothic" w:hAnsi="Century Gothic"/>
        </w:rPr>
      </w:pPr>
    </w:p>
    <w:p w:rsidR="008225A4" w:rsidRPr="008225A4" w:rsidRDefault="008225A4" w:rsidP="008225A4">
      <w:pPr>
        <w:rPr>
          <w:rFonts w:ascii="Century Gothic" w:eastAsia="Times New Roman" w:hAnsi="Century Gothic" w:cs="Times New Roman"/>
          <w:b/>
          <w:bCs/>
          <w:lang w:val="es-ES" w:eastAsia="es-ES_tradnl"/>
        </w:rPr>
      </w:pPr>
      <w:r>
        <w:rPr>
          <w:rFonts w:ascii="Century Gothic" w:eastAsia="Times New Roman" w:hAnsi="Century Gothic" w:cs="Times New Roman"/>
          <w:b/>
          <w:bCs/>
          <w:lang w:val="es-ES" w:eastAsia="es-ES_tradnl"/>
        </w:rPr>
        <w:t>5.</w:t>
      </w:r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- </w:t>
      </w:r>
      <w:proofErr w:type="spellStart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>Inventa’t</w:t>
      </w:r>
      <w:proofErr w:type="spellEnd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r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i </w:t>
      </w:r>
      <w:proofErr w:type="spellStart"/>
      <w:r>
        <w:rPr>
          <w:rFonts w:ascii="Century Gothic" w:eastAsia="Times New Roman" w:hAnsi="Century Gothic" w:cs="Times New Roman"/>
          <w:b/>
          <w:bCs/>
          <w:lang w:val="es-ES" w:eastAsia="es-ES_tradnl"/>
        </w:rPr>
        <w:t>escriu</w:t>
      </w:r>
      <w:proofErr w:type="spellEnd"/>
      <w:r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</w:t>
      </w:r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un </w:t>
      </w:r>
      <w:proofErr w:type="spellStart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>diàleg</w:t>
      </w:r>
      <w:proofErr w:type="spellEnd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 entre dos </w:t>
      </w:r>
      <w:proofErr w:type="spellStart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>personatges</w:t>
      </w:r>
      <w:proofErr w:type="spellEnd"/>
      <w:r w:rsidRPr="008225A4">
        <w:rPr>
          <w:rFonts w:ascii="Century Gothic" w:eastAsia="Times New Roman" w:hAnsi="Century Gothic" w:cs="Times New Roman"/>
          <w:b/>
          <w:bCs/>
          <w:lang w:val="es-ES" w:eastAsia="es-ES_tradnl"/>
        </w:rPr>
        <w:t xml:space="preserve">. </w:t>
      </w:r>
    </w:p>
    <w:p w:rsidR="008225A4" w:rsidRDefault="008225A4" w:rsidP="00FF6D29">
      <w:pPr>
        <w:spacing w:line="360" w:lineRule="auto"/>
        <w:rPr>
          <w:rFonts w:ascii="Century Gothic" w:hAnsi="Century Gothic"/>
        </w:rPr>
      </w:pPr>
    </w:p>
    <w:p w:rsidR="008225A4" w:rsidRPr="00FF6D29" w:rsidRDefault="008225A4" w:rsidP="00FF6D29">
      <w:pPr>
        <w:spacing w:line="360" w:lineRule="auto"/>
        <w:rPr>
          <w:rFonts w:ascii="Century Gothic" w:hAnsi="Century Gothic"/>
        </w:rPr>
      </w:pPr>
    </w:p>
    <w:sectPr w:rsidR="008225A4" w:rsidRPr="00FF6D29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29"/>
    <w:rsid w:val="007D0A40"/>
    <w:rsid w:val="008225A4"/>
    <w:rsid w:val="00BB5081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BCF95"/>
  <w15:chartTrackingRefBased/>
  <w15:docId w15:val="{99165BAD-F5C1-034A-BEA7-E888BF90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2020-05-22T09:09:00Z</dcterms:created>
  <dcterms:modified xsi:type="dcterms:W3CDTF">2020-05-22T09:20:00Z</dcterms:modified>
</cp:coreProperties>
</file>