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44931" w:rsidRDefault="00234A1B">
      <w:pPr>
        <w:rPr>
          <w:b/>
        </w:rPr>
      </w:pPr>
      <w:proofErr w:type="spellStart"/>
      <w:r>
        <w:rPr>
          <w:b/>
        </w:rPr>
        <w:t>ENGLISH</w:t>
      </w:r>
      <w:proofErr w:type="spellEnd"/>
    </w:p>
    <w:p w14:paraId="00000002" w14:textId="77777777" w:rsidR="00F44931" w:rsidRDefault="00234A1B">
      <w:r>
        <w:t xml:space="preserve">Teniu les propostes d’anglès </w:t>
      </w:r>
      <w:hyperlink r:id="rId4">
        <w:r>
          <w:rPr>
            <w:color w:val="1155CC"/>
            <w:u w:val="single"/>
          </w:rPr>
          <w:t>AQUÍ</w:t>
        </w:r>
      </w:hyperlink>
    </w:p>
    <w:sectPr w:rsidR="00F449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31"/>
    <w:rsid w:val="00234A1B"/>
    <w:rsid w:val="00F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133CC3-B4B0-F44F-B0AC-4F6FBA2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ora.xtec.cat/escola-agora/wp-content/uploads/usu616/2020/05/INTERACTIVE-BOOK-READING-proposta-setmana-5%C2%AA-3rd-grad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jordi@escola-agora.net</cp:lastModifiedBy>
  <cp:revision>2</cp:revision>
  <dcterms:created xsi:type="dcterms:W3CDTF">2020-05-14T23:30:00Z</dcterms:created>
  <dcterms:modified xsi:type="dcterms:W3CDTF">2020-05-14T23:30:00Z</dcterms:modified>
</cp:coreProperties>
</file>