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55" w:rsidRDefault="00C661CF" w:rsidP="00565C61">
      <w:pPr>
        <w:jc w:val="center"/>
        <w:rPr>
          <w:rFonts w:ascii="Arial" w:hAnsi="Arial" w:cs="Arial"/>
          <w:sz w:val="36"/>
          <w:szCs w:val="36"/>
        </w:rPr>
      </w:pPr>
      <w:r w:rsidRPr="00565C61">
        <w:rPr>
          <w:rFonts w:ascii="Arial" w:hAnsi="Arial" w:cs="Arial"/>
          <w:sz w:val="36"/>
          <w:szCs w:val="36"/>
        </w:rPr>
        <w:t>ENDEVINALLES</w:t>
      </w:r>
      <w:r w:rsidR="00440A59">
        <w:rPr>
          <w:rFonts w:ascii="Arial" w:hAnsi="Arial" w:cs="Arial"/>
          <w:sz w:val="36"/>
          <w:szCs w:val="36"/>
        </w:rPr>
        <w:t xml:space="preserve">                     </w:t>
      </w:r>
      <w:r w:rsidR="00440A59">
        <w:rPr>
          <w:noProof/>
          <w:lang w:eastAsia="ca-ES"/>
        </w:rPr>
        <w:drawing>
          <wp:inline distT="0" distB="0" distL="0" distR="0" wp14:anchorId="509D5AE3" wp14:editId="395A36D9">
            <wp:extent cx="1296000" cy="1296000"/>
            <wp:effectExtent l="0" t="0" r="0" b="0"/>
            <wp:docPr id="8" name="Imagen 8" descr="https://pbs.twimg.com/profile_images/837245458955321345/eG1eg1Ep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profile_images/837245458955321345/eG1eg1Ep_400x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C61" w:rsidRDefault="00565C61" w:rsidP="00565C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llibre content s’ha quedat a la biblioteca de l’escola i com sap </w:t>
      </w:r>
      <w:r w:rsidR="003A0EEF">
        <w:rPr>
          <w:rFonts w:ascii="Arial" w:hAnsi="Arial" w:cs="Arial"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 xml:space="preserve">ue us agraden tant les endevinalles us proposa que llegiu i endevineu aquestes. </w:t>
      </w:r>
      <w:r w:rsidR="003A0EEF">
        <w:rPr>
          <w:rFonts w:ascii="Arial" w:hAnsi="Arial" w:cs="Arial"/>
          <w:sz w:val="28"/>
          <w:szCs w:val="28"/>
        </w:rPr>
        <w:t>Totes són d’objectes o mobles que podeu trobar per casa.</w:t>
      </w:r>
    </w:p>
    <w:p w:rsidR="00565C61" w:rsidRDefault="003A0EEF" w:rsidP="00565C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 ha posat el dibuix que correspon a cada endevinalla, intenteu pensar i no mirar-los.</w:t>
      </w:r>
    </w:p>
    <w:p w:rsidR="003A0EEF" w:rsidRDefault="003A0EEF" w:rsidP="00565C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ho necessiteu, mireu el dibuix i aparelleu-lo amb l’endevinalla corr</w:t>
      </w:r>
      <w:r w:rsidR="00537B81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sponent.</w:t>
      </w:r>
    </w:p>
    <w:p w:rsidR="00565C61" w:rsidRDefault="00537B81" w:rsidP="00565C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us dive</w:t>
      </w:r>
      <w:r w:rsidR="00440A59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tiu</w:t>
      </w:r>
      <w:r w:rsidR="00565C61">
        <w:rPr>
          <w:rFonts w:ascii="Arial" w:hAnsi="Arial" w:cs="Arial"/>
          <w:sz w:val="28"/>
          <w:szCs w:val="28"/>
        </w:rPr>
        <w:t xml:space="preserve"> !!!!!</w:t>
      </w:r>
    </w:p>
    <w:p w:rsidR="003A0EEF" w:rsidRPr="00565C61" w:rsidRDefault="003A0EEF" w:rsidP="00565C61">
      <w:pPr>
        <w:jc w:val="both"/>
        <w:rPr>
          <w:rFonts w:ascii="Arial" w:hAnsi="Arial" w:cs="Arial"/>
          <w:sz w:val="28"/>
          <w:szCs w:val="28"/>
        </w:rPr>
      </w:pPr>
    </w:p>
    <w:p w:rsidR="00C661CF" w:rsidRPr="00565C61" w:rsidRDefault="00565C61" w:rsidP="00565C61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PER FER-ME SERVIR EM TREPITGEN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QUAN DIC QUE SÓN PESATS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 GRASSOS MOLT EM CRITIQUEN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ELS PRIMS QUEDEN ASTORATS.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</w:p>
    <w:p w:rsidR="00565C61" w:rsidRPr="00565C61" w:rsidRDefault="00565C61" w:rsidP="00565C61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TÉ POTES I NO CAMINA,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ENS LLEVA LA FATIGA.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</w:p>
    <w:p w:rsidR="003A0EEF" w:rsidRDefault="003A0EEF" w:rsidP="00565C61">
      <w:pPr>
        <w:pStyle w:val="Prrafodelista"/>
        <w:rPr>
          <w:rFonts w:ascii="Arial" w:hAnsi="Arial" w:cs="Arial"/>
          <w:sz w:val="24"/>
          <w:szCs w:val="24"/>
        </w:rPr>
      </w:pPr>
    </w:p>
    <w:p w:rsidR="00565C61" w:rsidRPr="00565C61" w:rsidRDefault="00565C61" w:rsidP="00565C61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SÓC UN OBJECTE ESPECIAL: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 DE BAIX I AMOLE DE DALT.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M’AGUANTO DRET AMB UN SOL PEU</w:t>
      </w: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EM BESA TOT EL QUE EM BEU.</w:t>
      </w:r>
    </w:p>
    <w:p w:rsidR="003A0EEF" w:rsidRDefault="003A0EEF" w:rsidP="00565C61">
      <w:pPr>
        <w:pStyle w:val="Prrafodelista"/>
        <w:rPr>
          <w:rFonts w:ascii="Arial" w:hAnsi="Arial" w:cs="Arial"/>
          <w:sz w:val="24"/>
          <w:szCs w:val="24"/>
        </w:rPr>
      </w:pPr>
    </w:p>
    <w:p w:rsidR="00565C61" w:rsidRDefault="00565C61" w:rsidP="00565C61">
      <w:pPr>
        <w:pStyle w:val="Prrafodelista"/>
        <w:rPr>
          <w:rFonts w:ascii="Arial" w:hAnsi="Arial" w:cs="Arial"/>
          <w:sz w:val="24"/>
          <w:szCs w:val="24"/>
        </w:rPr>
      </w:pPr>
    </w:p>
    <w:p w:rsidR="00565C61" w:rsidRPr="00565C61" w:rsidRDefault="00565C61" w:rsidP="00565C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C61">
        <w:rPr>
          <w:rFonts w:ascii="Arial" w:hAnsi="Arial" w:cs="Arial"/>
          <w:sz w:val="24"/>
          <w:szCs w:val="24"/>
        </w:rPr>
        <w:t xml:space="preserve">NINGÚ NO ÉS MÉS NETA QUE JO, </w:t>
      </w:r>
    </w:p>
    <w:p w:rsidR="00565C61" w:rsidRDefault="00565C61" w:rsidP="00565C61">
      <w:pPr>
        <w:pStyle w:val="Prrafodelista"/>
      </w:pPr>
      <w:r w:rsidRPr="00565C61">
        <w:rPr>
          <w:rFonts w:ascii="Arial" w:hAnsi="Arial" w:cs="Arial"/>
          <w:sz w:val="24"/>
          <w:szCs w:val="24"/>
        </w:rPr>
        <w:t>I NINGÚ NO EM FARIA UN PETÓ.</w:t>
      </w:r>
      <w:r>
        <w:t xml:space="preserve"> </w:t>
      </w:r>
      <w:r>
        <w:tab/>
      </w:r>
    </w:p>
    <w:p w:rsidR="003A0EEF" w:rsidRDefault="003A0EEF" w:rsidP="00565C61">
      <w:pPr>
        <w:pStyle w:val="Prrafodelista"/>
      </w:pPr>
    </w:p>
    <w:p w:rsidR="00F23F30" w:rsidRDefault="00F23F30" w:rsidP="00565C61">
      <w:pPr>
        <w:pStyle w:val="Prrafodelista"/>
      </w:pPr>
    </w:p>
    <w:p w:rsidR="00440A59" w:rsidRDefault="00440A59" w:rsidP="00565C61">
      <w:pPr>
        <w:pStyle w:val="Prrafodelista"/>
      </w:pPr>
    </w:p>
    <w:p w:rsidR="00440A59" w:rsidRDefault="00440A59" w:rsidP="00565C61">
      <w:pPr>
        <w:pStyle w:val="Prrafodelista"/>
      </w:pPr>
      <w:bookmarkStart w:id="0" w:name="_GoBack"/>
      <w:bookmarkEnd w:id="0"/>
    </w:p>
    <w:p w:rsidR="00565C61" w:rsidRPr="00F23F30" w:rsidRDefault="00F23F30" w:rsidP="00565C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3F30">
        <w:rPr>
          <w:rFonts w:ascii="Arial" w:hAnsi="Arial" w:cs="Arial"/>
          <w:sz w:val="24"/>
          <w:szCs w:val="24"/>
        </w:rPr>
        <w:lastRenderedPageBreak/>
        <w:t>TINC CAMES I NO CAMINO,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 w:rsidRPr="00F23F30">
        <w:rPr>
          <w:rFonts w:ascii="Arial" w:hAnsi="Arial" w:cs="Arial"/>
          <w:sz w:val="24"/>
          <w:szCs w:val="24"/>
        </w:rPr>
        <w:t>TINC PEUS SENSE SER ANIMAL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DIA SEMPRE REPOSO,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NIT FAIG EL MEU TREBALL.</w:t>
      </w:r>
    </w:p>
    <w:p w:rsidR="003A0EEF" w:rsidRDefault="003A0EEF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537B81" w:rsidRDefault="00537B81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565C61" w:rsidRPr="00F23F30" w:rsidRDefault="00F23F30" w:rsidP="00565C61">
      <w:pPr>
        <w:pStyle w:val="Prrafodelista"/>
        <w:numPr>
          <w:ilvl w:val="0"/>
          <w:numId w:val="1"/>
        </w:numPr>
      </w:pPr>
      <w:r w:rsidRPr="00F23F30">
        <w:rPr>
          <w:rFonts w:ascii="Arial" w:hAnsi="Arial" w:cs="Arial"/>
          <w:sz w:val="24"/>
          <w:szCs w:val="24"/>
        </w:rPr>
        <w:t>SÓC MATA I NO SÓC PLANTA,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TINC L’AS I NO SÓC CARTA, 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EL POBRE QUE NO EM TÉ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 US DIC QUE NO DESCANSA.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3A0EEF" w:rsidRDefault="003A0EEF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F23F30" w:rsidRDefault="00F23F30" w:rsidP="00F23F3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TINC LA PANXA MOLT GROSSA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LA BOCA MOLT AMPLA,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TINC DUES ORELLES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PER ALLÀ M’AGAFEN.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3A0EEF" w:rsidRDefault="003A0EEF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F23F30" w:rsidRDefault="00F23F30" w:rsidP="00F23F3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SÓC RODONA COM UN PLAT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PERÒ TINC EL COLL MOLT LLARG.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3A0EEF" w:rsidRDefault="003A0EEF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F23F30" w:rsidRDefault="00F23F30" w:rsidP="00F23F3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VEUREU QUE VA I VE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PERÒ NO ES MOU MAI D’0N ÉS.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3A0EEF" w:rsidRDefault="003A0EEF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F23F30" w:rsidRDefault="00F23F30" w:rsidP="00F23F3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AQUELL QUE MENJA MONGETES, 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PATATES, O BÉ COLS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 M’AGAFA MOLT TINO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IEM FA DONAR UNS QUANTS VOLTS.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3A0EEF" w:rsidRDefault="003A0EEF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F23F30" w:rsidRDefault="00F23F30" w:rsidP="00F23F3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TINC CAMES I NO CAMINO, 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ALES I NO PUC VOLAR, 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ÉS TANT EL MENJAR QUE EM DONEN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 TOT EL TORNO A ENTREGAR.</w:t>
      </w: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F23F30" w:rsidRDefault="00F23F30" w:rsidP="00F23F30">
      <w:pPr>
        <w:pStyle w:val="Prrafodelista"/>
        <w:rPr>
          <w:rFonts w:ascii="Arial" w:hAnsi="Arial" w:cs="Arial"/>
          <w:sz w:val="24"/>
          <w:szCs w:val="24"/>
        </w:rPr>
      </w:pPr>
    </w:p>
    <w:p w:rsidR="00537B81" w:rsidRDefault="00F23F30">
      <w:pPr>
        <w:rPr>
          <w:noProof/>
          <w:lang w:eastAsia="ca-ES"/>
        </w:rPr>
      </w:pPr>
      <w:r>
        <w:br w:type="page"/>
      </w:r>
      <w:r w:rsidR="00887F38">
        <w:rPr>
          <w:rFonts w:ascii="Arial" w:hAnsi="Arial" w:cs="Arial"/>
          <w:noProof/>
          <w:sz w:val="24"/>
          <w:szCs w:val="24"/>
          <w:lang w:eastAsia="ca-ES"/>
        </w:rPr>
        <w:lastRenderedPageBreak/>
        <w:tab/>
      </w:r>
      <w:r w:rsidR="00887F38">
        <w:rPr>
          <w:rFonts w:ascii="Arial" w:hAnsi="Arial" w:cs="Arial"/>
          <w:noProof/>
          <w:sz w:val="24"/>
          <w:szCs w:val="24"/>
          <w:lang w:eastAsia="ca-ES"/>
        </w:rPr>
        <w:tab/>
      </w:r>
      <w:r w:rsidR="00887F38" w:rsidRPr="00887F38">
        <w:rPr>
          <w:rFonts w:ascii="Arial" w:hAnsi="Arial" w:cs="Arial"/>
          <w:noProof/>
          <w:sz w:val="28"/>
          <w:szCs w:val="28"/>
          <w:lang w:eastAsia="ca-ES"/>
        </w:rPr>
        <w:tab/>
      </w:r>
      <w:r w:rsidR="00221DB6">
        <w:rPr>
          <w:noProof/>
          <w:lang w:eastAsia="ca-ES"/>
        </w:rPr>
        <w:drawing>
          <wp:inline distT="0" distB="0" distL="0" distR="0" wp14:anchorId="5FD9BE0B" wp14:editId="135FED79">
            <wp:extent cx="2448000" cy="1831434"/>
            <wp:effectExtent l="19050" t="19050" r="9525" b="16510"/>
            <wp:docPr id="1" name="Imagen 1" descr="Porta png 3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 png 3 » PNG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8314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963710">
        <w:rPr>
          <w:noProof/>
          <w:lang w:eastAsia="ca-ES"/>
        </w:rPr>
        <w:t xml:space="preserve"> </w:t>
      </w:r>
      <w:r w:rsidR="00537B81">
        <w:rPr>
          <w:rFonts w:ascii="Arial" w:hAnsi="Arial" w:cs="Arial"/>
          <w:noProof/>
          <w:sz w:val="28"/>
          <w:szCs w:val="28"/>
          <w:lang w:eastAsia="ca-ES"/>
        </w:rPr>
        <w:t>PORTA</w:t>
      </w:r>
      <w:r w:rsidR="00963710">
        <w:rPr>
          <w:noProof/>
          <w:lang w:eastAsia="ca-ES"/>
        </w:rPr>
        <w:t xml:space="preserve">   </w:t>
      </w:r>
    </w:p>
    <w:p w:rsidR="00221DB6" w:rsidRPr="00537B81" w:rsidRDefault="00963710">
      <w:pPr>
        <w:rPr>
          <w:rFonts w:ascii="Arial" w:hAnsi="Arial" w:cs="Arial"/>
          <w:noProof/>
          <w:sz w:val="28"/>
          <w:szCs w:val="28"/>
          <w:lang w:eastAsia="ca-ES"/>
        </w:rPr>
      </w:pPr>
      <w:r>
        <w:rPr>
          <w:noProof/>
          <w:lang w:eastAsia="ca-ES"/>
        </w:rPr>
        <w:t xml:space="preserve">               </w:t>
      </w:r>
      <w:r w:rsidR="00221DB6">
        <w:rPr>
          <w:noProof/>
          <w:lang w:eastAsia="ca-ES"/>
        </w:rPr>
        <w:drawing>
          <wp:inline distT="0" distB="0" distL="0" distR="0" wp14:anchorId="7CD8DFA1" wp14:editId="27082DCF">
            <wp:extent cx="1748901" cy="2379178"/>
            <wp:effectExtent l="19050" t="19050" r="22860" b="21590"/>
            <wp:docPr id="2" name="Imagen 2" descr="Bàscula de cuina per d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scula de cuina per die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901" cy="23791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887F38">
        <w:rPr>
          <w:noProof/>
          <w:lang w:eastAsia="ca-ES"/>
        </w:rPr>
        <w:t xml:space="preserve">   </w:t>
      </w:r>
      <w:r w:rsidR="00537B81">
        <w:rPr>
          <w:rFonts w:ascii="Arial" w:hAnsi="Arial" w:cs="Arial"/>
          <w:noProof/>
          <w:sz w:val="28"/>
          <w:szCs w:val="28"/>
          <w:lang w:eastAsia="ca-ES"/>
        </w:rPr>
        <w:t>BÀSCULA</w:t>
      </w:r>
    </w:p>
    <w:p w:rsidR="00537B81" w:rsidRDefault="00221DB6">
      <w:pPr>
        <w:rPr>
          <w:rFonts w:ascii="Arial" w:hAnsi="Arial" w:cs="Arial"/>
          <w:noProof/>
          <w:sz w:val="28"/>
          <w:szCs w:val="28"/>
          <w:lang w:eastAsia="ca-ES"/>
        </w:rPr>
      </w:pPr>
      <w:r>
        <w:rPr>
          <w:noProof/>
          <w:lang w:eastAsia="ca-ES"/>
        </w:rPr>
        <w:drawing>
          <wp:inline distT="0" distB="0" distL="0" distR="0" wp14:anchorId="5961A243" wp14:editId="262BA816">
            <wp:extent cx="2052000" cy="2193126"/>
            <wp:effectExtent l="19050" t="19050" r="24765" b="17145"/>
            <wp:docPr id="4" name="Imagen 4" descr="Copa Flauta Crisa Fortius 7 oz Crisa 24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pa Flauta Crisa Fortius 7 oz Crisa 2417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1931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537B81">
        <w:rPr>
          <w:rFonts w:ascii="Arial" w:hAnsi="Arial" w:cs="Arial"/>
          <w:noProof/>
          <w:sz w:val="28"/>
          <w:szCs w:val="28"/>
          <w:lang w:eastAsia="ca-ES"/>
        </w:rPr>
        <w:t xml:space="preserve">                   </w:t>
      </w:r>
      <w:r w:rsidR="00537B81">
        <w:rPr>
          <w:noProof/>
          <w:lang w:eastAsia="ca-ES"/>
        </w:rPr>
        <w:drawing>
          <wp:inline distT="0" distB="0" distL="0" distR="0" wp14:anchorId="66D94306" wp14:editId="37ED2A0D">
            <wp:extent cx="2006353" cy="2006353"/>
            <wp:effectExtent l="19050" t="19050" r="13335" b="13335"/>
            <wp:docPr id="15" name="Imagen 15" descr="OUMBÄRLIG Olla con tapa, diámetro: 23 cm -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UMBÄRLIG Olla con tapa, diámetro: 23 cm - IKE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63" cy="200616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</w:p>
    <w:p w:rsidR="00537B81" w:rsidRPr="00537B81" w:rsidRDefault="00537B81">
      <w:pPr>
        <w:rPr>
          <w:rFonts w:ascii="Arial" w:hAnsi="Arial" w:cs="Arial"/>
          <w:noProof/>
          <w:sz w:val="28"/>
          <w:szCs w:val="28"/>
          <w:lang w:eastAsia="ca-ES"/>
        </w:rPr>
      </w:pPr>
      <w:r>
        <w:rPr>
          <w:rFonts w:ascii="Arial" w:hAnsi="Arial" w:cs="Arial"/>
          <w:noProof/>
          <w:sz w:val="28"/>
          <w:szCs w:val="28"/>
          <w:lang w:eastAsia="ca-ES"/>
        </w:rPr>
        <w:t xml:space="preserve">           COPA</w:t>
      </w:r>
      <w:r>
        <w:rPr>
          <w:rFonts w:ascii="Arial" w:hAnsi="Arial" w:cs="Arial"/>
          <w:noProof/>
          <w:sz w:val="28"/>
          <w:szCs w:val="28"/>
          <w:lang w:eastAsia="ca-ES"/>
        </w:rPr>
        <w:tab/>
      </w:r>
      <w:r>
        <w:rPr>
          <w:rFonts w:ascii="Arial" w:hAnsi="Arial" w:cs="Arial"/>
          <w:noProof/>
          <w:sz w:val="28"/>
          <w:szCs w:val="28"/>
          <w:lang w:eastAsia="ca-ES"/>
        </w:rPr>
        <w:tab/>
      </w:r>
      <w:r>
        <w:rPr>
          <w:rFonts w:ascii="Arial" w:hAnsi="Arial" w:cs="Arial"/>
          <w:noProof/>
          <w:sz w:val="28"/>
          <w:szCs w:val="28"/>
          <w:lang w:eastAsia="ca-ES"/>
        </w:rPr>
        <w:tab/>
      </w:r>
      <w:r>
        <w:rPr>
          <w:rFonts w:ascii="Arial" w:hAnsi="Arial" w:cs="Arial"/>
          <w:noProof/>
          <w:sz w:val="28"/>
          <w:szCs w:val="28"/>
          <w:lang w:eastAsia="ca-ES"/>
        </w:rPr>
        <w:tab/>
      </w:r>
      <w:r>
        <w:rPr>
          <w:rFonts w:ascii="Arial" w:hAnsi="Arial" w:cs="Arial"/>
          <w:noProof/>
          <w:sz w:val="28"/>
          <w:szCs w:val="28"/>
          <w:lang w:eastAsia="ca-ES"/>
        </w:rPr>
        <w:tab/>
      </w:r>
      <w:r>
        <w:rPr>
          <w:rFonts w:ascii="Arial" w:hAnsi="Arial" w:cs="Arial"/>
          <w:noProof/>
          <w:sz w:val="28"/>
          <w:szCs w:val="28"/>
          <w:lang w:eastAsia="ca-ES"/>
        </w:rPr>
        <w:tab/>
        <w:t>OLLA</w:t>
      </w:r>
    </w:p>
    <w:p w:rsidR="00704836" w:rsidRDefault="003A0EEF">
      <w:pPr>
        <w:rPr>
          <w:rFonts w:ascii="Arial" w:hAnsi="Arial" w:cs="Arial"/>
          <w:noProof/>
          <w:sz w:val="28"/>
          <w:szCs w:val="28"/>
          <w:lang w:eastAsia="ca-ES"/>
        </w:rPr>
      </w:pPr>
      <w:r>
        <w:rPr>
          <w:noProof/>
          <w:lang w:eastAsia="ca-ES"/>
        </w:rPr>
        <w:lastRenderedPageBreak/>
        <w:drawing>
          <wp:inline distT="0" distB="0" distL="0" distR="0" wp14:anchorId="3267E84C" wp14:editId="57477C75">
            <wp:extent cx="2088000" cy="2088000"/>
            <wp:effectExtent l="19050" t="19050" r="26670" b="26670"/>
            <wp:docPr id="5" name="Imagen 5" descr="ESCOMBRA MILL 4 FILERES MÀNEC FU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COMBRA MILL 4 FILERES MÀNEC FUS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08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537B81">
        <w:rPr>
          <w:rFonts w:ascii="Arial" w:hAnsi="Arial" w:cs="Arial"/>
          <w:noProof/>
          <w:sz w:val="28"/>
          <w:szCs w:val="28"/>
          <w:lang w:eastAsia="ca-ES"/>
        </w:rPr>
        <w:t>ESCOMBRA</w:t>
      </w:r>
    </w:p>
    <w:p w:rsidR="00221DB6" w:rsidRDefault="00704836">
      <w:r w:rsidRPr="00704836">
        <w:rPr>
          <w:rFonts w:ascii="Arial" w:hAnsi="Arial" w:cs="Arial"/>
          <w:noProof/>
          <w:sz w:val="28"/>
          <w:szCs w:val="28"/>
          <w:lang w:eastAsia="ca-ES"/>
        </w:rPr>
        <w:t>CADIRA</w:t>
      </w:r>
      <w:r>
        <w:rPr>
          <w:noProof/>
          <w:lang w:eastAsia="ca-ES"/>
        </w:rPr>
        <w:t xml:space="preserve">  </w:t>
      </w:r>
      <w:r w:rsidR="00221DB6">
        <w:rPr>
          <w:noProof/>
          <w:lang w:eastAsia="ca-ES"/>
        </w:rPr>
        <w:drawing>
          <wp:inline distT="0" distB="0" distL="0" distR="0" wp14:anchorId="251DE08C" wp14:editId="063C0F3D">
            <wp:extent cx="2124000" cy="2124000"/>
            <wp:effectExtent l="19050" t="19050" r="10160" b="10160"/>
            <wp:docPr id="3" name="Imagen 3" descr="IVAR Cadira - Pi pinyer -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VAR Cadira - Pi pinyer - IKE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212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537B81">
        <w:rPr>
          <w:noProof/>
          <w:lang w:eastAsia="ca-ES"/>
        </w:rPr>
        <w:t xml:space="preserve">       </w:t>
      </w:r>
      <w:r w:rsidRPr="00704836">
        <w:rPr>
          <w:rFonts w:ascii="Arial" w:hAnsi="Arial" w:cs="Arial"/>
          <w:noProof/>
          <w:sz w:val="28"/>
          <w:szCs w:val="28"/>
          <w:lang w:eastAsia="ca-ES"/>
        </w:rPr>
        <w:t>LLIT</w:t>
      </w:r>
      <w:r w:rsidR="00562A1B">
        <w:rPr>
          <w:noProof/>
          <w:lang w:eastAsia="ca-ES"/>
        </w:rPr>
        <w:drawing>
          <wp:inline distT="0" distB="0" distL="0" distR="0" wp14:anchorId="4058FA2F" wp14:editId="3082B797">
            <wp:extent cx="1864360" cy="1864360"/>
            <wp:effectExtent l="19050" t="19050" r="21590" b="21590"/>
            <wp:docPr id="6" name="Imagen 6" descr="https://encrypted-tbn0.gstatic.com/images?q=tbn%3AANd9GcT5tjfSIfH1MjJ63oJsurES0aeO_7PFKmxBTn-_7w79X-J3q0MOUE8dw_2F6CRDteH_7qEcxr1b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%3AANd9GcT5tjfSIfH1MjJ63oJsurES0aeO_7PFKmxBTn-_7w79X-J3q0MOUE8dw_2F6CRDteH_7qEcxr1b&amp;usqp=CA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64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3A0EEF" w:rsidRDefault="00704836" w:rsidP="003A0EEF">
      <w:r w:rsidRPr="00704836">
        <w:rPr>
          <w:rFonts w:ascii="Arial" w:hAnsi="Arial" w:cs="Arial"/>
          <w:noProof/>
          <w:sz w:val="28"/>
          <w:szCs w:val="28"/>
          <w:lang w:eastAsia="ca-ES"/>
        </w:rPr>
        <w:t>MATALÀS</w:t>
      </w:r>
      <w:r w:rsidR="00562A1B">
        <w:rPr>
          <w:noProof/>
          <w:lang w:eastAsia="ca-ES"/>
        </w:rPr>
        <w:drawing>
          <wp:inline distT="0" distB="0" distL="0" distR="0" wp14:anchorId="6B4A1F55" wp14:editId="15A0EA0E">
            <wp:extent cx="2484000" cy="1636390"/>
            <wp:effectExtent l="19050" t="19050" r="12065" b="21590"/>
            <wp:docPr id="7" name="Imagen 7" descr="Matalàs de molles versus matalàs viscoelà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talàs de molles versus matalàs viscoelàsti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1636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963710">
        <w:t xml:space="preserve">     </w:t>
      </w:r>
    </w:p>
    <w:p w:rsidR="003A0EEF" w:rsidRDefault="003A0EEF" w:rsidP="003A0EEF"/>
    <w:p w:rsidR="003A0EEF" w:rsidRDefault="003A0EEF" w:rsidP="003A0EEF">
      <w:r>
        <w:rPr>
          <w:noProof/>
          <w:lang w:eastAsia="ca-ES"/>
        </w:rPr>
        <w:drawing>
          <wp:inline distT="0" distB="0" distL="0" distR="0" wp14:anchorId="593FDD65" wp14:editId="021D6262">
            <wp:extent cx="2858770" cy="1722120"/>
            <wp:effectExtent l="19050" t="19050" r="17780" b="11430"/>
            <wp:docPr id="14" name="Imagen 14" descr="https://agora.xtec.cat/ietn/wp-content/uploads/usu1115/2020/04/table--300x1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gora.xtec.cat/ietn/wp-content/uploads/usu1115/2020/04/table--300x18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7221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  <w:r w:rsidRPr="003A0EEF">
        <w:rPr>
          <w:rFonts w:ascii="Arial" w:hAnsi="Arial" w:cs="Arial"/>
          <w:noProof/>
          <w:sz w:val="28"/>
          <w:szCs w:val="28"/>
          <w:lang w:eastAsia="ca-ES"/>
        </w:rPr>
        <w:t xml:space="preserve"> </w:t>
      </w:r>
      <w:r w:rsidRPr="00704836">
        <w:rPr>
          <w:rFonts w:ascii="Arial" w:hAnsi="Arial" w:cs="Arial"/>
          <w:noProof/>
          <w:sz w:val="28"/>
          <w:szCs w:val="28"/>
          <w:lang w:eastAsia="ca-ES"/>
        </w:rPr>
        <w:t>TAULA</w:t>
      </w:r>
    </w:p>
    <w:p w:rsidR="00887F38" w:rsidRDefault="00887F38">
      <w:pPr>
        <w:rPr>
          <w:noProof/>
          <w:lang w:eastAsia="ca-ES"/>
        </w:rPr>
      </w:pPr>
    </w:p>
    <w:p w:rsidR="00562A1B" w:rsidRDefault="00704836">
      <w:r w:rsidRPr="00704836">
        <w:rPr>
          <w:rFonts w:ascii="Arial" w:hAnsi="Arial" w:cs="Arial"/>
          <w:noProof/>
          <w:sz w:val="28"/>
          <w:szCs w:val="28"/>
          <w:lang w:eastAsia="ca-ES"/>
        </w:rPr>
        <w:t>OLLA</w:t>
      </w:r>
    </w:p>
    <w:p w:rsidR="00537B81" w:rsidRDefault="00537B81" w:rsidP="00565C61">
      <w:pPr>
        <w:spacing w:line="240" w:lineRule="auto"/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7BF7E0FC" wp14:editId="6F7F2731">
            <wp:extent cx="2088000" cy="2339819"/>
            <wp:effectExtent l="19050" t="19050" r="26670" b="22860"/>
            <wp:docPr id="13" name="Imagen 13" descr="Setrill de ceràmica per a oli - Art de la terra - artdelaterra.c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trill de ceràmica per a oli - Art de la terra - artdelaterra.cat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33981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a-ES"/>
        </w:rPr>
        <w:t xml:space="preserve">                       </w:t>
      </w:r>
      <w:r w:rsidR="00963710">
        <w:rPr>
          <w:noProof/>
          <w:lang w:eastAsia="ca-ES"/>
        </w:rPr>
        <w:drawing>
          <wp:inline distT="0" distB="0" distL="0" distR="0" wp14:anchorId="259F9954" wp14:editId="76C9F218">
            <wp:extent cx="2124000" cy="1386744"/>
            <wp:effectExtent l="19050" t="19050" r="10160" b="23495"/>
            <wp:docPr id="9" name="Imagen 9" descr="Diez sartenes duraderas para no tener que comprar ni una má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ez sartenes duraderas para no tener que comprar ni una más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13867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704836">
        <w:rPr>
          <w:noProof/>
          <w:lang w:eastAsia="ca-ES"/>
        </w:rPr>
        <w:t xml:space="preserve">         </w:t>
      </w:r>
    </w:p>
    <w:p w:rsidR="00963710" w:rsidRDefault="00537B81" w:rsidP="00565C61">
      <w:pPr>
        <w:spacing w:line="240" w:lineRule="auto"/>
      </w:pPr>
      <w:r>
        <w:rPr>
          <w:rFonts w:ascii="Century Gothic" w:hAnsi="Century Gothic"/>
          <w:noProof/>
          <w:sz w:val="28"/>
          <w:szCs w:val="28"/>
          <w:lang w:eastAsia="ca-ES"/>
        </w:rPr>
        <w:t xml:space="preserve">             SETRILL</w:t>
      </w:r>
      <w:r>
        <w:rPr>
          <w:rFonts w:ascii="Century Gothic" w:hAnsi="Century Gothic"/>
          <w:noProof/>
          <w:sz w:val="28"/>
          <w:szCs w:val="28"/>
          <w:lang w:eastAsia="ca-ES"/>
        </w:rPr>
        <w:tab/>
      </w:r>
      <w:r>
        <w:rPr>
          <w:rFonts w:ascii="Century Gothic" w:hAnsi="Century Gothic"/>
          <w:noProof/>
          <w:sz w:val="28"/>
          <w:szCs w:val="28"/>
          <w:lang w:eastAsia="ca-ES"/>
        </w:rPr>
        <w:tab/>
      </w:r>
      <w:r>
        <w:rPr>
          <w:rFonts w:ascii="Century Gothic" w:hAnsi="Century Gothic"/>
          <w:noProof/>
          <w:sz w:val="28"/>
          <w:szCs w:val="28"/>
          <w:lang w:eastAsia="ca-ES"/>
        </w:rPr>
        <w:tab/>
      </w:r>
      <w:r>
        <w:rPr>
          <w:rFonts w:ascii="Century Gothic" w:hAnsi="Century Gothic"/>
          <w:noProof/>
          <w:sz w:val="28"/>
          <w:szCs w:val="28"/>
          <w:lang w:eastAsia="ca-ES"/>
        </w:rPr>
        <w:tab/>
      </w:r>
      <w:r w:rsidR="00704836">
        <w:rPr>
          <w:noProof/>
          <w:lang w:eastAsia="ca-ES"/>
        </w:rPr>
        <w:t xml:space="preserve">       </w:t>
      </w:r>
      <w:r w:rsidR="00704836" w:rsidRPr="00704836">
        <w:rPr>
          <w:rFonts w:ascii="Arial" w:hAnsi="Arial" w:cs="Arial"/>
          <w:noProof/>
          <w:sz w:val="28"/>
          <w:szCs w:val="28"/>
          <w:lang w:eastAsia="ca-ES"/>
        </w:rPr>
        <w:t xml:space="preserve"> </w:t>
      </w:r>
      <w:r>
        <w:rPr>
          <w:rFonts w:ascii="Arial" w:hAnsi="Arial" w:cs="Arial"/>
          <w:noProof/>
          <w:sz w:val="28"/>
          <w:szCs w:val="28"/>
          <w:lang w:eastAsia="ca-ES"/>
        </w:rPr>
        <w:t xml:space="preserve">                        PAELLA</w:t>
      </w:r>
    </w:p>
    <w:sectPr w:rsidR="00963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3A4"/>
    <w:multiLevelType w:val="hybridMultilevel"/>
    <w:tmpl w:val="905822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CF"/>
    <w:rsid w:val="00221DB6"/>
    <w:rsid w:val="0039604F"/>
    <w:rsid w:val="003A0EEF"/>
    <w:rsid w:val="00440A59"/>
    <w:rsid w:val="00537B81"/>
    <w:rsid w:val="00562A1B"/>
    <w:rsid w:val="00565C61"/>
    <w:rsid w:val="00686A55"/>
    <w:rsid w:val="00704836"/>
    <w:rsid w:val="00887F38"/>
    <w:rsid w:val="00963710"/>
    <w:rsid w:val="00C661CF"/>
    <w:rsid w:val="00F2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D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5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D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822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663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431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811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890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84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7497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10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658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39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5528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521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5218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776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1134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795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0834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2075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6903">
          <w:blockQuote w:val="1"/>
          <w:marLeft w:val="75"/>
          <w:marRight w:val="450"/>
          <w:marTop w:val="225"/>
          <w:marBottom w:val="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15C4-BF85-4A3A-9717-5CAF515F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argo</dc:creator>
  <cp:lastModifiedBy>argo</cp:lastModifiedBy>
  <cp:revision>4</cp:revision>
  <dcterms:created xsi:type="dcterms:W3CDTF">2020-05-12T15:12:00Z</dcterms:created>
  <dcterms:modified xsi:type="dcterms:W3CDTF">2020-05-12T16:56:00Z</dcterms:modified>
</cp:coreProperties>
</file>