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32"/>
          <w:szCs w:val="32"/>
          <w:lang w:val="ca-ES"/>
        </w:rPr>
      </w:pPr>
      <w:r>
        <w:rPr>
          <w:rFonts w:cs="Arial" w:ascii="Arial" w:hAnsi="Arial"/>
          <w:sz w:val="32"/>
          <w:szCs w:val="32"/>
          <w:lang w:val="ca-ES"/>
        </w:rPr>
        <w:t>NOM I COGNOM:</w:t>
      </w:r>
    </w:p>
    <w:p>
      <w:pPr>
        <w:pStyle w:val="Normal"/>
        <w:rPr>
          <w:rFonts w:ascii="Arial" w:hAnsi="Arial" w:cs="Arial"/>
          <w:sz w:val="56"/>
          <w:szCs w:val="56"/>
          <w:lang w:val="ca-ES"/>
        </w:rPr>
      </w:pPr>
      <w:r>
        <w:rPr>
          <w:rFonts w:cs="Arial" w:ascii="Arial" w:hAnsi="Arial"/>
          <w:sz w:val="56"/>
          <w:szCs w:val="56"/>
          <w:lang w:val="ca-ES"/>
        </w:rPr>
      </w:r>
    </w:p>
    <w:p>
      <w:pPr>
        <w:pStyle w:val="Normal"/>
        <w:rPr>
          <w:rFonts w:ascii="Arial" w:hAnsi="Arial" w:cs="Arial"/>
          <w:sz w:val="56"/>
          <w:szCs w:val="56"/>
          <w:lang w:val="ca-ES"/>
        </w:rPr>
      </w:pPr>
      <w:r>
        <w:rPr>
          <w:rFonts w:cs="Arial" w:ascii="Arial" w:hAnsi="Arial"/>
          <w:sz w:val="56"/>
          <w:szCs w:val="56"/>
          <w:lang w:val="ca-ES"/>
        </w:rPr>
      </w:r>
    </w:p>
    <w:p>
      <w:pPr>
        <w:pStyle w:val="Normal"/>
        <w:rPr>
          <w:rFonts w:ascii="Arial" w:hAnsi="Arial" w:cs="Arial"/>
          <w:sz w:val="56"/>
          <w:szCs w:val="56"/>
          <w:lang w:val="ca-ES"/>
        </w:rPr>
      </w:pPr>
      <w:r>
        <w:rPr>
          <w:rFonts w:cs="Arial" w:ascii="Arial" w:hAnsi="Arial"/>
          <w:sz w:val="56"/>
          <w:szCs w:val="56"/>
          <w:lang w:val="ca-ES"/>
        </w:rPr>
      </w:r>
    </w:p>
    <w:p>
      <w:pPr>
        <w:pStyle w:val="Normal"/>
        <w:jc w:val="center"/>
        <w:rPr>
          <w:rFonts w:ascii="Arial" w:hAnsi="Arial" w:cs="Arial"/>
          <w:b/>
          <w:b/>
          <w:sz w:val="56"/>
          <w:szCs w:val="56"/>
          <w:lang w:val="ca-ES"/>
        </w:rPr>
      </w:pPr>
      <w:r>
        <w:rPr>
          <w:rFonts w:cs="Arial" w:ascii="Arial" w:hAnsi="Arial"/>
          <w:b/>
          <w:sz w:val="56"/>
          <w:szCs w:val="56"/>
          <w:lang w:val="ca-ES"/>
        </w:rPr>
        <w:t>REPTES MATEMÀTICS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56"/>
          <w:szCs w:val="56"/>
          <w:lang w:val="ca-ES"/>
        </w:rPr>
        <w:t>CICLE INICIAL (2n)</w:t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Podeu fer servir material manipulatiu, fer servir les operacions que coneixeu (suma i resta, vertical i horitzontal), utilitzar les estratègies que vulgueu (com la recta numèrica, dibuixar...) o fer ús del càlcul mental.</w:t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-215900</wp:posOffset>
            </wp:positionH>
            <wp:positionV relativeFrom="paragraph">
              <wp:posOffset>267335</wp:posOffset>
            </wp:positionV>
            <wp:extent cx="3019425" cy="556260"/>
            <wp:effectExtent l="0" t="0" r="0" b="0"/>
            <wp:wrapTight wrapText="bothSides">
              <wp:wrapPolygon edited="0">
                <wp:start x="-53" y="0"/>
                <wp:lineTo x="-53" y="20110"/>
                <wp:lineTo x="21439" y="20110"/>
                <wp:lineTo x="21439" y="0"/>
                <wp:lineTo x="-53" y="0"/>
              </wp:wrapPolygon>
            </wp:wrapTight>
            <wp:docPr id="1" name="Imagen 419" descr="Famílies confinades: «Tot anirà bé» | NacióMan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19" descr="Famílies confinades: «Tot anirà bé» | NacióManres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jc w:val="right"/>
        <w:rPr/>
      </w:pPr>
      <w:r>
        <w:rPr>
          <w:rFonts w:cs="Arial" w:ascii="Arial" w:hAnsi="Arial"/>
          <w:sz w:val="28"/>
          <w:szCs w:val="28"/>
          <w:lang w:val="ca-ES"/>
        </w:rPr>
        <w:t>Anna</w:t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Escola Àgora (curs 2019-2020)</w:t>
      </w:r>
    </w:p>
    <w:p>
      <w:pPr>
        <w:pStyle w:val="Normal"/>
        <w:jc w:val="right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/>
      </w:pPr>
      <w:r>
        <w:rPr>
          <w:rFonts w:cs="Arial" w:ascii="Arial" w:hAnsi="Arial"/>
          <w:sz w:val="28"/>
          <w:szCs w:val="28"/>
          <w:lang w:val="ca-ES"/>
        </w:rPr>
        <w:t>1.La Farah va plantar 5 tomaqueres: D’una han sortit 4 tomàquets, de la segona n’han sortit 6, de la tercera 3, de la quarta 7 i de la cinquena no n’ha sortit cap.</w:t>
      </w:r>
    </w:p>
    <w:p>
      <w:pPr>
        <w:pStyle w:val="ListParagraph"/>
        <w:spacing w:lineRule="auto" w:line="360"/>
        <w:ind w:hanging="0"/>
        <w:jc w:val="both"/>
        <w:rPr/>
      </w:pPr>
      <w:r>
        <w:rPr>
          <w:rFonts w:cs="Arial" w:ascii="Arial" w:hAnsi="Arial"/>
          <w:sz w:val="28"/>
          <w:szCs w:val="28"/>
          <w:lang w:val="ca-ES"/>
        </w:rPr>
        <w:t>Quants tomàquets han sortit en total?</w:t>
      </w:r>
    </w:p>
    <w:p>
      <w:pPr>
        <w:pStyle w:val="Normal"/>
        <w:spacing w:lineRule="auto" w:line="360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/>
      </w:pPr>
      <w:r>
        <w:rPr>
          <w:rFonts w:cs="Arial" w:ascii="Arial" w:hAnsi="Arial"/>
          <w:sz w:val="28"/>
          <w:szCs w:val="28"/>
          <w:lang w:val="ca-ES"/>
        </w:rPr>
        <w:t>2.En Marc té 12 ampolles a la nevera: 3 són de coca-cola, 3 de fanta, 2 d’aquarius i la resta són d’aigua. Quantes ampolles d’aigua hi ha a la nevera d’en Marc?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>
          <w:rFonts w:ascii="Arial" w:hAnsi="Arial" w:cs="Arial"/>
          <w:sz w:val="28"/>
          <w:szCs w:val="28"/>
          <w:lang w:val="ca-ES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>
          <w:rFonts w:ascii="Arial" w:hAnsi="Arial" w:cs="Arial"/>
          <w:sz w:val="28"/>
          <w:szCs w:val="28"/>
          <w:lang w:val="ca-ES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>
          <w:rFonts w:ascii="Arial" w:hAnsi="Arial" w:cs="Arial"/>
          <w:sz w:val="28"/>
          <w:szCs w:val="28"/>
          <w:lang w:val="ca-ES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/>
      </w:pPr>
      <w:r>
        <w:rPr>
          <w:rFonts w:cs="Arial" w:ascii="Arial" w:hAnsi="Arial"/>
          <w:sz w:val="28"/>
          <w:szCs w:val="28"/>
          <w:lang w:val="ca-ES"/>
        </w:rPr>
        <w:t xml:space="preserve"> </w:t>
      </w:r>
      <w:r>
        <w:rPr>
          <w:rFonts w:cs="Arial" w:ascii="Arial" w:hAnsi="Arial"/>
          <w:sz w:val="28"/>
          <w:szCs w:val="28"/>
          <w:lang w:val="ca-ES"/>
        </w:rPr>
        <w:t>3.Quantes pomes hi ha?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jc w:val="both"/>
        <w:rPr/>
      </w:pPr>
      <w:r>
        <w:rPr>
          <w:rFonts w:cs="Arial" w:ascii="Arial" w:hAnsi="Arial"/>
          <w:sz w:val="28"/>
          <w:szCs w:val="28"/>
          <w:lang w:val="ca-ES"/>
        </w:rPr>
        <w:t xml:space="preserve"> </w:t>
      </w:r>
      <w:r>
        <w:rPr>
          <w:rFonts w:cs="Arial" w:ascii="Arial" w:hAnsi="Arial"/>
          <w:sz w:val="28"/>
          <w:szCs w:val="28"/>
          <w:lang w:val="ca-ES"/>
        </w:rPr>
        <w:t>Pinta la MEITAT de les pomes que hi ha.</w:t>
      </w:r>
    </w:p>
    <w:p>
      <w:pPr>
        <w:pStyle w:val="ListParagraph"/>
        <w:tabs>
          <w:tab w:val="clear" w:pos="708"/>
          <w:tab w:val="right" w:pos="8504" w:leader="none"/>
        </w:tabs>
        <w:spacing w:lineRule="auto" w:line="360"/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ab/>
      </w:r>
    </w:p>
    <w:tbl>
      <w:tblPr>
        <w:tblW w:w="85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7"/>
        <w:gridCol w:w="1417"/>
        <w:gridCol w:w="1418"/>
        <w:gridCol w:w="1417"/>
        <w:gridCol w:w="1417"/>
        <w:gridCol w:w="1417"/>
      </w:tblGrid>
      <w:tr>
        <w:trPr>
          <w:trHeight w:val="1867" w:hRule="atLeast"/>
        </w:trPr>
        <w:tc>
          <w:tcPr>
            <w:tcW w:w="1417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2" name="Imagen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1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3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2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4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2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5" name="Imagen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2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6" name="Imagen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Contenidodelatab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114300" distR="114300" simplePos="0" locked="0" layoutInCell="1" allowOverlap="1" relativeHeight="2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110490</wp:posOffset>
                  </wp:positionV>
                  <wp:extent cx="696595" cy="798830"/>
                  <wp:effectExtent l="0" t="0" r="0" b="0"/>
                  <wp:wrapTight wrapText="bothSides">
                    <wp:wrapPolygon edited="0">
                      <wp:start x="-134" y="0"/>
                      <wp:lineTo x="-134" y="21162"/>
                      <wp:lineTo x="21402" y="21162"/>
                      <wp:lineTo x="21402" y="0"/>
                      <wp:lineTo x="-134" y="0"/>
                    </wp:wrapPolygon>
                  </wp:wrapTight>
                  <wp:docPr id="7" name="Imagen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4. La Marla té 16 euros i el seu pare li dóna 4 euros més. Quants diners té en total?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5.El Sergi té una capsa amb 15 bombons. Se’n menja 3 i la seva mare se’n menja 2. Quants bombons queden a la capsa?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6.La Mar té 10 pintures i 8 pinzells. Quants pinzells li falten per no barrejar les pintures?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7. El Jan té 8 ovelles, 5 són blanques i la resta són negres: Quantes ovelles negres té el Jan?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rPr/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8. Quantes flors hi ha?</w:t>
      </w:r>
    </w:p>
    <w:p>
      <w:pPr>
        <w:pStyle w:val="Normal"/>
        <w:tabs>
          <w:tab w:val="clear" w:pos="708"/>
          <w:tab w:val="right" w:pos="8504" w:leader="none"/>
        </w:tabs>
        <w:spacing w:lineRule="auto" w:line="360"/>
        <w:rPr>
          <w:rFonts w:ascii="Arial" w:hAnsi="Arial" w:cs="Arial"/>
          <w:sz w:val="28"/>
          <w:szCs w:val="28"/>
          <w:lang w:val="ca-ES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-870585</wp:posOffset>
            </wp:positionH>
            <wp:positionV relativeFrom="paragraph">
              <wp:posOffset>610870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8" name="Imagen 2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9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586740</wp:posOffset>
            </wp:positionH>
            <wp:positionV relativeFrom="paragraph">
              <wp:posOffset>614680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9" name="Imagen 2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9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1986915</wp:posOffset>
            </wp:positionH>
            <wp:positionV relativeFrom="paragraph">
              <wp:posOffset>612775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0" name="Imagen 2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29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3396615</wp:posOffset>
            </wp:positionH>
            <wp:positionV relativeFrom="paragraph">
              <wp:posOffset>610870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1" name="Imagen 2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29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4815840</wp:posOffset>
            </wp:positionH>
            <wp:positionV relativeFrom="paragraph">
              <wp:posOffset>610870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2" name="Imagen 2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29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8">
            <wp:simplePos x="0" y="0"/>
            <wp:positionH relativeFrom="column">
              <wp:posOffset>-918210</wp:posOffset>
            </wp:positionH>
            <wp:positionV relativeFrom="paragraph">
              <wp:posOffset>1934845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3" name="Imagen 2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29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9">
            <wp:simplePos x="0" y="0"/>
            <wp:positionH relativeFrom="column">
              <wp:posOffset>605790</wp:posOffset>
            </wp:positionH>
            <wp:positionV relativeFrom="paragraph">
              <wp:posOffset>1934845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4" name="Imagen 2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29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0">
            <wp:simplePos x="0" y="0"/>
            <wp:positionH relativeFrom="column">
              <wp:posOffset>1986915</wp:posOffset>
            </wp:positionH>
            <wp:positionV relativeFrom="paragraph">
              <wp:posOffset>1934845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5" name="Imagen 3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300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1">
            <wp:simplePos x="0" y="0"/>
            <wp:positionH relativeFrom="column">
              <wp:posOffset>3396615</wp:posOffset>
            </wp:positionH>
            <wp:positionV relativeFrom="paragraph">
              <wp:posOffset>1936750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6" name="Imagen 3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30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2">
            <wp:simplePos x="0" y="0"/>
            <wp:positionH relativeFrom="column">
              <wp:posOffset>4815840</wp:posOffset>
            </wp:positionH>
            <wp:positionV relativeFrom="paragraph">
              <wp:posOffset>1936750</wp:posOffset>
            </wp:positionV>
            <wp:extent cx="1326515" cy="1238250"/>
            <wp:effectExtent l="0" t="0" r="0" b="0"/>
            <wp:wrapTight wrapText="bothSides">
              <wp:wrapPolygon edited="0">
                <wp:start x="-134" y="0"/>
                <wp:lineTo x="-134" y="21137"/>
                <wp:lineTo x="21391" y="21137"/>
                <wp:lineTo x="21391" y="0"/>
                <wp:lineTo x="-134" y="0"/>
              </wp:wrapPolygon>
            </wp:wrapTight>
            <wp:docPr id="17" name="Imagen 3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302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  <w:lang w:val="ca-ES"/>
        </w:rPr>
        <w:t>P</w:t>
      </w:r>
      <w:r>
        <w:rPr>
          <w:rFonts w:cs="Arial" w:ascii="Arial" w:hAnsi="Arial"/>
          <w:sz w:val="28"/>
          <w:szCs w:val="28"/>
          <w:lang w:val="ca-ES"/>
        </w:rPr>
        <w:t xml:space="preserve">inta la SEGONA flor de color </w:t>
      </w:r>
      <w:r>
        <w:rPr>
          <w:rFonts w:cs="Arial" w:ascii="Arial" w:hAnsi="Arial"/>
          <w:color w:val="FFC000"/>
          <w:sz w:val="28"/>
          <w:szCs w:val="28"/>
          <w:lang w:val="ca-ES"/>
        </w:rPr>
        <w:t>groc</w:t>
      </w:r>
      <w:r>
        <w:rPr>
          <w:rFonts w:cs="Arial" w:ascii="Arial" w:hAnsi="Arial"/>
          <w:sz w:val="28"/>
          <w:szCs w:val="28"/>
          <w:lang w:val="ca-ES"/>
        </w:rPr>
        <w:t xml:space="preserve">, la CINQUENA de color </w:t>
      </w:r>
      <w:r>
        <w:rPr>
          <w:rFonts w:cs="Arial" w:ascii="Arial" w:hAnsi="Arial"/>
          <w:color w:val="0070C0"/>
          <w:sz w:val="28"/>
          <w:szCs w:val="28"/>
          <w:lang w:val="ca-ES"/>
        </w:rPr>
        <w:t>blau</w:t>
      </w:r>
      <w:r>
        <w:rPr>
          <w:rFonts w:cs="Arial" w:ascii="Arial" w:hAnsi="Arial"/>
          <w:sz w:val="28"/>
          <w:szCs w:val="28"/>
          <w:lang w:val="ca-ES"/>
        </w:rPr>
        <w:t xml:space="preserve">, la SETENA de color </w:t>
      </w:r>
      <w:r>
        <w:rPr>
          <w:rFonts w:cs="Arial" w:ascii="Arial" w:hAnsi="Arial"/>
          <w:color w:val="7030A0"/>
          <w:sz w:val="28"/>
          <w:szCs w:val="28"/>
          <w:lang w:val="ca-ES"/>
        </w:rPr>
        <w:t>lila</w:t>
      </w:r>
      <w:r>
        <w:rPr>
          <w:rFonts w:cs="Arial" w:ascii="Arial" w:hAnsi="Arial"/>
          <w:sz w:val="28"/>
          <w:szCs w:val="28"/>
          <w:lang w:val="ca-ES"/>
        </w:rPr>
        <w:t xml:space="preserve"> i la NOVENA de color </w:t>
      </w:r>
      <w:r>
        <w:rPr>
          <w:rFonts w:cs="Arial" w:ascii="Arial" w:hAnsi="Arial"/>
          <w:color w:val="FF0000"/>
          <w:sz w:val="28"/>
          <w:szCs w:val="28"/>
          <w:lang w:val="ca-ES"/>
        </w:rPr>
        <w:t>vermell</w:t>
      </w:r>
      <w:r>
        <w:rPr>
          <w:rFonts w:cs="Arial" w:ascii="Arial" w:hAnsi="Arial"/>
          <w:sz w:val="28"/>
          <w:szCs w:val="28"/>
          <w:lang w:val="ca-ES"/>
        </w:rPr>
        <w:t>.</w:t>
      </w:r>
      <w:r>
        <w:rPr>
          <w:rFonts w:cs="Arial" w:ascii="Arial" w:hAnsi="Arial"/>
          <w:sz w:val="28"/>
          <w:szCs w:val="28"/>
          <w:lang w:eastAsia="es-ES"/>
        </w:rPr>
        <w:t xml:space="preserve"> 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9. El Iago té 20 cromos i li regalen 20 cromos més. Quants cromos té ara?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10. La Valentina té 10 pantalons. La meitat són llisos i l’altra meitat són estampats. Quants pantalons de cada té?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11. La Nayeli tenia 20 piruletes i ara en té 17. Quantes se n’ha menjat?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  <w:lang w:val="ca-ES"/>
        </w:rPr>
        <w:t>12. El Ruben té 18 euros estalviats i en guanya 20 més. Quants diners té ara?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13. El Mateo té 3 cromos i el Daniel en té 4. Quants cromos tenen entre tots dos?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14. L’Alyssa ha fet 4 pastissos i l’Àlex 8. Quants han fet entre tots dos?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15. Quants triangles hi ha?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w:t>Dibuixa’n el DOBLE.</w: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13" wp14:anchorId="055C527F">
                <wp:simplePos x="0" y="0"/>
                <wp:positionH relativeFrom="column">
                  <wp:posOffset>491490</wp:posOffset>
                </wp:positionH>
                <wp:positionV relativeFrom="paragraph">
                  <wp:posOffset>158750</wp:posOffset>
                </wp:positionV>
                <wp:extent cx="601345" cy="553720"/>
                <wp:effectExtent l="0" t="0" r="28575" b="19050"/>
                <wp:wrapNone/>
                <wp:docPr id="18" name="303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" cy="552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303 Triángulo isósceles" stroked="t" style="position:absolute;margin-left:38.7pt;margin-top:12.5pt;width:47.25pt;height:43.5pt" wp14:anchorId="055C527F" type="shapetype_5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34A7E9E9">
                <wp:simplePos x="0" y="0"/>
                <wp:positionH relativeFrom="column">
                  <wp:posOffset>-203835</wp:posOffset>
                </wp:positionH>
                <wp:positionV relativeFrom="paragraph">
                  <wp:posOffset>158750</wp:posOffset>
                </wp:positionV>
                <wp:extent cx="601345" cy="553720"/>
                <wp:effectExtent l="0" t="0" r="28575" b="19050"/>
                <wp:wrapNone/>
                <wp:docPr id="19" name="304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" cy="552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304 Triángulo isósceles" stroked="t" style="position:absolute;margin-left:-16.05pt;margin-top:12.5pt;width:47.25pt;height:43.5pt" wp14:anchorId="34A7E9E9" type="shapetype_5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 wp14:anchorId="10D81E44">
                <wp:simplePos x="0" y="0"/>
                <wp:positionH relativeFrom="column">
                  <wp:posOffset>1177290</wp:posOffset>
                </wp:positionH>
                <wp:positionV relativeFrom="paragraph">
                  <wp:posOffset>158750</wp:posOffset>
                </wp:positionV>
                <wp:extent cx="601345" cy="553720"/>
                <wp:effectExtent l="0" t="0" r="28575" b="19050"/>
                <wp:wrapNone/>
                <wp:docPr id="20" name="305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" cy="552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305 Triángulo isósceles" stroked="t" style="position:absolute;margin-left:92.7pt;margin-top:12.5pt;width:47.25pt;height:43.5pt" wp14:anchorId="10D81E44" type="shapetype_5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72D299C5">
                <wp:simplePos x="0" y="0"/>
                <wp:positionH relativeFrom="column">
                  <wp:posOffset>1910715</wp:posOffset>
                </wp:positionH>
                <wp:positionV relativeFrom="paragraph">
                  <wp:posOffset>158750</wp:posOffset>
                </wp:positionV>
                <wp:extent cx="601345" cy="553720"/>
                <wp:effectExtent l="0" t="0" r="28575" b="19050"/>
                <wp:wrapNone/>
                <wp:docPr id="21" name="306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" cy="552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306 Triángulo isósceles" stroked="t" style="position:absolute;margin-left:150.45pt;margin-top:12.5pt;width:47.25pt;height:43.5pt" wp14:anchorId="72D299C5" type="shapetype_5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 wp14:anchorId="3E37B504">
                <wp:simplePos x="0" y="0"/>
                <wp:positionH relativeFrom="column">
                  <wp:posOffset>2586990</wp:posOffset>
                </wp:positionH>
                <wp:positionV relativeFrom="paragraph">
                  <wp:posOffset>158750</wp:posOffset>
                </wp:positionV>
                <wp:extent cx="601345" cy="553720"/>
                <wp:effectExtent l="0" t="0" r="28575" b="19050"/>
                <wp:wrapNone/>
                <wp:docPr id="22" name="308 Triángulo isósceles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40" cy="5529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308 Triángulo isósceles" stroked="t" style="position:absolute;margin-left:203.7pt;margin-top:12.5pt;width:47.25pt;height:43.5pt" wp14:anchorId="3E37B504" type="shapetype_5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</w:r>
    </w:p>
    <w:p>
      <w:pPr>
        <w:pStyle w:val="Normal"/>
        <w:rPr>
          <w:rFonts w:ascii="Arial" w:hAnsi="Arial" w:cs="Arial"/>
          <w:sz w:val="28"/>
          <w:szCs w:val="28"/>
          <w:lang w:val="ca-ES"/>
        </w:rPr>
      </w:pPr>
      <w:r>
        <w:rPr>
          <w:rFonts w:cs="Arial" w:ascii="Arial" w:hAnsi="Arial"/>
          <w:sz w:val="28"/>
          <w:szCs w:val="28"/>
          <w:lang w:val="ca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19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thickThinSmallGap" w:sz="24" w:space="1" w:color="622423"/>
      </w:pBdr>
      <w:jc w:val="center"/>
      <w:rPr>
        <w:rFonts w:ascii="Cambria" w:hAnsi="Cambria" w:eastAsia="" w:cs="" w:asciiTheme="majorHAnsi" w:cstheme="majorBidi" w:eastAsiaTheme="majorEastAsia" w:hAnsiTheme="majorHAnsi"/>
        <w:sz w:val="32"/>
        <w:szCs w:val="32"/>
      </w:rPr>
    </w:pPr>
    <w:sdt>
      <w:sdtPr>
        <w:text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ítulo"/>
      </w:sdtPr>
      <w:sdtContent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>Setmana</w:t>
        </w:r>
        <w:r>
          <w:rPr>
            <w:rFonts w:eastAsia="" w:cs="" w:ascii="Cambria" w:hAnsi="Cambria" w:asciiTheme="majorHAnsi" w:cstheme="majorBidi" w:eastAsiaTheme="majorEastAsia" w:hAnsiTheme="majorHAnsi"/>
            <w:sz w:val="32"/>
            <w:szCs w:val="32"/>
          </w:rPr>
          <w:t xml:space="preserve"> 24 d’abril – 1 de maig 2020</w:t>
        </w:r>
      </w:sdtContent>
    </w:sdt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2be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972be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72bef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72be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72be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972be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72b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bef"/>
    <w:pPr>
      <w:spacing w:before="0" w:after="20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BCD9B757DD4D8EBB817C69EE2E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CDC9-9C66-4D0B-B3AF-943ECE6D7CB8}"/>
      </w:docPartPr>
      <w:docPartBody>
        <w:p w:rsidR="00507552" w:rsidRDefault="00B42CB9" w:rsidP="00B42CB9">
          <w:pPr>
            <w:pStyle w:val="10BCD9B757DD4D8EBB817C69EE2E44C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B9"/>
    <w:rsid w:val="000510DB"/>
    <w:rsid w:val="00507552"/>
    <w:rsid w:val="00AF5746"/>
    <w:rsid w:val="00B4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0BCD9B757DD4D8EBB817C69EE2E44C3">
    <w:name w:val="10BCD9B757DD4D8EBB817C69EE2E44C3"/>
    <w:rsid w:val="00B42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Pages>5</Pages>
  <Words>354</Words>
  <Characters>1493</Characters>
  <CharactersWithSpaces>1826</CharactersWithSpaces>
  <Paragraphs>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2020-04-08T10:21:00Z</dcterms:created>
  <dc:creator>Mireya Gómez</dc:creator>
  <dc:description/>
  <dc:language>es-ES</dc:language>
  <cp:lastModifiedBy/>
  <dcterms:modified xsi:type="dcterms:W3CDTF">2020-04-21T11:52:29Z</dcterms:modified>
  <cp:revision>5</cp:revision>
  <dc:subject/>
  <dc:title>Setmana 24 d’abril – 1 de maig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