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Llegiu el PowerPoint sobre el cos humà atentament: </w:t>
      </w:r>
    </w:p>
    <w:p w:rsidR="00000000" w:rsidDel="00000000" w:rsidP="00000000" w:rsidRDefault="00000000" w:rsidRPr="00000000" w14:paraId="00000002">
      <w:pPr>
        <w:ind w:left="720" w:firstLine="0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https://drive.google.com/open?id=1MybCgH1c7Zv-KqWEaMfYhxSY9nyRJgLwAIP36UwrJxk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Podeu visualitzar aquest vídeo sobre l’aparell digestiu que us explica amb molt detall com fa la digestió el nostre cos i també alguna curiositat interessant.</w:t>
      </w:r>
    </w:p>
    <w:p w:rsidR="00000000" w:rsidDel="00000000" w:rsidP="00000000" w:rsidRDefault="00000000" w:rsidRPr="00000000" w14:paraId="00000005">
      <w:pPr>
        <w:ind w:left="720" w:firstLine="0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https://www.youtube.com/watch?v=CIhwGRIBEQ8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Trieu 8 aliments diferents que tingueu a casa i classifiqueu-los segons si el seu origen és vegetal o animal. Dels d’origen animal, digueu de quin animal en concret provenen. La següent imatge us pot servir d’exemple. 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Una vegada els hagueu classificat, feu una fotografia i envieu-la al correu: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carla@escola-agora.net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119563" cy="30930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19563" cy="3093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Feu el qüestionari sobre el cos humà. Estarà obert 2 setmanes, pel que el podeu fer dintre d’aquest plaç. El podeu fer totes les vegades que vulgueu, posant sempre el vostre nom i cognom.</w:t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84.0000000000000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Per fer-lo, seguiu els següents passos des de l’ordinador, mòbil o tablet: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="384.00000000000006" w:lineRule="auto"/>
        <w:ind w:left="9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Introduïu al navegador el següent enllaç:</w:t>
      </w:r>
      <w:r w:rsidDel="00000000" w:rsidR="00000000" w:rsidRPr="00000000">
        <w:rPr>
          <w:color w:val="0027ff"/>
          <w:rtl w:val="0"/>
        </w:rPr>
        <w:t xml:space="preserve"> </w:t>
      </w:r>
      <w:hyperlink r:id="rId10">
        <w:r w:rsidDel="00000000" w:rsidR="00000000" w:rsidRPr="00000000">
          <w:rPr>
            <w:color w:val="0027ff"/>
            <w:u w:val="single"/>
            <w:rtl w:val="0"/>
          </w:rPr>
          <w:t xml:space="preserve">https://quizizz.com/join</w:t>
        </w:r>
      </w:hyperlink>
      <w:r w:rsidDel="00000000" w:rsidR="00000000" w:rsidRPr="00000000">
        <w:rPr>
          <w:color w:val="0027ff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84.00000000000006" w:lineRule="auto"/>
        <w:ind w:left="9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Introduïu el codi </w:t>
      </w:r>
      <w:r w:rsidDel="00000000" w:rsidR="00000000" w:rsidRPr="00000000">
        <w:rPr>
          <w:b w:val="1"/>
          <w:rtl w:val="0"/>
        </w:rPr>
        <w:t xml:space="preserve">148477</w:t>
      </w:r>
      <w:r w:rsidDel="00000000" w:rsidR="00000000" w:rsidRPr="00000000">
        <w:rPr>
          <w:rtl w:val="0"/>
        </w:rPr>
        <w:t xml:space="preserve"> allà on diu “Enter a game code” i cliqueu “UNIRSE”.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84.00000000000006" w:lineRule="auto"/>
        <w:ind w:left="9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Introduïu el nom de l’alumne i cliqueu “Empezar juego”.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00" w:before="0" w:beforeAutospacing="0" w:line="384.00000000000006" w:lineRule="auto"/>
        <w:ind w:left="9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Llestos! Ja podeu jugar!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quizizz.com/join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MybCgH1c7Zv-KqWEaMfYhxSY9nyRJgLwAIP36UwrJxk" TargetMode="External"/><Relationship Id="rId7" Type="http://schemas.openxmlformats.org/officeDocument/2006/relationships/hyperlink" Target="https://www.youtube.com/watch?v=CIhwGRIBEQ8" TargetMode="External"/><Relationship Id="rId8" Type="http://schemas.openxmlformats.org/officeDocument/2006/relationships/hyperlink" Target="mailto:carla@escola-agor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