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HELLO CHILDREN! 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HOW ARE YOU TODAY?  I’M WONDERFUL ….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YOU?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SING THE SONG: HEAD, SHOULDERS, KNEES AND TOES.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https://www.youtube.com/watch?v=h4eueDYPTIg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SING THE SONG: BODY PARTS SONG.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https://www.youtube.com/watch?v=QkHQ0CYwjaI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  YOUR BODY AND WRITE YOUR BODY PARTS.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https://www.englishwsheets.com/images/body-parts-vocabulary-esl-picture-dictionary-worksheet-for-kids-icon.png</w:t>
        </w:r>
      </w:hyperlink>
      <w:r w:rsidDel="00000000" w:rsidR="00000000" w:rsidRPr="00000000">
        <w:rPr>
          <w:sz w:val="24"/>
          <w:szCs w:val="24"/>
          <w:rtl w:val="0"/>
        </w:rPr>
        <w:t xml:space="preserve"> (Aquí tens una imatge que et serveix d’exemple).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vols fer més activitats pots anar al symbaloo d’anglès que està penjat a la web de l’escola i pots fer més activitats i escoltar més cançons, o a la motxilla.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h4eueDYPTIg" TargetMode="External"/><Relationship Id="rId7" Type="http://schemas.openxmlformats.org/officeDocument/2006/relationships/hyperlink" Target="https://www.youtube.com/watch?v=QkHQ0CYwjaI" TargetMode="External"/><Relationship Id="rId8" Type="http://schemas.openxmlformats.org/officeDocument/2006/relationships/hyperlink" Target="https://www.englishwsheets.com/images/body-parts-vocabulary-esl-picture-dictionary-worksheet-for-kids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