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E2" w:rsidRPr="00582EE2" w:rsidRDefault="00582EE2">
      <w:pPr>
        <w:rPr>
          <w:rFonts w:ascii="Comic Sans MS" w:hAnsi="Comic Sans MS"/>
          <w:sz w:val="28"/>
          <w:szCs w:val="28"/>
        </w:rPr>
      </w:pPr>
      <w:proofErr w:type="spellStart"/>
      <w:r w:rsidRPr="00582EE2">
        <w:rPr>
          <w:rFonts w:ascii="Comic Sans MS" w:hAnsi="Comic Sans MS"/>
          <w:sz w:val="28"/>
          <w:szCs w:val="28"/>
        </w:rPr>
        <w:t>Find</w:t>
      </w:r>
      <w:proofErr w:type="spellEnd"/>
      <w:r w:rsidRPr="00582E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82EE2">
        <w:rPr>
          <w:rFonts w:ascii="Comic Sans MS" w:hAnsi="Comic Sans MS"/>
          <w:sz w:val="28"/>
          <w:szCs w:val="28"/>
        </w:rPr>
        <w:t>the</w:t>
      </w:r>
      <w:proofErr w:type="spellEnd"/>
      <w:r w:rsidRPr="00582E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82EE2">
        <w:rPr>
          <w:rFonts w:ascii="Comic Sans MS" w:hAnsi="Comic Sans MS"/>
          <w:sz w:val="28"/>
          <w:szCs w:val="28"/>
        </w:rPr>
        <w:t>six</w:t>
      </w:r>
      <w:proofErr w:type="spellEnd"/>
      <w:r w:rsidRPr="00582E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82EE2">
        <w:rPr>
          <w:rFonts w:ascii="Comic Sans MS" w:hAnsi="Comic Sans MS"/>
          <w:sz w:val="28"/>
          <w:szCs w:val="28"/>
        </w:rPr>
        <w:t>hidden</w:t>
      </w:r>
      <w:proofErr w:type="spellEnd"/>
      <w:r w:rsidRPr="00582EE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82EE2">
        <w:rPr>
          <w:rFonts w:ascii="Comic Sans MS" w:hAnsi="Comic Sans MS"/>
          <w:sz w:val="28"/>
          <w:szCs w:val="28"/>
        </w:rPr>
        <w:t>words</w:t>
      </w:r>
      <w:proofErr w:type="spellEnd"/>
    </w:p>
    <w:p w:rsidR="00582EE2" w:rsidRDefault="00582EE2"/>
    <w:p w:rsidR="00582EE2" w:rsidRDefault="00582EE2">
      <w:r>
        <w:rPr>
          <w:noProof/>
          <w:lang w:eastAsia="es-ES"/>
        </w:rPr>
        <w:drawing>
          <wp:inline distT="0" distB="0" distL="0" distR="0" wp14:anchorId="7AA2E40E" wp14:editId="5613F528">
            <wp:extent cx="5400040" cy="4142105"/>
            <wp:effectExtent l="0" t="0" r="0" b="0"/>
            <wp:docPr id="1" name="Imagen 1" descr="Find 6 Hidden Wor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ind 6 Hidden Word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E2" w:rsidRPr="00582EE2" w:rsidRDefault="00582EE2" w:rsidP="00582EE2"/>
    <w:p w:rsidR="00582EE2" w:rsidRDefault="00582EE2" w:rsidP="00582EE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</w:tblGrid>
      <w:tr w:rsidR="00582EE2" w:rsidTr="00582EE2">
        <w:trPr>
          <w:trHeight w:val="649"/>
        </w:trPr>
        <w:tc>
          <w:tcPr>
            <w:tcW w:w="3396" w:type="dxa"/>
            <w:shd w:val="clear" w:color="auto" w:fill="EEECE1" w:themeFill="background2"/>
          </w:tcPr>
          <w:p w:rsidR="00582EE2" w:rsidRPr="00582EE2" w:rsidRDefault="00582EE2" w:rsidP="00582EE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</w:t>
            </w:r>
            <w:r w:rsidRPr="00582EE2">
              <w:rPr>
                <w:rFonts w:ascii="Comic Sans MS" w:hAnsi="Comic Sans MS"/>
                <w:b/>
                <w:bCs/>
                <w:sz w:val="28"/>
                <w:szCs w:val="28"/>
              </w:rPr>
              <w:t>he</w:t>
            </w:r>
            <w:proofErr w:type="spellEnd"/>
            <w:r w:rsidRPr="00582EE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2EE2">
              <w:rPr>
                <w:rFonts w:ascii="Comic Sans MS" w:hAnsi="Comic Sans MS"/>
                <w:b/>
                <w:bCs/>
                <w:sz w:val="28"/>
                <w:szCs w:val="28"/>
              </w:rPr>
              <w:t>six</w:t>
            </w:r>
            <w:proofErr w:type="spellEnd"/>
            <w:r w:rsidRPr="00582EE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2EE2">
              <w:rPr>
                <w:rFonts w:ascii="Comic Sans MS" w:hAnsi="Comic Sans MS"/>
                <w:b/>
                <w:bCs/>
                <w:sz w:val="28"/>
                <w:szCs w:val="28"/>
              </w:rPr>
              <w:t>hidden</w:t>
            </w:r>
            <w:proofErr w:type="spellEnd"/>
            <w:r w:rsidRPr="00582EE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2EE2">
              <w:rPr>
                <w:rFonts w:ascii="Comic Sans MS" w:hAnsi="Comic Sans MS"/>
                <w:b/>
                <w:bCs/>
                <w:sz w:val="28"/>
                <w:szCs w:val="28"/>
              </w:rPr>
              <w:t>words</w:t>
            </w:r>
            <w:proofErr w:type="spellEnd"/>
          </w:p>
          <w:p w:rsidR="00582EE2" w:rsidRDefault="00582EE2" w:rsidP="00582EE2"/>
        </w:tc>
      </w:tr>
      <w:tr w:rsidR="00582EE2" w:rsidTr="00582EE2">
        <w:trPr>
          <w:trHeight w:val="274"/>
        </w:trPr>
        <w:tc>
          <w:tcPr>
            <w:tcW w:w="3396" w:type="dxa"/>
          </w:tcPr>
          <w:p w:rsidR="00582EE2" w:rsidRDefault="00582EE2" w:rsidP="00582EE2"/>
        </w:tc>
      </w:tr>
      <w:tr w:rsidR="00582EE2" w:rsidTr="00582EE2">
        <w:trPr>
          <w:trHeight w:val="262"/>
        </w:trPr>
        <w:tc>
          <w:tcPr>
            <w:tcW w:w="3396" w:type="dxa"/>
          </w:tcPr>
          <w:p w:rsidR="00582EE2" w:rsidRDefault="00582EE2" w:rsidP="00582EE2"/>
        </w:tc>
      </w:tr>
      <w:tr w:rsidR="00582EE2" w:rsidTr="00582EE2">
        <w:trPr>
          <w:trHeight w:val="262"/>
        </w:trPr>
        <w:tc>
          <w:tcPr>
            <w:tcW w:w="3396" w:type="dxa"/>
          </w:tcPr>
          <w:p w:rsidR="00582EE2" w:rsidRDefault="00582EE2" w:rsidP="00582EE2"/>
        </w:tc>
      </w:tr>
      <w:tr w:rsidR="00582EE2" w:rsidTr="00582EE2">
        <w:trPr>
          <w:trHeight w:val="262"/>
        </w:trPr>
        <w:tc>
          <w:tcPr>
            <w:tcW w:w="3396" w:type="dxa"/>
          </w:tcPr>
          <w:p w:rsidR="00582EE2" w:rsidRDefault="00582EE2" w:rsidP="00582EE2"/>
        </w:tc>
        <w:bookmarkStart w:id="0" w:name="_GoBack"/>
        <w:bookmarkEnd w:id="0"/>
      </w:tr>
      <w:tr w:rsidR="00582EE2" w:rsidTr="00582EE2">
        <w:trPr>
          <w:trHeight w:val="274"/>
        </w:trPr>
        <w:tc>
          <w:tcPr>
            <w:tcW w:w="3396" w:type="dxa"/>
          </w:tcPr>
          <w:p w:rsidR="00582EE2" w:rsidRDefault="00582EE2" w:rsidP="00582EE2"/>
        </w:tc>
      </w:tr>
      <w:tr w:rsidR="00582EE2" w:rsidTr="00582EE2">
        <w:trPr>
          <w:trHeight w:val="274"/>
        </w:trPr>
        <w:tc>
          <w:tcPr>
            <w:tcW w:w="3396" w:type="dxa"/>
          </w:tcPr>
          <w:p w:rsidR="00582EE2" w:rsidRDefault="00582EE2" w:rsidP="00582EE2"/>
        </w:tc>
      </w:tr>
    </w:tbl>
    <w:p w:rsidR="00232938" w:rsidRPr="00582EE2" w:rsidRDefault="00232938" w:rsidP="00582EE2"/>
    <w:sectPr w:rsidR="00232938" w:rsidRPr="00582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60" w:rsidRDefault="00FC6E60" w:rsidP="00582EE2">
      <w:pPr>
        <w:spacing w:after="0" w:line="240" w:lineRule="auto"/>
      </w:pPr>
      <w:r>
        <w:separator/>
      </w:r>
    </w:p>
  </w:endnote>
  <w:endnote w:type="continuationSeparator" w:id="0">
    <w:p w:rsidR="00FC6E60" w:rsidRDefault="00FC6E60" w:rsidP="0058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60" w:rsidRDefault="00FC6E60" w:rsidP="00582EE2">
      <w:pPr>
        <w:spacing w:after="0" w:line="240" w:lineRule="auto"/>
      </w:pPr>
      <w:r>
        <w:separator/>
      </w:r>
    </w:p>
  </w:footnote>
  <w:footnote w:type="continuationSeparator" w:id="0">
    <w:p w:rsidR="00FC6E60" w:rsidRDefault="00FC6E60" w:rsidP="00582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2"/>
    <w:rsid w:val="00232938"/>
    <w:rsid w:val="00582EE2"/>
    <w:rsid w:val="00896A54"/>
    <w:rsid w:val="00F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E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2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EE2"/>
  </w:style>
  <w:style w:type="paragraph" w:styleId="Piedepgina">
    <w:name w:val="footer"/>
    <w:basedOn w:val="Normal"/>
    <w:link w:val="PiedepginaCar"/>
    <w:uiPriority w:val="99"/>
    <w:unhideWhenUsed/>
    <w:rsid w:val="00582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EE2"/>
  </w:style>
  <w:style w:type="table" w:styleId="Tablaconcuadrcula">
    <w:name w:val="Table Grid"/>
    <w:basedOn w:val="Tablanormal"/>
    <w:uiPriority w:val="59"/>
    <w:rsid w:val="0058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E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2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EE2"/>
  </w:style>
  <w:style w:type="paragraph" w:styleId="Piedepgina">
    <w:name w:val="footer"/>
    <w:basedOn w:val="Normal"/>
    <w:link w:val="PiedepginaCar"/>
    <w:uiPriority w:val="99"/>
    <w:unhideWhenUsed/>
    <w:rsid w:val="00582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EE2"/>
  </w:style>
  <w:style w:type="table" w:styleId="Tablaconcuadrcula">
    <w:name w:val="Table Grid"/>
    <w:basedOn w:val="Tablanormal"/>
    <w:uiPriority w:val="59"/>
    <w:rsid w:val="0058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1</cp:revision>
  <dcterms:created xsi:type="dcterms:W3CDTF">2020-06-07T16:51:00Z</dcterms:created>
  <dcterms:modified xsi:type="dcterms:W3CDTF">2020-06-07T16:53:00Z</dcterms:modified>
</cp:coreProperties>
</file>