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D2" w:rsidRDefault="00673BD2">
      <w:pPr>
        <w:rPr>
          <w:rFonts w:ascii="Comic Sans MS" w:hAnsi="Comic Sans MS"/>
          <w:b/>
          <w:bCs/>
          <w:color w:val="FF0000"/>
          <w:sz w:val="36"/>
          <w:szCs w:val="36"/>
          <w:u w:val="single"/>
          <w:lang w:val="en-US"/>
        </w:rPr>
      </w:pPr>
      <w:r w:rsidRPr="00673BD2">
        <w:rPr>
          <w:rFonts w:ascii="Comic Sans MS" w:hAnsi="Comic Sans MS"/>
          <w:b/>
          <w:bCs/>
          <w:color w:val="FF0000"/>
          <w:sz w:val="36"/>
          <w:szCs w:val="36"/>
          <w:u w:val="single"/>
          <w:lang w:val="en-US"/>
        </w:rPr>
        <w:t>22th May 5</w:t>
      </w:r>
      <w:r w:rsidRPr="00673BD2">
        <w:rPr>
          <w:rFonts w:ascii="Comic Sans MS" w:hAnsi="Comic Sans MS"/>
          <w:b/>
          <w:bCs/>
          <w:color w:val="FF0000"/>
          <w:sz w:val="36"/>
          <w:szCs w:val="36"/>
          <w:u w:val="single"/>
          <w:vertAlign w:val="superscript"/>
          <w:lang w:val="en-US"/>
        </w:rPr>
        <w:t>th</w:t>
      </w:r>
      <w:r w:rsidRPr="00673BD2">
        <w:rPr>
          <w:rFonts w:ascii="Comic Sans MS" w:hAnsi="Comic Sans MS"/>
          <w:b/>
          <w:bCs/>
          <w:color w:val="FF0000"/>
          <w:sz w:val="36"/>
          <w:szCs w:val="36"/>
          <w:u w:val="single"/>
          <w:lang w:val="en-US"/>
        </w:rPr>
        <w:t xml:space="preserve"> Level: </w:t>
      </w:r>
      <w:proofErr w:type="spellStart"/>
      <w:r w:rsidRPr="00673BD2">
        <w:rPr>
          <w:rFonts w:ascii="Comic Sans MS" w:hAnsi="Comic Sans MS"/>
          <w:b/>
          <w:bCs/>
          <w:color w:val="FF0000"/>
          <w:sz w:val="36"/>
          <w:szCs w:val="36"/>
          <w:u w:val="single"/>
          <w:lang w:val="en-US"/>
        </w:rPr>
        <w:t>Maths</w:t>
      </w:r>
      <w:proofErr w:type="spellEnd"/>
      <w:r w:rsidRPr="00673BD2">
        <w:rPr>
          <w:rFonts w:ascii="Comic Sans MS" w:hAnsi="Comic Sans MS"/>
          <w:b/>
          <w:bCs/>
          <w:color w:val="FF0000"/>
          <w:sz w:val="36"/>
          <w:szCs w:val="36"/>
          <w:u w:val="single"/>
          <w:lang w:val="en-US"/>
        </w:rPr>
        <w:t xml:space="preserve"> in English</w:t>
      </w:r>
    </w:p>
    <w:p w:rsidR="00673BD2" w:rsidRPr="00673BD2" w:rsidRDefault="00673BD2">
      <w:pPr>
        <w:rPr>
          <w:rFonts w:ascii="Comic Sans MS" w:hAnsi="Comic Sans MS"/>
          <w:sz w:val="24"/>
          <w:szCs w:val="24"/>
        </w:rPr>
      </w:pPr>
      <w:proofErr w:type="spellStart"/>
      <w:r w:rsidRPr="00673BD2">
        <w:rPr>
          <w:rFonts w:ascii="Comic Sans MS" w:hAnsi="Comic Sans MS"/>
          <w:sz w:val="24"/>
          <w:szCs w:val="24"/>
        </w:rPr>
        <w:t>Amb</w:t>
      </w:r>
      <w:proofErr w:type="spellEnd"/>
      <w:r w:rsidRPr="00673BD2">
        <w:rPr>
          <w:rFonts w:ascii="Comic Sans MS" w:hAnsi="Comic Sans MS"/>
          <w:sz w:val="24"/>
          <w:szCs w:val="24"/>
        </w:rPr>
        <w:t xml:space="preserve"> la plataforma IXL </w:t>
      </w:r>
      <w:proofErr w:type="spellStart"/>
      <w:r w:rsidRPr="00673BD2">
        <w:rPr>
          <w:rFonts w:ascii="Comic Sans MS" w:hAnsi="Comic Sans MS"/>
          <w:sz w:val="24"/>
          <w:szCs w:val="24"/>
        </w:rPr>
        <w:t>podràs</w:t>
      </w:r>
      <w:proofErr w:type="spellEnd"/>
      <w:r w:rsidRPr="00673B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73BD2">
        <w:rPr>
          <w:rFonts w:ascii="Comic Sans MS" w:hAnsi="Comic Sans MS"/>
          <w:sz w:val="24"/>
          <w:szCs w:val="24"/>
        </w:rPr>
        <w:t>treballar</w:t>
      </w:r>
      <w:proofErr w:type="spellEnd"/>
      <w:r w:rsidRPr="00673B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73BD2">
        <w:rPr>
          <w:rFonts w:ascii="Comic Sans MS" w:hAnsi="Comic Sans MS"/>
          <w:sz w:val="24"/>
          <w:szCs w:val="24"/>
        </w:rPr>
        <w:t>els</w:t>
      </w:r>
      <w:proofErr w:type="spellEnd"/>
      <w:r w:rsidRPr="00673B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73BD2">
        <w:rPr>
          <w:rFonts w:ascii="Comic Sans MS" w:hAnsi="Comic Sans MS"/>
          <w:sz w:val="24"/>
          <w:szCs w:val="24"/>
        </w:rPr>
        <w:t>següents</w:t>
      </w:r>
      <w:proofErr w:type="spellEnd"/>
      <w:r w:rsidRPr="00673BD2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aspecte</w:t>
      </w:r>
      <w:r w:rsidRPr="00673BD2">
        <w:rPr>
          <w:rFonts w:ascii="Comic Sans MS" w:hAnsi="Comic Sans MS"/>
          <w:sz w:val="24"/>
          <w:szCs w:val="24"/>
        </w:rPr>
        <w:t>s</w:t>
      </w:r>
      <w:proofErr w:type="spellEnd"/>
      <w:r w:rsidRPr="00673BD2"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Alguns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teniu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contrasenya</w:t>
      </w:r>
      <w:proofErr w:type="spellEnd"/>
      <w:r>
        <w:rPr>
          <w:rFonts w:ascii="Comic Sans MS" w:hAnsi="Comic Sans MS"/>
          <w:sz w:val="24"/>
          <w:szCs w:val="24"/>
        </w:rPr>
        <w:t xml:space="preserve"> per entrar </w:t>
      </w:r>
      <w:proofErr w:type="gramStart"/>
      <w:r>
        <w:rPr>
          <w:rFonts w:ascii="Comic Sans MS" w:hAnsi="Comic Sans MS"/>
          <w:sz w:val="24"/>
          <w:szCs w:val="24"/>
        </w:rPr>
        <w:t xml:space="preserve">( </w:t>
      </w:r>
      <w:proofErr w:type="spellStart"/>
      <w:r>
        <w:rPr>
          <w:rFonts w:ascii="Comic Sans MS" w:hAnsi="Comic Sans MS"/>
          <w:sz w:val="24"/>
          <w:szCs w:val="24"/>
        </w:rPr>
        <w:t>us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vaig</w:t>
      </w:r>
      <w:proofErr w:type="spellEnd"/>
      <w:r>
        <w:rPr>
          <w:rFonts w:ascii="Comic Sans MS" w:hAnsi="Comic Sans MS"/>
          <w:sz w:val="24"/>
          <w:szCs w:val="24"/>
        </w:rPr>
        <w:t xml:space="preserve"> donar la </w:t>
      </w:r>
      <w:proofErr w:type="spellStart"/>
      <w:r>
        <w:rPr>
          <w:rFonts w:ascii="Comic Sans MS" w:hAnsi="Comic Sans MS"/>
          <w:sz w:val="24"/>
          <w:szCs w:val="24"/>
        </w:rPr>
        <w:t>setmana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passada</w:t>
      </w:r>
      <w:proofErr w:type="spellEnd"/>
      <w:r>
        <w:rPr>
          <w:rFonts w:ascii="Comic Sans MS" w:hAnsi="Comic Sans MS"/>
          <w:sz w:val="24"/>
          <w:szCs w:val="24"/>
        </w:rPr>
        <w:t xml:space="preserve">). </w:t>
      </w:r>
      <w:proofErr w:type="spellStart"/>
      <w:r>
        <w:rPr>
          <w:rFonts w:ascii="Comic Sans MS" w:hAnsi="Comic Sans MS"/>
          <w:sz w:val="24"/>
          <w:szCs w:val="24"/>
        </w:rPr>
        <w:t>Els</w:t>
      </w:r>
      <w:proofErr w:type="spellEnd"/>
      <w:r>
        <w:rPr>
          <w:rFonts w:ascii="Comic Sans MS" w:hAnsi="Comic Sans MS"/>
          <w:sz w:val="24"/>
          <w:szCs w:val="24"/>
        </w:rPr>
        <w:t xml:space="preserve"> que no la </w:t>
      </w:r>
      <w:proofErr w:type="spellStart"/>
      <w:r>
        <w:rPr>
          <w:rFonts w:ascii="Comic Sans MS" w:hAnsi="Comic Sans MS"/>
          <w:sz w:val="24"/>
          <w:szCs w:val="24"/>
        </w:rPr>
        <w:t>teniu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podeu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demanarme</w:t>
      </w:r>
      <w:proofErr w:type="spellEnd"/>
      <w:r>
        <w:rPr>
          <w:rFonts w:ascii="Comic Sans MS" w:hAnsi="Comic Sans MS"/>
          <w:sz w:val="24"/>
          <w:szCs w:val="24"/>
        </w:rPr>
        <w:t xml:space="preserve">-la al </w:t>
      </w:r>
      <w:proofErr w:type="spellStart"/>
      <w:r>
        <w:rPr>
          <w:rFonts w:ascii="Comic Sans MS" w:hAnsi="Comic Sans MS"/>
          <w:sz w:val="24"/>
          <w:szCs w:val="24"/>
        </w:rPr>
        <w:t>correu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Pr="00BD562B">
          <w:rPr>
            <w:rStyle w:val="Hipervnculo"/>
            <w:rFonts w:ascii="Comic Sans MS" w:hAnsi="Comic Sans MS"/>
            <w:sz w:val="24"/>
            <w:szCs w:val="24"/>
          </w:rPr>
          <w:t>joanmaragallenglis@gmail.com</w:t>
        </w:r>
      </w:hyperlink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us</w:t>
      </w:r>
      <w:proofErr w:type="spellEnd"/>
      <w:r>
        <w:rPr>
          <w:rFonts w:ascii="Comic Sans MS" w:hAnsi="Comic Sans MS"/>
          <w:sz w:val="24"/>
          <w:szCs w:val="24"/>
        </w:rPr>
        <w:t xml:space="preserve"> crearé una.</w:t>
      </w:r>
    </w:p>
    <w:p w:rsidR="00673BD2" w:rsidRPr="00673BD2" w:rsidRDefault="00673BD2" w:rsidP="00673BD2">
      <w:pPr>
        <w:rPr>
          <w:rFonts w:ascii="Comic Sans MS" w:hAnsi="Comic Sans MS"/>
          <w:sz w:val="24"/>
          <w:szCs w:val="24"/>
          <w:u w:val="single"/>
          <w:shd w:val="clear" w:color="auto" w:fill="FFFFFF"/>
          <w:lang w:val="en-US"/>
        </w:rPr>
      </w:pPr>
      <w:r w:rsidRPr="00673BD2">
        <w:rPr>
          <w:rFonts w:ascii="Comic Sans MS" w:hAnsi="Comic Sans MS"/>
          <w:sz w:val="24"/>
          <w:szCs w:val="24"/>
          <w:shd w:val="clear" w:color="auto" w:fill="FFFFFF"/>
          <w:lang w:val="en-US"/>
        </w:rPr>
        <w:t>1-</w:t>
      </w:r>
      <w:r w:rsidRPr="00673BD2">
        <w:rPr>
          <w:rFonts w:ascii="Comic Sans MS" w:hAnsi="Comic Sans MS"/>
          <w:sz w:val="24"/>
          <w:szCs w:val="24"/>
          <w:u w:val="single"/>
          <w:shd w:val="clear" w:color="auto" w:fill="FFFFFF"/>
          <w:lang w:val="en-US"/>
        </w:rPr>
        <w:t>Interpret bar graphs</w:t>
      </w:r>
    </w:p>
    <w:p w:rsidR="00673BD2" w:rsidRPr="00673BD2" w:rsidRDefault="00673BD2" w:rsidP="00673BD2">
      <w:pPr>
        <w:rPr>
          <w:rFonts w:ascii="Comic Sans MS" w:hAnsi="Comic Sans MS"/>
          <w:sz w:val="24"/>
          <w:szCs w:val="24"/>
          <w:lang w:val="en-US"/>
        </w:rPr>
      </w:pPr>
      <w:hyperlink r:id="rId6" w:history="1">
        <w:r w:rsidRPr="00673BD2">
          <w:rPr>
            <w:rStyle w:val="Hipervnculo"/>
            <w:rFonts w:ascii="Comic Sans MS" w:hAnsi="Comic Sans MS"/>
            <w:sz w:val="24"/>
            <w:szCs w:val="24"/>
            <w:lang w:val="en-US"/>
          </w:rPr>
          <w:t>https://uk.ixl.com/math/year-4/interpret-bar-graphs</w:t>
        </w:r>
      </w:hyperlink>
    </w:p>
    <w:p w:rsidR="00673BD2" w:rsidRPr="00673BD2" w:rsidRDefault="00673BD2" w:rsidP="00673BD2">
      <w:pPr>
        <w:shd w:val="clear" w:color="auto" w:fill="F4F8FA"/>
        <w:spacing w:after="0" w:line="240" w:lineRule="auto"/>
        <w:textAlignment w:val="top"/>
        <w:outlineLvl w:val="0"/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u w:val="single"/>
          <w:lang w:eastAsia="es-ES"/>
        </w:rPr>
      </w:pPr>
      <w:r w:rsidRPr="00673BD2"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lang w:eastAsia="es-ES"/>
        </w:rPr>
        <w:t>2-</w:t>
      </w:r>
      <w:r w:rsidRPr="00F336A9"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u w:val="single"/>
          <w:lang w:eastAsia="es-ES"/>
        </w:rPr>
        <w:t xml:space="preserve">Interpret line </w:t>
      </w:r>
      <w:proofErr w:type="spellStart"/>
      <w:r w:rsidRPr="00F336A9"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u w:val="single"/>
          <w:lang w:eastAsia="es-ES"/>
        </w:rPr>
        <w:t>plots</w:t>
      </w:r>
      <w:proofErr w:type="spellEnd"/>
    </w:p>
    <w:p w:rsidR="00673BD2" w:rsidRPr="00F336A9" w:rsidRDefault="00673BD2" w:rsidP="00673BD2">
      <w:pPr>
        <w:shd w:val="clear" w:color="auto" w:fill="F4F8FA"/>
        <w:spacing w:after="0" w:line="240" w:lineRule="auto"/>
        <w:textAlignment w:val="top"/>
        <w:outlineLvl w:val="0"/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lang w:eastAsia="es-ES"/>
        </w:rPr>
      </w:pPr>
    </w:p>
    <w:p w:rsidR="00673BD2" w:rsidRPr="00673BD2" w:rsidRDefault="00673BD2" w:rsidP="00673BD2">
      <w:pPr>
        <w:rPr>
          <w:rFonts w:ascii="Comic Sans MS" w:hAnsi="Comic Sans MS"/>
          <w:sz w:val="24"/>
          <w:szCs w:val="24"/>
        </w:rPr>
      </w:pPr>
      <w:hyperlink r:id="rId7" w:history="1">
        <w:r w:rsidRPr="00673BD2">
          <w:rPr>
            <w:rStyle w:val="Hipervnculo"/>
            <w:rFonts w:ascii="Comic Sans MS" w:hAnsi="Comic Sans MS"/>
            <w:sz w:val="24"/>
            <w:szCs w:val="24"/>
          </w:rPr>
          <w:t>https://uk.ixl.com/math/year-4/interpret-line-plots</w:t>
        </w:r>
      </w:hyperlink>
    </w:p>
    <w:p w:rsidR="00673BD2" w:rsidRPr="00F336A9" w:rsidRDefault="00673BD2" w:rsidP="00673BD2">
      <w:pPr>
        <w:spacing w:after="0" w:line="240" w:lineRule="auto"/>
        <w:textAlignment w:val="top"/>
        <w:outlineLvl w:val="0"/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lang w:val="en-US" w:eastAsia="es-ES"/>
        </w:rPr>
      </w:pPr>
      <w:r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lang w:eastAsia="es-ES"/>
        </w:rPr>
        <w:t>3-</w:t>
      </w:r>
      <w:r w:rsidRPr="00F336A9"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u w:val="single"/>
          <w:lang w:val="en-US" w:eastAsia="es-ES"/>
        </w:rPr>
        <w:t>Interpret pictograms</w:t>
      </w:r>
    </w:p>
    <w:p w:rsidR="00673BD2" w:rsidRPr="00673BD2" w:rsidRDefault="00673BD2" w:rsidP="00673BD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  <w:lang w:val="en-US" w:eastAsia="es-ES"/>
        </w:rPr>
      </w:pPr>
    </w:p>
    <w:p w:rsidR="00673BD2" w:rsidRPr="00673BD2" w:rsidRDefault="00673BD2" w:rsidP="00673BD2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hyperlink r:id="rId8" w:history="1">
        <w:r w:rsidRPr="00673BD2">
          <w:rPr>
            <w:rStyle w:val="Hipervnculo"/>
            <w:rFonts w:ascii="Comic Sans MS" w:hAnsi="Comic Sans MS"/>
            <w:sz w:val="24"/>
            <w:szCs w:val="24"/>
            <w:lang w:val="en-US"/>
          </w:rPr>
          <w:t>https://uk.ixl.com/math/year-4/interpret-pictograms</w:t>
        </w:r>
      </w:hyperlink>
    </w:p>
    <w:p w:rsidR="00673BD2" w:rsidRPr="00673BD2" w:rsidRDefault="00673BD2" w:rsidP="00673BD2">
      <w:pPr>
        <w:shd w:val="clear" w:color="auto" w:fill="FFFFFF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73BD2" w:rsidRPr="00673BD2" w:rsidRDefault="00673BD2" w:rsidP="00673BD2">
      <w:pPr>
        <w:shd w:val="clear" w:color="auto" w:fill="F4F8FA"/>
        <w:spacing w:after="0" w:line="240" w:lineRule="auto"/>
        <w:textAlignment w:val="top"/>
        <w:outlineLvl w:val="0"/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lang w:val="en-US" w:eastAsia="es-ES"/>
        </w:rPr>
      </w:pPr>
      <w:r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lang w:val="en-US" w:eastAsia="es-ES"/>
        </w:rPr>
        <w:t>4-</w:t>
      </w:r>
      <w:r w:rsidRPr="00F336A9"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u w:val="single"/>
          <w:lang w:val="en-US" w:eastAsia="es-ES"/>
        </w:rPr>
        <w:t>Create pictograms</w:t>
      </w:r>
    </w:p>
    <w:p w:rsidR="00673BD2" w:rsidRPr="00F336A9" w:rsidRDefault="00673BD2" w:rsidP="00673BD2">
      <w:pPr>
        <w:shd w:val="clear" w:color="auto" w:fill="F4F8FA"/>
        <w:spacing w:after="0" w:line="240" w:lineRule="auto"/>
        <w:textAlignment w:val="top"/>
        <w:outlineLvl w:val="0"/>
        <w:rPr>
          <w:rFonts w:ascii="Comic Sans MS" w:eastAsia="Times New Roman" w:hAnsi="Comic Sans MS" w:cs="Times New Roman"/>
          <w:color w:val="333333"/>
          <w:kern w:val="36"/>
          <w:sz w:val="24"/>
          <w:szCs w:val="24"/>
          <w:lang w:val="en-US" w:eastAsia="es-ES"/>
        </w:rPr>
      </w:pPr>
    </w:p>
    <w:p w:rsidR="00673BD2" w:rsidRPr="00F336A9" w:rsidRDefault="00673BD2" w:rsidP="00673BD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66666"/>
          <w:sz w:val="24"/>
          <w:szCs w:val="24"/>
          <w:lang w:val="en-US" w:eastAsia="es-ES"/>
        </w:rPr>
      </w:pPr>
      <w:hyperlink r:id="rId9" w:history="1">
        <w:r w:rsidRPr="00673BD2">
          <w:rPr>
            <w:rStyle w:val="Hipervnculo"/>
            <w:rFonts w:ascii="Comic Sans MS" w:hAnsi="Comic Sans MS"/>
            <w:sz w:val="24"/>
            <w:szCs w:val="24"/>
            <w:lang w:val="en-US"/>
          </w:rPr>
          <w:t>https://uk.ixl.com/math/year-4/create-pictograms</w:t>
        </w:r>
      </w:hyperlink>
    </w:p>
    <w:p w:rsidR="00673BD2" w:rsidRDefault="00673BD2" w:rsidP="00673BD2">
      <w:pPr>
        <w:rPr>
          <w:rFonts w:ascii="Comic Sans MS" w:hAnsi="Comic Sans MS"/>
          <w:sz w:val="24"/>
          <w:szCs w:val="24"/>
          <w:lang w:val="en-US"/>
        </w:rPr>
      </w:pPr>
    </w:p>
    <w:p w:rsidR="00673BD2" w:rsidRPr="00673BD2" w:rsidRDefault="00673BD2" w:rsidP="00673BD2">
      <w:pPr>
        <w:rPr>
          <w:rFonts w:ascii="Verdana" w:hAnsi="Verdana"/>
          <w:color w:val="3B6715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To review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( per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repassar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):</w:t>
      </w:r>
    </w:p>
    <w:p w:rsidR="00F336A9" w:rsidRPr="00673BD2" w:rsidRDefault="00673BD2" w:rsidP="00673BD2">
      <w:pPr>
        <w:rPr>
          <w:rFonts w:ascii="Comic Sans MS" w:hAnsi="Comic Sans MS"/>
          <w:sz w:val="24"/>
          <w:szCs w:val="24"/>
          <w:lang w:val="en-US"/>
        </w:rPr>
      </w:pPr>
      <w:r w:rsidRPr="00673BD2">
        <w:rPr>
          <w:rFonts w:ascii="Comic Sans MS" w:hAnsi="Comic Sans MS"/>
          <w:sz w:val="24"/>
          <w:szCs w:val="24"/>
          <w:shd w:val="clear" w:color="auto" w:fill="FFFFFF"/>
          <w:lang w:val="en-US"/>
        </w:rPr>
        <w:t>5-</w:t>
      </w:r>
      <w:r w:rsidR="00F336A9" w:rsidRPr="00673BD2">
        <w:rPr>
          <w:rFonts w:ascii="Comic Sans MS" w:hAnsi="Comic Sans MS"/>
          <w:sz w:val="24"/>
          <w:szCs w:val="24"/>
          <w:u w:val="single"/>
          <w:shd w:val="clear" w:color="auto" w:fill="FFFFFF"/>
          <w:lang w:val="en-US"/>
        </w:rPr>
        <w:t>Perimeter of rectilinear shapes</w:t>
      </w:r>
    </w:p>
    <w:p w:rsidR="00673BD2" w:rsidRDefault="00F336A9" w:rsidP="00673BD2">
      <w:pPr>
        <w:rPr>
          <w:rFonts w:ascii="Comic Sans MS" w:hAnsi="Comic Sans MS"/>
          <w:sz w:val="24"/>
          <w:szCs w:val="24"/>
        </w:rPr>
      </w:pPr>
      <w:hyperlink r:id="rId10" w:history="1">
        <w:r w:rsidRPr="00673BD2">
          <w:rPr>
            <w:rStyle w:val="Hipervnculo"/>
            <w:rFonts w:ascii="Comic Sans MS" w:hAnsi="Comic Sans MS"/>
            <w:sz w:val="24"/>
            <w:szCs w:val="24"/>
            <w:lang w:val="en-US"/>
          </w:rPr>
          <w:t>https://uk.ixl.com/math/year-4/perimeter-of-rectilinear-shapes</w:t>
        </w:r>
      </w:hyperlink>
    </w:p>
    <w:p w:rsidR="00F336A9" w:rsidRPr="00673BD2" w:rsidRDefault="00F336A9" w:rsidP="00673BD2">
      <w:pPr>
        <w:rPr>
          <w:rFonts w:ascii="Comic Sans MS" w:hAnsi="Comic Sans MS"/>
          <w:sz w:val="24"/>
          <w:szCs w:val="24"/>
          <w:lang w:val="en-US"/>
        </w:rPr>
      </w:pPr>
      <w:r w:rsidRPr="00673BD2">
        <w:rPr>
          <w:rFonts w:ascii="Comic Sans MS" w:hAnsi="Comic Sans MS"/>
          <w:sz w:val="24"/>
          <w:szCs w:val="24"/>
          <w:lang w:val="en-US"/>
        </w:rPr>
        <w:br/>
      </w:r>
      <w:r w:rsidR="00673BD2" w:rsidRPr="00673BD2">
        <w:rPr>
          <w:rFonts w:ascii="Comic Sans MS" w:hAnsi="Comic Sans MS"/>
          <w:sz w:val="24"/>
          <w:szCs w:val="24"/>
          <w:shd w:val="clear" w:color="auto" w:fill="FFFFFF"/>
          <w:lang w:val="en-US"/>
        </w:rPr>
        <w:t>6-</w:t>
      </w:r>
      <w:r w:rsidRPr="00673BD2">
        <w:rPr>
          <w:rFonts w:ascii="Comic Sans MS" w:hAnsi="Comic Sans MS"/>
          <w:sz w:val="24"/>
          <w:szCs w:val="24"/>
          <w:u w:val="single"/>
          <w:shd w:val="clear" w:color="auto" w:fill="FFFFFF"/>
          <w:lang w:val="en-US"/>
        </w:rPr>
        <w:t>Perimeter: find the missing side length</w:t>
      </w:r>
    </w:p>
    <w:p w:rsidR="00F336A9" w:rsidRPr="00673BD2" w:rsidRDefault="00F336A9">
      <w:pPr>
        <w:rPr>
          <w:rFonts w:ascii="Comic Sans MS" w:hAnsi="Comic Sans MS"/>
          <w:sz w:val="24"/>
          <w:szCs w:val="24"/>
          <w:lang w:val="en-US"/>
        </w:rPr>
      </w:pPr>
      <w:hyperlink r:id="rId11" w:history="1">
        <w:r w:rsidRPr="00673BD2">
          <w:rPr>
            <w:rStyle w:val="Hipervnculo"/>
            <w:rFonts w:ascii="Comic Sans MS" w:hAnsi="Comic Sans MS"/>
            <w:sz w:val="24"/>
            <w:szCs w:val="24"/>
            <w:lang w:val="en-US"/>
          </w:rPr>
          <w:t>https://uk.ixl.com/math/year-4/perimeter-find-the-missing-side-length</w:t>
        </w:r>
      </w:hyperlink>
    </w:p>
    <w:p w:rsidR="00F336A9" w:rsidRPr="00673BD2" w:rsidRDefault="00673B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7-</w:t>
      </w:r>
      <w:hyperlink r:id="rId12" w:history="1">
        <w:proofErr w:type="spellStart"/>
        <w:r w:rsidR="00F336A9" w:rsidRPr="00673BD2">
          <w:rPr>
            <w:rStyle w:val="skill-tree-skill-name"/>
            <w:rFonts w:ascii="Comic Sans MS" w:hAnsi="Comic Sans MS"/>
            <w:sz w:val="24"/>
            <w:szCs w:val="24"/>
            <w:u w:val="single"/>
            <w:shd w:val="clear" w:color="auto" w:fill="FFFFFF"/>
          </w:rPr>
          <w:t>Age</w:t>
        </w:r>
        <w:proofErr w:type="spellEnd"/>
        <w:r w:rsidR="00F336A9" w:rsidRPr="00673BD2">
          <w:rPr>
            <w:rStyle w:val="skill-tree-skill-name"/>
            <w:rFonts w:ascii="Comic Sans MS" w:hAnsi="Comic Sans MS"/>
            <w:sz w:val="24"/>
            <w:szCs w:val="24"/>
            <w:u w:val="single"/>
            <w:shd w:val="clear" w:color="auto" w:fill="FFFFFF"/>
          </w:rPr>
          <w:t xml:space="preserve"> </w:t>
        </w:r>
        <w:proofErr w:type="spellStart"/>
        <w:r w:rsidR="00F336A9" w:rsidRPr="00673BD2">
          <w:rPr>
            <w:rStyle w:val="skill-tree-skill-name"/>
            <w:rFonts w:ascii="Comic Sans MS" w:hAnsi="Comic Sans MS"/>
            <w:sz w:val="24"/>
            <w:szCs w:val="24"/>
            <w:u w:val="single"/>
            <w:shd w:val="clear" w:color="auto" w:fill="FFFFFF"/>
          </w:rPr>
          <w:t>puzzles</w:t>
        </w:r>
        <w:proofErr w:type="spellEnd"/>
      </w:hyperlink>
    </w:p>
    <w:p w:rsidR="00F336A9" w:rsidRPr="00673BD2" w:rsidRDefault="00F336A9">
      <w:pPr>
        <w:rPr>
          <w:rFonts w:ascii="Comic Sans MS" w:hAnsi="Comic Sans MS"/>
          <w:sz w:val="24"/>
          <w:szCs w:val="24"/>
        </w:rPr>
      </w:pPr>
      <w:hyperlink r:id="rId13" w:history="1">
        <w:r w:rsidRPr="00673BD2">
          <w:rPr>
            <w:rStyle w:val="Hipervnculo"/>
            <w:rFonts w:ascii="Comic Sans MS" w:hAnsi="Comic Sans MS"/>
            <w:sz w:val="24"/>
            <w:szCs w:val="24"/>
          </w:rPr>
          <w:t>https://uk.ixl.com/math/year-4/age-puzzles</w:t>
        </w:r>
      </w:hyperlink>
    </w:p>
    <w:p w:rsidR="00F336A9" w:rsidRPr="00673BD2" w:rsidRDefault="00F336A9">
      <w:pPr>
        <w:rPr>
          <w:rFonts w:ascii="Comic Sans MS" w:hAnsi="Comic Sans MS"/>
          <w:sz w:val="24"/>
          <w:szCs w:val="24"/>
          <w:lang w:val="en-US"/>
        </w:rPr>
      </w:pPr>
      <w:r w:rsidRPr="00673BD2">
        <w:rPr>
          <w:rFonts w:ascii="Comic Sans MS" w:hAnsi="Comic Sans MS"/>
          <w:sz w:val="24"/>
          <w:szCs w:val="24"/>
          <w:lang w:val="en-US"/>
        </w:rPr>
        <w:t xml:space="preserve">Remember: </w:t>
      </w:r>
    </w:p>
    <w:p w:rsidR="00F336A9" w:rsidRPr="00673BD2" w:rsidRDefault="00F336A9" w:rsidP="00F336A9">
      <w:pPr>
        <w:ind w:firstLine="708"/>
        <w:rPr>
          <w:rFonts w:ascii="Comic Sans MS" w:hAnsi="Comic Sans MS"/>
          <w:sz w:val="24"/>
          <w:szCs w:val="24"/>
        </w:rPr>
      </w:pPr>
      <w:r w:rsidRPr="00673BD2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673BD2">
        <w:rPr>
          <w:rFonts w:ascii="Comic Sans MS" w:hAnsi="Comic Sans MS"/>
          <w:sz w:val="24"/>
          <w:szCs w:val="24"/>
        </w:rPr>
        <w:t>younger</w:t>
      </w:r>
      <w:proofErr w:type="spellEnd"/>
      <w:proofErr w:type="gramEnd"/>
      <w:r w:rsidRPr="00673BD2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Pr="00673BD2">
        <w:rPr>
          <w:rFonts w:ascii="Comic Sans MS" w:hAnsi="Comic Sans MS"/>
          <w:sz w:val="24"/>
          <w:szCs w:val="24"/>
        </w:rPr>
        <w:t>més</w:t>
      </w:r>
      <w:proofErr w:type="spellEnd"/>
      <w:r w:rsidRPr="00673B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73BD2">
        <w:rPr>
          <w:rFonts w:ascii="Comic Sans MS" w:hAnsi="Comic Sans MS"/>
          <w:sz w:val="24"/>
          <w:szCs w:val="24"/>
        </w:rPr>
        <w:t>jove</w:t>
      </w:r>
      <w:proofErr w:type="spellEnd"/>
      <w:r w:rsidRPr="00673BD2">
        <w:rPr>
          <w:rFonts w:ascii="Comic Sans MS" w:hAnsi="Comic Sans MS"/>
          <w:sz w:val="24"/>
          <w:szCs w:val="24"/>
        </w:rPr>
        <w:t xml:space="preserve"> que…</w:t>
      </w:r>
    </w:p>
    <w:p w:rsidR="00F336A9" w:rsidRPr="00673BD2" w:rsidRDefault="00F336A9" w:rsidP="00673BD2">
      <w:pPr>
        <w:ind w:firstLine="708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73BD2">
        <w:rPr>
          <w:rFonts w:ascii="Comic Sans MS" w:hAnsi="Comic Sans MS"/>
          <w:sz w:val="24"/>
          <w:szCs w:val="24"/>
        </w:rPr>
        <w:t>older</w:t>
      </w:r>
      <w:proofErr w:type="spellEnd"/>
      <w:r w:rsidRPr="00673BD2">
        <w:rPr>
          <w:rFonts w:ascii="Comic Sans MS" w:hAnsi="Comic Sans MS"/>
          <w:sz w:val="24"/>
          <w:szCs w:val="24"/>
        </w:rPr>
        <w:t>=</w:t>
      </w:r>
      <w:proofErr w:type="spellStart"/>
      <w:proofErr w:type="gramEnd"/>
      <w:r w:rsidRPr="00673BD2">
        <w:rPr>
          <w:rFonts w:ascii="Comic Sans MS" w:hAnsi="Comic Sans MS"/>
          <w:sz w:val="24"/>
          <w:szCs w:val="24"/>
        </w:rPr>
        <w:t>més</w:t>
      </w:r>
      <w:proofErr w:type="spellEnd"/>
      <w:r w:rsidRPr="00673BD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73BD2">
        <w:rPr>
          <w:rFonts w:ascii="Comic Sans MS" w:hAnsi="Comic Sans MS"/>
          <w:sz w:val="24"/>
          <w:szCs w:val="24"/>
        </w:rPr>
        <w:t>vell</w:t>
      </w:r>
      <w:proofErr w:type="spellEnd"/>
      <w:r w:rsidRPr="00673BD2">
        <w:rPr>
          <w:rFonts w:ascii="Comic Sans MS" w:hAnsi="Comic Sans MS"/>
          <w:sz w:val="24"/>
          <w:szCs w:val="24"/>
        </w:rPr>
        <w:t xml:space="preserve"> ( gran </w:t>
      </w:r>
      <w:proofErr w:type="spellStart"/>
      <w:r w:rsidRPr="00673BD2">
        <w:rPr>
          <w:rFonts w:ascii="Comic Sans MS" w:hAnsi="Comic Sans MS"/>
          <w:sz w:val="24"/>
          <w:szCs w:val="24"/>
        </w:rPr>
        <w:t>d’</w:t>
      </w:r>
      <w:r w:rsidR="00673BD2">
        <w:rPr>
          <w:rFonts w:ascii="Comic Sans MS" w:hAnsi="Comic Sans MS"/>
          <w:sz w:val="24"/>
          <w:szCs w:val="24"/>
        </w:rPr>
        <w:t>edat</w:t>
      </w:r>
      <w:proofErr w:type="spellEnd"/>
      <w:r w:rsidR="00673BD2">
        <w:rPr>
          <w:rFonts w:ascii="Comic Sans MS" w:hAnsi="Comic Sans MS"/>
          <w:sz w:val="24"/>
          <w:szCs w:val="24"/>
        </w:rPr>
        <w:t>) que…</w:t>
      </w:r>
      <w:bookmarkStart w:id="0" w:name="_GoBack"/>
      <w:bookmarkEnd w:id="0"/>
    </w:p>
    <w:sectPr w:rsidR="00F336A9" w:rsidRPr="00673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A9"/>
    <w:rsid w:val="00232938"/>
    <w:rsid w:val="00673BD2"/>
    <w:rsid w:val="00896A54"/>
    <w:rsid w:val="00F3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36A9"/>
    <w:rPr>
      <w:color w:val="0000FF"/>
      <w:u w:val="single"/>
    </w:rPr>
  </w:style>
  <w:style w:type="character" w:customStyle="1" w:styleId="skill-tree-skill-name">
    <w:name w:val="skill-tree-skill-name"/>
    <w:basedOn w:val="Fuentedeprrafopredeter"/>
    <w:rsid w:val="00F3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36A9"/>
    <w:rPr>
      <w:color w:val="0000FF"/>
      <w:u w:val="single"/>
    </w:rPr>
  </w:style>
  <w:style w:type="character" w:customStyle="1" w:styleId="skill-tree-skill-name">
    <w:name w:val="skill-tree-skill-name"/>
    <w:basedOn w:val="Fuentedeprrafopredeter"/>
    <w:rsid w:val="00F3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271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xl.com/math/year-4/interpret-pictograms" TargetMode="External"/><Relationship Id="rId13" Type="http://schemas.openxmlformats.org/officeDocument/2006/relationships/hyperlink" Target="https://uk.ixl.com/math/year-4/age-puzz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ixl.com/math/year-4/interpret-line-plots" TargetMode="External"/><Relationship Id="rId12" Type="http://schemas.openxmlformats.org/officeDocument/2006/relationships/hyperlink" Target="https://uk.ixl.com/math/year-4/age-puzz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ixl.com/math/year-4/interpret-bar-graphs" TargetMode="External"/><Relationship Id="rId11" Type="http://schemas.openxmlformats.org/officeDocument/2006/relationships/hyperlink" Target="https://uk.ixl.com/math/year-4/perimeter-find-the-missing-side-length" TargetMode="External"/><Relationship Id="rId5" Type="http://schemas.openxmlformats.org/officeDocument/2006/relationships/hyperlink" Target="mailto:joanmaragallenglis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ixl.com/math/year-4/perimeter-of-rectilinear-sha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ixl.com/math/year-4/create-pictogra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1</cp:revision>
  <dcterms:created xsi:type="dcterms:W3CDTF">2020-05-19T16:45:00Z</dcterms:created>
  <dcterms:modified xsi:type="dcterms:W3CDTF">2020-05-19T17:04:00Z</dcterms:modified>
</cp:coreProperties>
</file>